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DB459" w14:textId="3F8D2953" w:rsidR="00FF2D18" w:rsidRPr="00EA0FD7" w:rsidRDefault="003F6718" w:rsidP="00DD0DCA">
      <w:pPr>
        <w:pStyle w:val="Heading1Black"/>
        <w:tabs>
          <w:tab w:val="left" w:pos="10710"/>
        </w:tabs>
        <w:spacing w:before="240" w:after="240"/>
        <w:ind w:left="0" w:right="0"/>
        <w:contextualSpacing/>
        <w:rPr>
          <w:caps/>
        </w:rPr>
      </w:pPr>
      <w:bookmarkStart w:id="0" w:name="_Hlk168410971"/>
      <w:r>
        <w:rPr>
          <w:caps/>
        </w:rPr>
        <w:t xml:space="preserve">2027 </w:t>
      </w:r>
      <w:r w:rsidR="00934037">
        <w:rPr>
          <w:caps/>
        </w:rPr>
        <w:t xml:space="preserve">Measure Submission Template: </w:t>
      </w:r>
      <w:r w:rsidR="002F4310" w:rsidRPr="00EA0FD7">
        <w:rPr>
          <w:caps/>
        </w:rPr>
        <w:t>Measure</w:t>
      </w:r>
      <w:r>
        <w:rPr>
          <w:caps/>
        </w:rPr>
        <w:t>(</w:t>
      </w:r>
      <w:r w:rsidR="002F4310" w:rsidRPr="00EA0FD7">
        <w:rPr>
          <w:caps/>
        </w:rPr>
        <w:t>s</w:t>
      </w:r>
      <w:r>
        <w:rPr>
          <w:caps/>
        </w:rPr>
        <w:t xml:space="preserve">) </w:t>
      </w:r>
      <w:r w:rsidR="00E4197C">
        <w:rPr>
          <w:caps/>
        </w:rPr>
        <w:t>suggested</w:t>
      </w:r>
      <w:r>
        <w:rPr>
          <w:caps/>
        </w:rPr>
        <w:t xml:space="preserve"> for</w:t>
      </w:r>
      <w:r w:rsidR="002F4310" w:rsidRPr="00EA0FD7">
        <w:rPr>
          <w:caps/>
        </w:rPr>
        <w:t xml:space="preserve"> Addition</w:t>
      </w:r>
      <w:r w:rsidR="00AE6EDB" w:rsidRPr="00EA0FD7">
        <w:rPr>
          <w:caps/>
        </w:rPr>
        <w:t xml:space="preserve"> to</w:t>
      </w:r>
      <w:r w:rsidR="002F4310" w:rsidRPr="00EA0FD7">
        <w:rPr>
          <w:caps/>
        </w:rPr>
        <w:t xml:space="preserve"> the </w:t>
      </w:r>
      <w:bookmarkStart w:id="1" w:name="_Hlk184376225"/>
      <w:r w:rsidR="003F04E5">
        <w:rPr>
          <w:caps/>
        </w:rPr>
        <w:t>1945</w:t>
      </w:r>
      <w:r w:rsidR="003F04E5" w:rsidRPr="00EA0FD7">
        <w:rPr>
          <w:caps/>
        </w:rPr>
        <w:t xml:space="preserve"> and/or </w:t>
      </w:r>
      <w:r w:rsidR="003F04E5">
        <w:rPr>
          <w:caps/>
        </w:rPr>
        <w:t>1945A Health home</w:t>
      </w:r>
      <w:r w:rsidR="003F04E5" w:rsidRPr="00EA0FD7">
        <w:rPr>
          <w:caps/>
        </w:rPr>
        <w:t xml:space="preserve"> Core Sets</w:t>
      </w:r>
      <w:bookmarkEnd w:id="1"/>
    </w:p>
    <w:p w14:paraId="02939B27" w14:textId="7530A8B4" w:rsidR="00C91AC8" w:rsidRPr="00EA0FD7" w:rsidRDefault="00C91AC8" w:rsidP="00C91AC8">
      <w:pPr>
        <w:pStyle w:val="Heading2Blue"/>
        <w:spacing w:before="120" w:after="120"/>
        <w:rPr>
          <w:color w:val="00559D"/>
          <w:sz w:val="28"/>
          <w:szCs w:val="24"/>
        </w:rPr>
      </w:pPr>
      <w:r w:rsidRPr="00EA0FD7">
        <w:rPr>
          <w:color w:val="00559D"/>
          <w:sz w:val="28"/>
          <w:szCs w:val="24"/>
        </w:rPr>
        <w:t>Instructions</w:t>
      </w:r>
    </w:p>
    <w:p w14:paraId="3F43AC1C" w14:textId="4FC221A7" w:rsidR="00FF2D18" w:rsidRDefault="005D2DD2" w:rsidP="00594E83">
      <w:pPr>
        <w:pStyle w:val="ListParagraph"/>
        <w:numPr>
          <w:ilvl w:val="0"/>
          <w:numId w:val="2"/>
        </w:numPr>
        <w:spacing w:before="80" w:after="80"/>
        <w:ind w:left="634"/>
        <w:contextualSpacing w:val="0"/>
        <w:rPr>
          <w:rFonts w:cs="Arial"/>
          <w:bCs/>
          <w:sz w:val="22"/>
          <w:szCs w:val="22"/>
        </w:rPr>
      </w:pPr>
      <w:r w:rsidRPr="00081E85">
        <w:rPr>
          <w:rFonts w:cs="Arial"/>
          <w:bCs/>
          <w:sz w:val="22"/>
          <w:szCs w:val="22"/>
        </w:rPr>
        <w:t>This template is a tool to help</w:t>
      </w:r>
      <w:r w:rsidR="000261EC">
        <w:rPr>
          <w:rFonts w:cs="Arial"/>
          <w:bCs/>
          <w:sz w:val="22"/>
          <w:szCs w:val="22"/>
        </w:rPr>
        <w:t xml:space="preserve"> you</w:t>
      </w:r>
      <w:r w:rsidRPr="00081E85">
        <w:rPr>
          <w:rFonts w:cs="Arial"/>
          <w:bCs/>
          <w:sz w:val="22"/>
          <w:szCs w:val="22"/>
        </w:rPr>
        <w:t xml:space="preserve"> prepare to suggest a measure for </w:t>
      </w:r>
      <w:r>
        <w:rPr>
          <w:rFonts w:cs="Arial"/>
          <w:bCs/>
          <w:sz w:val="22"/>
          <w:szCs w:val="22"/>
        </w:rPr>
        <w:t>addition to</w:t>
      </w:r>
      <w:r w:rsidRPr="00081E85">
        <w:rPr>
          <w:rFonts w:cs="Arial"/>
          <w:bCs/>
          <w:sz w:val="22"/>
          <w:szCs w:val="22"/>
        </w:rPr>
        <w:t xml:space="preserve"> the 2027 </w:t>
      </w:r>
      <w:r w:rsidR="003F04E5">
        <w:rPr>
          <w:rFonts w:cs="Arial"/>
          <w:bCs/>
          <w:sz w:val="22"/>
          <w:szCs w:val="22"/>
        </w:rPr>
        <w:t>1945</w:t>
      </w:r>
      <w:r w:rsidR="003F04E5" w:rsidRPr="00081E85">
        <w:rPr>
          <w:rFonts w:cs="Arial"/>
          <w:bCs/>
          <w:sz w:val="22"/>
          <w:szCs w:val="22"/>
        </w:rPr>
        <w:t xml:space="preserve"> and/or </w:t>
      </w:r>
      <w:r w:rsidR="003F04E5">
        <w:rPr>
          <w:rFonts w:cs="Arial"/>
          <w:bCs/>
          <w:sz w:val="22"/>
          <w:szCs w:val="22"/>
        </w:rPr>
        <w:t>1945A Health Home</w:t>
      </w:r>
      <w:r w:rsidR="003F04E5" w:rsidRPr="00081E85">
        <w:rPr>
          <w:rFonts w:cs="Arial"/>
          <w:bCs/>
          <w:sz w:val="22"/>
          <w:szCs w:val="22"/>
        </w:rPr>
        <w:t xml:space="preserve"> Core Sets</w:t>
      </w:r>
      <w:r w:rsidRPr="00081E85">
        <w:rPr>
          <w:rFonts w:cs="Arial"/>
          <w:bCs/>
          <w:sz w:val="22"/>
          <w:szCs w:val="22"/>
        </w:rPr>
        <w:t>.</w:t>
      </w:r>
      <w:r>
        <w:rPr>
          <w:rFonts w:cs="Arial"/>
          <w:bCs/>
          <w:sz w:val="22"/>
          <w:szCs w:val="22"/>
        </w:rPr>
        <w:t xml:space="preserve"> </w:t>
      </w:r>
      <w:r w:rsidR="00276157">
        <w:rPr>
          <w:rFonts w:cs="Arial"/>
          <w:bCs/>
          <w:sz w:val="22"/>
          <w:szCs w:val="22"/>
        </w:rPr>
        <w:t xml:space="preserve">The online form </w:t>
      </w:r>
      <w:r w:rsidR="00276157" w:rsidRPr="00EA0FD7">
        <w:rPr>
          <w:rFonts w:cs="Arial"/>
          <w:bCs/>
          <w:sz w:val="22"/>
          <w:szCs w:val="22"/>
        </w:rPr>
        <w:t xml:space="preserve">to suggest a measure for addition </w:t>
      </w:r>
      <w:r w:rsidR="00276157">
        <w:rPr>
          <w:rFonts w:cs="Arial"/>
          <w:bCs/>
          <w:sz w:val="22"/>
          <w:szCs w:val="22"/>
        </w:rPr>
        <w:t>is availa</w:t>
      </w:r>
      <w:bookmarkStart w:id="2" w:name="_Hlk172287175"/>
      <w:r w:rsidR="003F04E5">
        <w:rPr>
          <w:rFonts w:cs="Arial"/>
          <w:bCs/>
          <w:sz w:val="22"/>
          <w:szCs w:val="22"/>
        </w:rPr>
        <w:t xml:space="preserve">ble at </w:t>
      </w:r>
      <w:hyperlink r:id="rId14" w:tooltip="TEST 2027 Measure Submission Form: Measure(s) Suggested for Addition to the 1945 and/or 1945A Health Home Core Sets" w:history="1">
        <w:r w:rsidR="0020002C" w:rsidRPr="002E472C">
          <w:rPr>
            <w:rStyle w:val="Hyperlink"/>
            <w:rFonts w:cs="Arial"/>
            <w:bCs/>
            <w:sz w:val="22"/>
            <w:szCs w:val="22"/>
          </w:rPr>
          <w:t>https://mathematica.questionprogov.com/2027HHCSaddition</w:t>
        </w:r>
      </w:hyperlink>
      <w:r w:rsidR="0020002C" w:rsidRPr="0020002C">
        <w:rPr>
          <w:rFonts w:cs="Arial"/>
          <w:bCs/>
          <w:sz w:val="22"/>
          <w:szCs w:val="22"/>
        </w:rPr>
        <w:t>.</w:t>
      </w:r>
      <w:r w:rsidR="0020002C">
        <w:rPr>
          <w:rFonts w:cs="Arial"/>
          <w:bCs/>
          <w:color w:val="FF0000"/>
          <w:sz w:val="22"/>
          <w:szCs w:val="22"/>
        </w:rPr>
        <w:t xml:space="preserve"> </w:t>
      </w:r>
      <w:r w:rsidR="00FF2D18" w:rsidRPr="00EA0FD7">
        <w:rPr>
          <w:rFonts w:cs="Arial"/>
          <w:bCs/>
          <w:sz w:val="22"/>
          <w:szCs w:val="22"/>
        </w:rPr>
        <w:t xml:space="preserve">Before accessing the online form, </w:t>
      </w:r>
      <w:r w:rsidR="00276157">
        <w:rPr>
          <w:rFonts w:cs="Arial"/>
          <w:bCs/>
          <w:sz w:val="22"/>
          <w:szCs w:val="22"/>
        </w:rPr>
        <w:t xml:space="preserve">please </w:t>
      </w:r>
      <w:r w:rsidR="002C6056">
        <w:rPr>
          <w:rFonts w:cs="Arial"/>
          <w:bCs/>
          <w:sz w:val="22"/>
          <w:szCs w:val="22"/>
        </w:rPr>
        <w:t>use</w:t>
      </w:r>
      <w:r w:rsidR="002C6056" w:rsidRPr="00EA0FD7">
        <w:rPr>
          <w:rFonts w:cs="Arial"/>
          <w:bCs/>
          <w:sz w:val="22"/>
          <w:szCs w:val="22"/>
        </w:rPr>
        <w:t xml:space="preserve"> </w:t>
      </w:r>
      <w:r w:rsidR="00FF2D18" w:rsidRPr="00EA0FD7">
        <w:rPr>
          <w:rFonts w:cs="Arial"/>
          <w:bCs/>
          <w:sz w:val="22"/>
          <w:szCs w:val="22"/>
        </w:rPr>
        <w:t>the template below</w:t>
      </w:r>
      <w:r w:rsidR="000012A7">
        <w:rPr>
          <w:rFonts w:cs="Arial"/>
          <w:bCs/>
          <w:sz w:val="22"/>
          <w:szCs w:val="22"/>
        </w:rPr>
        <w:t xml:space="preserve"> to</w:t>
      </w:r>
      <w:r w:rsidR="002C6056">
        <w:rPr>
          <w:rFonts w:cs="Arial"/>
          <w:bCs/>
          <w:sz w:val="22"/>
          <w:szCs w:val="22"/>
        </w:rPr>
        <w:t xml:space="preserve"> prepare your response and</w:t>
      </w:r>
      <w:r w:rsidR="000012A7">
        <w:rPr>
          <w:rFonts w:cs="Arial"/>
          <w:bCs/>
          <w:sz w:val="22"/>
          <w:szCs w:val="22"/>
        </w:rPr>
        <w:t xml:space="preserve"> ensure </w:t>
      </w:r>
      <w:r w:rsidR="005361A9">
        <w:rPr>
          <w:rFonts w:cs="Arial"/>
          <w:bCs/>
          <w:sz w:val="22"/>
          <w:szCs w:val="22"/>
        </w:rPr>
        <w:t xml:space="preserve">that </w:t>
      </w:r>
      <w:r w:rsidR="000012A7">
        <w:rPr>
          <w:rFonts w:cs="Arial"/>
          <w:bCs/>
          <w:sz w:val="22"/>
          <w:szCs w:val="22"/>
        </w:rPr>
        <w:t>you have all the required information</w:t>
      </w:r>
      <w:r w:rsidR="00FF2D18" w:rsidRPr="00EA0FD7">
        <w:rPr>
          <w:rFonts w:cs="Arial"/>
          <w:bCs/>
          <w:sz w:val="22"/>
          <w:szCs w:val="22"/>
        </w:rPr>
        <w:t>.</w:t>
      </w:r>
      <w:r w:rsidR="00276157">
        <w:rPr>
          <w:rFonts w:cs="Arial"/>
          <w:bCs/>
          <w:sz w:val="22"/>
          <w:szCs w:val="22"/>
        </w:rPr>
        <w:t xml:space="preserve"> </w:t>
      </w:r>
    </w:p>
    <w:p w14:paraId="4464517B" w14:textId="4130D3FE" w:rsidR="00AF58E0" w:rsidRPr="00AF58E0" w:rsidRDefault="004A2FBF" w:rsidP="00594E83">
      <w:pPr>
        <w:pStyle w:val="ListParagraph"/>
        <w:numPr>
          <w:ilvl w:val="0"/>
          <w:numId w:val="2"/>
        </w:numPr>
        <w:spacing w:before="80" w:after="80"/>
        <w:ind w:left="630"/>
        <w:contextualSpacing w:val="0"/>
        <w:rPr>
          <w:rFonts w:cs="Arial"/>
          <w:bCs/>
          <w:sz w:val="22"/>
          <w:szCs w:val="22"/>
        </w:rPr>
      </w:pPr>
      <w:bookmarkStart w:id="3" w:name="_Hlk170731420"/>
      <w:bookmarkEnd w:id="2"/>
      <w:r w:rsidRPr="00AF48BD">
        <w:rPr>
          <w:rFonts w:cs="Arial"/>
          <w:b/>
          <w:sz w:val="22"/>
          <w:szCs w:val="22"/>
        </w:rPr>
        <w:t>Only measures that meet the minimum technical feasibility and appropriateness criteria</w:t>
      </w:r>
      <w:r w:rsidR="00AF58E0" w:rsidRPr="00AF48BD">
        <w:rPr>
          <w:rFonts w:cs="Arial"/>
          <w:b/>
          <w:sz w:val="22"/>
          <w:szCs w:val="22"/>
        </w:rPr>
        <w:t xml:space="preserve"> for addition to the </w:t>
      </w:r>
      <w:r w:rsidR="003F04E5" w:rsidRPr="003F04E5">
        <w:rPr>
          <w:rFonts w:cs="Arial"/>
          <w:b/>
          <w:sz w:val="22"/>
          <w:szCs w:val="22"/>
        </w:rPr>
        <w:t>1945 and/or 1945A Health Home Core Sets</w:t>
      </w:r>
      <w:r w:rsidR="003F04E5" w:rsidRPr="00AF48BD">
        <w:rPr>
          <w:rFonts w:cs="Arial"/>
          <w:b/>
          <w:sz w:val="22"/>
          <w:szCs w:val="22"/>
        </w:rPr>
        <w:t xml:space="preserve"> </w:t>
      </w:r>
      <w:r w:rsidRPr="00AF48BD">
        <w:rPr>
          <w:rFonts w:cs="Arial"/>
          <w:b/>
          <w:sz w:val="22"/>
          <w:szCs w:val="22"/>
        </w:rPr>
        <w:t>will be considered</w:t>
      </w:r>
      <w:r>
        <w:rPr>
          <w:rFonts w:cs="Arial"/>
          <w:bCs/>
          <w:sz w:val="22"/>
          <w:szCs w:val="22"/>
        </w:rPr>
        <w:t>. The criteria are</w:t>
      </w:r>
      <w:r w:rsidR="00AF58E0">
        <w:rPr>
          <w:rFonts w:cs="Arial"/>
          <w:bCs/>
          <w:sz w:val="22"/>
          <w:szCs w:val="22"/>
        </w:rPr>
        <w:t xml:space="preserve"> available at</w:t>
      </w:r>
      <w:r w:rsidR="004D2155">
        <w:rPr>
          <w:rFonts w:cs="Arial"/>
          <w:bCs/>
          <w:sz w:val="22"/>
          <w:szCs w:val="22"/>
        </w:rPr>
        <w:t xml:space="preserve"> in the Call for Measures Materials packet </w:t>
      </w:r>
      <w:r w:rsidR="00655C49">
        <w:rPr>
          <w:rFonts w:cs="Arial"/>
          <w:bCs/>
          <w:sz w:val="22"/>
          <w:szCs w:val="22"/>
        </w:rPr>
        <w:t>posted on</w:t>
      </w:r>
      <w:r w:rsidR="004D2155">
        <w:rPr>
          <w:rFonts w:cs="Arial"/>
          <w:bCs/>
          <w:sz w:val="22"/>
          <w:szCs w:val="22"/>
        </w:rPr>
        <w:t xml:space="preserve"> </w:t>
      </w:r>
      <w:hyperlink r:id="rId15" w:tooltip="Annual Review of the Medicaid and CHIP Child and Adult Core Sets of Quality Measures" w:history="1">
        <w:r w:rsidR="002979CB" w:rsidRPr="00D82F86">
          <w:rPr>
            <w:rStyle w:val="Hyperlink"/>
            <w:rFonts w:cs="Arial"/>
            <w:bCs/>
            <w:sz w:val="22"/>
            <w:szCs w:val="22"/>
          </w:rPr>
          <w:t>https://mathematica.org/features/M</w:t>
        </w:r>
        <w:r w:rsidR="002979CB">
          <w:rPr>
            <w:rStyle w:val="Hyperlink"/>
            <w:rFonts w:cs="Arial"/>
            <w:bCs/>
            <w:sz w:val="22"/>
            <w:szCs w:val="22"/>
          </w:rPr>
          <w:t>HH</w:t>
        </w:r>
        <w:r w:rsidR="002979CB" w:rsidRPr="00D82F86">
          <w:rPr>
            <w:rStyle w:val="Hyperlink"/>
            <w:rFonts w:cs="Arial"/>
            <w:bCs/>
            <w:sz w:val="22"/>
            <w:szCs w:val="22"/>
          </w:rPr>
          <w:t>CoreSetReview</w:t>
        </w:r>
      </w:hyperlink>
      <w:r w:rsidR="000261EC">
        <w:rPr>
          <w:rFonts w:cs="Arial"/>
          <w:bCs/>
          <w:sz w:val="22"/>
          <w:szCs w:val="22"/>
        </w:rPr>
        <w:t>.</w:t>
      </w:r>
    </w:p>
    <w:bookmarkEnd w:id="3"/>
    <w:p w14:paraId="222E774E" w14:textId="76F3FA4E" w:rsidR="00FF2D18" w:rsidRPr="00EA0FD7" w:rsidRDefault="00FF2D18" w:rsidP="00594E83">
      <w:pPr>
        <w:pStyle w:val="ListParagraph"/>
        <w:numPr>
          <w:ilvl w:val="0"/>
          <w:numId w:val="2"/>
        </w:numPr>
        <w:spacing w:before="80" w:after="80"/>
        <w:ind w:left="634"/>
        <w:contextualSpacing w:val="0"/>
        <w:rPr>
          <w:rFonts w:cs="Arial"/>
          <w:bCs/>
          <w:sz w:val="22"/>
          <w:szCs w:val="22"/>
        </w:rPr>
      </w:pPr>
      <w:r w:rsidRPr="00EA0FD7">
        <w:rPr>
          <w:rFonts w:cs="Arial"/>
          <w:bCs/>
          <w:sz w:val="22"/>
          <w:szCs w:val="22"/>
        </w:rPr>
        <w:t>A</w:t>
      </w:r>
      <w:r w:rsidR="00485EFC">
        <w:rPr>
          <w:rFonts w:cs="Arial"/>
          <w:bCs/>
          <w:sz w:val="22"/>
          <w:szCs w:val="22"/>
        </w:rPr>
        <w:t xml:space="preserve"> response is required for a</w:t>
      </w:r>
      <w:r w:rsidRPr="00EA0FD7">
        <w:rPr>
          <w:rFonts w:cs="Arial"/>
          <w:bCs/>
          <w:sz w:val="22"/>
          <w:szCs w:val="22"/>
        </w:rPr>
        <w:t xml:space="preserve">ll questions that have an asterisk symbol </w:t>
      </w:r>
      <w:r w:rsidRPr="00EA0FD7">
        <w:rPr>
          <w:rFonts w:eastAsia="Times New Roman" w:cs="Arial"/>
          <w:b/>
          <w:bCs/>
          <w:color w:val="C00000"/>
          <w:sz w:val="22"/>
          <w:szCs w:val="22"/>
        </w:rPr>
        <w:t>*</w:t>
      </w:r>
      <w:r w:rsidR="00485EFC" w:rsidRPr="00B65E39">
        <w:rPr>
          <w:rFonts w:eastAsia="Times New Roman" w:cs="Arial"/>
          <w:sz w:val="22"/>
          <w:szCs w:val="22"/>
        </w:rPr>
        <w:t>.</w:t>
      </w:r>
      <w:r w:rsidRPr="00B65E39">
        <w:rPr>
          <w:rFonts w:cs="Arial"/>
          <w:sz w:val="22"/>
          <w:szCs w:val="22"/>
        </w:rPr>
        <w:t xml:space="preserve"> </w:t>
      </w:r>
    </w:p>
    <w:p w14:paraId="6BA3B510" w14:textId="77FE2504" w:rsidR="00FF2D18" w:rsidRPr="00EA0FD7" w:rsidRDefault="00FF2D18" w:rsidP="00594E83">
      <w:pPr>
        <w:pStyle w:val="ListParagraph"/>
        <w:numPr>
          <w:ilvl w:val="0"/>
          <w:numId w:val="2"/>
        </w:numPr>
        <w:spacing w:before="80" w:after="80"/>
        <w:ind w:left="634"/>
        <w:contextualSpacing w:val="0"/>
        <w:rPr>
          <w:rFonts w:cs="Arial"/>
          <w:bCs/>
          <w:sz w:val="22"/>
          <w:szCs w:val="22"/>
        </w:rPr>
      </w:pPr>
      <w:r w:rsidRPr="00EA0FD7">
        <w:rPr>
          <w:rFonts w:cs="Arial"/>
          <w:bCs/>
          <w:sz w:val="22"/>
          <w:szCs w:val="22"/>
        </w:rPr>
        <w:t xml:space="preserve">Questions that have a caret symbol </w:t>
      </w:r>
      <w:r w:rsidRPr="00EA0FD7">
        <w:rPr>
          <w:rFonts w:eastAsia="Times New Roman" w:cs="Arial"/>
          <w:b/>
          <w:bCs/>
          <w:color w:val="C00000"/>
          <w:sz w:val="22"/>
          <w:szCs w:val="22"/>
        </w:rPr>
        <w:t>^</w:t>
      </w:r>
      <w:r w:rsidRPr="00EA0FD7">
        <w:rPr>
          <w:rFonts w:cs="Arial"/>
          <w:bCs/>
          <w:sz w:val="22"/>
          <w:szCs w:val="22"/>
        </w:rPr>
        <w:t xml:space="preserve"> may be conditionally required, depending on your response to a previous question. </w:t>
      </w:r>
      <w:r w:rsidR="0076404A">
        <w:rPr>
          <w:rFonts w:cs="Arial"/>
          <w:bCs/>
          <w:sz w:val="22"/>
          <w:szCs w:val="22"/>
        </w:rPr>
        <w:t>T</w:t>
      </w:r>
      <w:r w:rsidRPr="00EA0FD7">
        <w:rPr>
          <w:rFonts w:cs="Arial"/>
          <w:bCs/>
          <w:sz w:val="22"/>
          <w:szCs w:val="22"/>
        </w:rPr>
        <w:t xml:space="preserve">he instructions provided below </w:t>
      </w:r>
      <w:r w:rsidR="0076404A">
        <w:rPr>
          <w:rFonts w:cs="Arial"/>
          <w:bCs/>
          <w:sz w:val="22"/>
          <w:szCs w:val="22"/>
        </w:rPr>
        <w:t xml:space="preserve">will clarify </w:t>
      </w:r>
      <w:r w:rsidRPr="00EA0FD7">
        <w:rPr>
          <w:rFonts w:cs="Arial"/>
          <w:bCs/>
          <w:sz w:val="22"/>
          <w:szCs w:val="22"/>
        </w:rPr>
        <w:t xml:space="preserve">when to complete or skip these questions. </w:t>
      </w:r>
    </w:p>
    <w:p w14:paraId="02661CD4" w14:textId="24F34FA2" w:rsidR="00FF2D18" w:rsidRPr="00EA0FD7" w:rsidRDefault="00FF2D18" w:rsidP="00594E83">
      <w:pPr>
        <w:pStyle w:val="ListParagraph"/>
        <w:numPr>
          <w:ilvl w:val="0"/>
          <w:numId w:val="2"/>
        </w:numPr>
        <w:spacing w:before="80" w:after="80"/>
        <w:ind w:left="634"/>
        <w:contextualSpacing w:val="0"/>
        <w:rPr>
          <w:rFonts w:cs="Arial"/>
          <w:bCs/>
          <w:sz w:val="22"/>
          <w:szCs w:val="22"/>
        </w:rPr>
      </w:pPr>
      <w:r w:rsidRPr="00EA0FD7">
        <w:rPr>
          <w:rFonts w:cs="Arial"/>
          <w:bCs/>
          <w:sz w:val="22"/>
          <w:szCs w:val="22"/>
        </w:rPr>
        <w:t xml:space="preserve">All questions that </w:t>
      </w:r>
      <w:r w:rsidR="0076404A">
        <w:rPr>
          <w:rFonts w:cs="Arial"/>
          <w:bCs/>
          <w:sz w:val="22"/>
          <w:szCs w:val="22"/>
        </w:rPr>
        <w:t xml:space="preserve">have </w:t>
      </w:r>
      <w:r w:rsidRPr="00EA0FD7">
        <w:rPr>
          <w:rFonts w:cs="Arial"/>
          <w:bCs/>
          <w:sz w:val="22"/>
          <w:szCs w:val="22"/>
        </w:rPr>
        <w:t>a blank text</w:t>
      </w:r>
      <w:r w:rsidR="002C6056">
        <w:rPr>
          <w:rFonts w:cs="Arial"/>
          <w:bCs/>
          <w:sz w:val="22"/>
          <w:szCs w:val="22"/>
        </w:rPr>
        <w:t xml:space="preserve"> </w:t>
      </w:r>
      <w:bookmarkStart w:id="4" w:name="_Hlk172287053"/>
      <w:r w:rsidR="002C6056">
        <w:rPr>
          <w:rFonts w:cs="Arial"/>
          <w:bCs/>
          <w:sz w:val="22"/>
          <w:szCs w:val="22"/>
        </w:rPr>
        <w:t>response field in the template below</w:t>
      </w:r>
      <w:bookmarkEnd w:id="4"/>
      <w:r w:rsidRPr="00EA0FD7">
        <w:rPr>
          <w:rFonts w:cs="Arial"/>
          <w:bCs/>
          <w:sz w:val="22"/>
          <w:szCs w:val="22"/>
        </w:rPr>
        <w:t xml:space="preserve"> will accept free text responses in the online form</w:t>
      </w:r>
      <w:r w:rsidR="0076404A">
        <w:rPr>
          <w:rFonts w:cs="Arial"/>
          <w:bCs/>
          <w:sz w:val="22"/>
          <w:szCs w:val="22"/>
        </w:rPr>
        <w:t>, with character limits</w:t>
      </w:r>
      <w:r w:rsidRPr="00EA0FD7">
        <w:rPr>
          <w:rFonts w:cs="Arial"/>
          <w:bCs/>
          <w:sz w:val="22"/>
          <w:szCs w:val="22"/>
        </w:rPr>
        <w:t xml:space="preserve">. </w:t>
      </w:r>
      <w:r w:rsidR="0076404A">
        <w:rPr>
          <w:rFonts w:cs="Arial"/>
          <w:bCs/>
          <w:sz w:val="22"/>
          <w:szCs w:val="22"/>
        </w:rPr>
        <w:t xml:space="preserve">Please </w:t>
      </w:r>
      <w:r w:rsidRPr="00EA0FD7">
        <w:rPr>
          <w:rFonts w:cs="Arial"/>
          <w:bCs/>
          <w:sz w:val="22"/>
          <w:szCs w:val="22"/>
        </w:rPr>
        <w:t>spell out all abbreviations and define special terms at their first occurrence.</w:t>
      </w:r>
    </w:p>
    <w:p w14:paraId="226CA7CA" w14:textId="2542C54E" w:rsidR="00FF2D18" w:rsidRPr="00EA0FD7" w:rsidRDefault="00FF2D18" w:rsidP="00594E83">
      <w:pPr>
        <w:pStyle w:val="ListParagraph"/>
        <w:numPr>
          <w:ilvl w:val="0"/>
          <w:numId w:val="2"/>
        </w:numPr>
        <w:spacing w:before="80" w:after="80"/>
        <w:ind w:left="634"/>
        <w:contextualSpacing w:val="0"/>
        <w:rPr>
          <w:rFonts w:cs="Arial"/>
          <w:bCs/>
          <w:sz w:val="22"/>
          <w:szCs w:val="22"/>
        </w:rPr>
      </w:pPr>
      <w:r w:rsidRPr="00EA0FD7">
        <w:rPr>
          <w:rFonts w:cs="Arial"/>
          <w:bCs/>
          <w:sz w:val="22"/>
          <w:szCs w:val="22"/>
        </w:rPr>
        <w:t>For check box fields</w:t>
      </w:r>
      <w:r w:rsidR="0076404A">
        <w:rPr>
          <w:rFonts w:cs="Arial"/>
          <w:bCs/>
          <w:sz w:val="22"/>
          <w:szCs w:val="22"/>
        </w:rPr>
        <w:t>,</w:t>
      </w:r>
      <w:r w:rsidRPr="00EA0FD7">
        <w:rPr>
          <w:rFonts w:cs="Arial"/>
          <w:bCs/>
          <w:sz w:val="22"/>
          <w:szCs w:val="22"/>
        </w:rPr>
        <w:t xml:space="preserve"> note whether </w:t>
      </w:r>
      <w:bookmarkStart w:id="5" w:name="_Hlk172287079"/>
      <w:r w:rsidR="00A8559D">
        <w:rPr>
          <w:rFonts w:cs="Arial"/>
          <w:bCs/>
          <w:sz w:val="22"/>
          <w:szCs w:val="22"/>
        </w:rPr>
        <w:t>you are instructed t</w:t>
      </w:r>
      <w:bookmarkEnd w:id="5"/>
      <w:r w:rsidR="00A8559D">
        <w:rPr>
          <w:rFonts w:cs="Arial"/>
          <w:bCs/>
          <w:sz w:val="22"/>
          <w:szCs w:val="22"/>
        </w:rPr>
        <w:t>o</w:t>
      </w:r>
      <w:r w:rsidRPr="00EA0FD7">
        <w:rPr>
          <w:rFonts w:cs="Arial"/>
          <w:bCs/>
          <w:sz w:val="22"/>
          <w:szCs w:val="22"/>
        </w:rPr>
        <w:t xml:space="preserve"> “select one” or “select all that apply.” You can click on the box to place or remove the “X.”</w:t>
      </w:r>
    </w:p>
    <w:p w14:paraId="3D6DC1C2" w14:textId="28FDB4B8" w:rsidR="00FF2D18" w:rsidRPr="00AF48BD" w:rsidRDefault="0076404A" w:rsidP="00594E83">
      <w:pPr>
        <w:pStyle w:val="ListParagraph"/>
        <w:numPr>
          <w:ilvl w:val="0"/>
          <w:numId w:val="2"/>
        </w:numPr>
        <w:spacing w:before="80" w:after="80"/>
        <w:ind w:left="630"/>
        <w:contextualSpacing w:val="0"/>
        <w:rPr>
          <w:rFonts w:cs="Arial"/>
          <w:bCs/>
          <w:sz w:val="22"/>
          <w:szCs w:val="22"/>
        </w:rPr>
      </w:pPr>
      <w:r>
        <w:rPr>
          <w:rFonts w:cs="Arial"/>
          <w:sz w:val="22"/>
          <w:szCs w:val="22"/>
        </w:rPr>
        <w:t xml:space="preserve">Please </w:t>
      </w:r>
      <w:r w:rsidR="00FF2D18" w:rsidRPr="00EA0FD7">
        <w:rPr>
          <w:rFonts w:cs="Arial"/>
          <w:sz w:val="22"/>
          <w:szCs w:val="22"/>
        </w:rPr>
        <w:t>include links to supporting documentation wher</w:t>
      </w:r>
      <w:r w:rsidR="009E6B25" w:rsidRPr="00EA0FD7">
        <w:rPr>
          <w:rFonts w:cs="Arial"/>
          <w:sz w:val="22"/>
          <w:szCs w:val="22"/>
        </w:rPr>
        <w:t>e</w:t>
      </w:r>
      <w:r w:rsidR="00FF2D18" w:rsidRPr="00EA0FD7">
        <w:rPr>
          <w:rFonts w:cs="Arial"/>
          <w:sz w:val="22"/>
          <w:szCs w:val="22"/>
        </w:rPr>
        <w:t xml:space="preserve"> </w:t>
      </w:r>
      <w:r w:rsidR="009E6B25" w:rsidRPr="00EA0FD7">
        <w:rPr>
          <w:rFonts w:cs="Arial"/>
          <w:sz w:val="22"/>
          <w:szCs w:val="22"/>
        </w:rPr>
        <w:t>relevant</w:t>
      </w:r>
      <w:r w:rsidR="00FF2D18" w:rsidRPr="00EA0FD7">
        <w:rPr>
          <w:rFonts w:cs="Arial"/>
          <w:sz w:val="22"/>
          <w:szCs w:val="22"/>
        </w:rPr>
        <w:t xml:space="preserve">. </w:t>
      </w:r>
      <w:r w:rsidR="00FF2D18" w:rsidRPr="00EA0FD7">
        <w:rPr>
          <w:rFonts w:eastAsia="Times New Roman" w:cs="Arial"/>
          <w:color w:val="000000"/>
          <w:sz w:val="22"/>
          <w:szCs w:val="22"/>
        </w:rPr>
        <w:t xml:space="preserve">If links are not available, you may also submit supporting documentation as an attachment </w:t>
      </w:r>
      <w:r w:rsidR="00187A2F">
        <w:rPr>
          <w:rFonts w:eastAsia="Times New Roman" w:cs="Arial"/>
          <w:color w:val="000000"/>
          <w:sz w:val="22"/>
          <w:szCs w:val="22"/>
        </w:rPr>
        <w:t>at the end of</w:t>
      </w:r>
      <w:r w:rsidR="00FF2D18" w:rsidRPr="00EA0FD7">
        <w:rPr>
          <w:rFonts w:eastAsia="Times New Roman" w:cs="Arial"/>
          <w:color w:val="000000"/>
          <w:sz w:val="22"/>
          <w:szCs w:val="22"/>
        </w:rPr>
        <w:t xml:space="preserve"> form or via email to </w:t>
      </w:r>
      <w:hyperlink r:id="rId16" w:tooltip="Email address: MHH Core Set Review at Mathematica." w:history="1">
        <w:r w:rsidR="003F04E5" w:rsidRPr="00EA0FD7">
          <w:rPr>
            <w:rStyle w:val="Hyperlink"/>
            <w:rFonts w:eastAsia="Times New Roman" w:cs="Arial"/>
            <w:sz w:val="22"/>
            <w:szCs w:val="22"/>
          </w:rPr>
          <w:t>M</w:t>
        </w:r>
        <w:r w:rsidR="003F04E5">
          <w:rPr>
            <w:rStyle w:val="Hyperlink"/>
            <w:rFonts w:eastAsia="Times New Roman" w:cs="Arial"/>
            <w:sz w:val="22"/>
            <w:szCs w:val="22"/>
          </w:rPr>
          <w:t>HH</w:t>
        </w:r>
        <w:r w:rsidR="003F04E5" w:rsidRPr="00EA0FD7">
          <w:rPr>
            <w:rStyle w:val="Hyperlink"/>
            <w:rFonts w:eastAsia="Times New Roman" w:cs="Arial"/>
            <w:sz w:val="22"/>
            <w:szCs w:val="22"/>
          </w:rPr>
          <w:t>CoreSetReview@mathematica-mpr.com</w:t>
        </w:r>
      </w:hyperlink>
      <w:r w:rsidR="00FF2D18" w:rsidRPr="00187A2F">
        <w:rPr>
          <w:rStyle w:val="Hyperlink"/>
          <w:rFonts w:eastAsia="Times New Roman" w:cs="Arial"/>
          <w:color w:val="auto"/>
          <w:sz w:val="22"/>
          <w:szCs w:val="22"/>
          <w:u w:val="none"/>
        </w:rPr>
        <w:t>.</w:t>
      </w:r>
      <w:r w:rsidR="00A20EEE" w:rsidRPr="00187A2F">
        <w:rPr>
          <w:rStyle w:val="Hyperlink"/>
          <w:rFonts w:eastAsia="Times New Roman" w:cs="Arial"/>
          <w:color w:val="auto"/>
          <w:sz w:val="22"/>
          <w:szCs w:val="22"/>
          <w:u w:val="none"/>
        </w:rPr>
        <w:t xml:space="preserve"> </w:t>
      </w:r>
      <w:r w:rsidR="0036154F" w:rsidRPr="00187A2F">
        <w:rPr>
          <w:rStyle w:val="Hyperlink"/>
          <w:rFonts w:eastAsia="Times New Roman" w:cs="Arial"/>
          <w:color w:val="auto"/>
          <w:sz w:val="22"/>
          <w:szCs w:val="22"/>
          <w:u w:val="none"/>
        </w:rPr>
        <w:t>If submitting an attachment, the file name should indicate the related question number in the form.</w:t>
      </w:r>
    </w:p>
    <w:p w14:paraId="57C888D4" w14:textId="4BACDEF8" w:rsidR="006B05AC" w:rsidRPr="00A13AB8" w:rsidRDefault="007F5882" w:rsidP="00594E83">
      <w:pPr>
        <w:pStyle w:val="ListParagraph"/>
        <w:numPr>
          <w:ilvl w:val="0"/>
          <w:numId w:val="2"/>
        </w:numPr>
        <w:spacing w:before="80" w:after="80"/>
        <w:ind w:left="634"/>
        <w:contextualSpacing w:val="0"/>
      </w:pPr>
      <w:r w:rsidRPr="00EA0FD7">
        <w:rPr>
          <w:bCs/>
          <w:sz w:val="22"/>
          <w:szCs w:val="22"/>
        </w:rPr>
        <w:t xml:space="preserve">Send any questions to </w:t>
      </w:r>
      <w:hyperlink r:id="rId17" w:tooltip="Email address: MHH Core Set Review at Mathematica." w:history="1">
        <w:r w:rsidR="00770326" w:rsidRPr="00EA0FD7">
          <w:rPr>
            <w:rStyle w:val="Hyperlink"/>
            <w:rFonts w:eastAsia="Times New Roman" w:cs="Arial"/>
            <w:sz w:val="22"/>
            <w:szCs w:val="22"/>
          </w:rPr>
          <w:t>M</w:t>
        </w:r>
        <w:r w:rsidR="00770326">
          <w:rPr>
            <w:rStyle w:val="Hyperlink"/>
            <w:rFonts w:eastAsia="Times New Roman" w:cs="Arial"/>
            <w:sz w:val="22"/>
            <w:szCs w:val="22"/>
          </w:rPr>
          <w:t>HH</w:t>
        </w:r>
        <w:r w:rsidR="00770326" w:rsidRPr="00EA0FD7">
          <w:rPr>
            <w:rStyle w:val="Hyperlink"/>
            <w:rFonts w:eastAsia="Times New Roman" w:cs="Arial"/>
            <w:sz w:val="22"/>
            <w:szCs w:val="22"/>
          </w:rPr>
          <w:t>CoreSetReview@mathematica-mpr.com</w:t>
        </w:r>
      </w:hyperlink>
      <w:r w:rsidRPr="00EA0FD7">
        <w:rPr>
          <w:bCs/>
          <w:sz w:val="22"/>
          <w:szCs w:val="22"/>
        </w:rPr>
        <w:t xml:space="preserve"> with the subject line “Public Call for Measures</w:t>
      </w:r>
      <w:r w:rsidR="00416C6C">
        <w:rPr>
          <w:bCs/>
          <w:sz w:val="22"/>
          <w:szCs w:val="22"/>
        </w:rPr>
        <w:t>.</w:t>
      </w:r>
      <w:r w:rsidRPr="00EA0FD7">
        <w:rPr>
          <w:bCs/>
          <w:sz w:val="22"/>
          <w:szCs w:val="22"/>
        </w:rPr>
        <w:t>”</w:t>
      </w:r>
    </w:p>
    <w:p w14:paraId="6CAF1F6C" w14:textId="71286760" w:rsidR="00E97D29" w:rsidRPr="00EA0FD7" w:rsidRDefault="00E97D29" w:rsidP="00100DC4">
      <w:pPr>
        <w:pStyle w:val="Heading2Blue"/>
        <w:spacing w:before="240" w:after="120"/>
        <w:rPr>
          <w:color w:val="00559D"/>
          <w:sz w:val="28"/>
          <w:szCs w:val="24"/>
        </w:rPr>
      </w:pPr>
      <w:r w:rsidRPr="00EA0FD7">
        <w:rPr>
          <w:color w:val="00559D"/>
          <w:sz w:val="28"/>
          <w:szCs w:val="24"/>
        </w:rPr>
        <w:t>Submission and Measure Information</w:t>
      </w:r>
    </w:p>
    <w:p w14:paraId="52CAD3FA" w14:textId="0D56A0B9" w:rsidR="00870EC9" w:rsidRDefault="00870EC9" w:rsidP="00C82B70">
      <w:pPr>
        <w:pStyle w:val="Questiontext"/>
        <w:rPr>
          <w:rFonts w:cs="Arial"/>
          <w:bCs/>
          <w:color w:val="C00000"/>
        </w:rPr>
      </w:pPr>
      <w:r w:rsidRPr="00EA0FD7">
        <w:t>1.</w:t>
      </w:r>
      <w:r w:rsidRPr="00EA0FD7">
        <w:tab/>
        <w:t xml:space="preserve">Email </w:t>
      </w:r>
      <w:r w:rsidRPr="001A6A30">
        <w:rPr>
          <w:rFonts w:cs="Arial"/>
          <w:bCs/>
          <w:color w:val="C00000"/>
        </w:rPr>
        <w:t>*</w:t>
      </w:r>
    </w:p>
    <w:tbl>
      <w:tblPr>
        <w:tblStyle w:val="TableGrid"/>
        <w:tblW w:w="0" w:type="auto"/>
        <w:tblInd w:w="720" w:type="dxa"/>
        <w:tblLook w:val="04A0" w:firstRow="1" w:lastRow="0" w:firstColumn="1" w:lastColumn="0" w:noHBand="0" w:noVBand="1"/>
      </w:tblPr>
      <w:tblGrid>
        <w:gridCol w:w="9782"/>
      </w:tblGrid>
      <w:tr w:rsidR="00DA5ACB" w:rsidRPr="00DA5ACB" w14:paraId="5B53A458" w14:textId="77777777" w:rsidTr="00DA5ACB">
        <w:tc>
          <w:tcPr>
            <w:tcW w:w="10502" w:type="dxa"/>
          </w:tcPr>
          <w:p w14:paraId="07E445BA" w14:textId="77777777" w:rsidR="00DA5ACB" w:rsidRPr="00DA5ACB" w:rsidRDefault="00DA5ACB" w:rsidP="00DA5ACB">
            <w:pPr>
              <w:pStyle w:val="Questiontext"/>
              <w:spacing w:before="60" w:after="60"/>
              <w:ind w:left="0" w:firstLine="0"/>
              <w:rPr>
                <w:b w:val="0"/>
                <w:bCs/>
              </w:rPr>
            </w:pPr>
          </w:p>
        </w:tc>
      </w:tr>
    </w:tbl>
    <w:p w14:paraId="7125BEF2" w14:textId="30DBCC34" w:rsidR="00870EC9" w:rsidRDefault="00870EC9" w:rsidP="00C82B70">
      <w:pPr>
        <w:pStyle w:val="Questiontext"/>
        <w:rPr>
          <w:color w:val="C00000"/>
          <w:szCs w:val="20"/>
        </w:rPr>
      </w:pPr>
      <w:r w:rsidRPr="00EA0FD7">
        <w:t>2.</w:t>
      </w:r>
      <w:r w:rsidRPr="00EA0FD7">
        <w:tab/>
        <w:t xml:space="preserve">First and </w:t>
      </w:r>
      <w:r w:rsidR="00365254">
        <w:t>l</w:t>
      </w:r>
      <w:r w:rsidRPr="00EA0FD7">
        <w:t xml:space="preserve">ast </w:t>
      </w:r>
      <w:r w:rsidR="00365254">
        <w:t>n</w:t>
      </w:r>
      <w:r w:rsidRPr="00EA0FD7">
        <w:t xml:space="preserve">ame </w:t>
      </w:r>
      <w:r w:rsidRPr="00022065">
        <w:rPr>
          <w:color w:val="C00000"/>
          <w:szCs w:val="20"/>
        </w:rPr>
        <w:t>*</w:t>
      </w:r>
    </w:p>
    <w:tbl>
      <w:tblPr>
        <w:tblStyle w:val="TableGrid"/>
        <w:tblW w:w="0" w:type="auto"/>
        <w:tblInd w:w="720" w:type="dxa"/>
        <w:tblLook w:val="04A0" w:firstRow="1" w:lastRow="0" w:firstColumn="1" w:lastColumn="0" w:noHBand="0" w:noVBand="1"/>
      </w:tblPr>
      <w:tblGrid>
        <w:gridCol w:w="9782"/>
      </w:tblGrid>
      <w:tr w:rsidR="00DA5ACB" w:rsidRPr="00DA5ACB" w14:paraId="08EA94D0" w14:textId="77777777" w:rsidTr="00DA5ACB">
        <w:tc>
          <w:tcPr>
            <w:tcW w:w="10502" w:type="dxa"/>
          </w:tcPr>
          <w:p w14:paraId="11E7E937" w14:textId="77777777" w:rsidR="00DA5ACB" w:rsidRPr="00DA5ACB" w:rsidRDefault="00DA5ACB" w:rsidP="00DA5ACB">
            <w:pPr>
              <w:pStyle w:val="Questiontext"/>
              <w:spacing w:before="60" w:after="60"/>
              <w:ind w:left="0" w:firstLine="0"/>
              <w:rPr>
                <w:b w:val="0"/>
                <w:bCs/>
              </w:rPr>
            </w:pPr>
          </w:p>
        </w:tc>
      </w:tr>
    </w:tbl>
    <w:p w14:paraId="043F6F7F" w14:textId="14F87555" w:rsidR="008177B6" w:rsidRDefault="00870EC9" w:rsidP="00C82B70">
      <w:pPr>
        <w:pStyle w:val="Questiontext"/>
        <w:rPr>
          <w:bCs/>
          <w:color w:val="C00000"/>
        </w:rPr>
      </w:pPr>
      <w:r w:rsidRPr="00EA0FD7">
        <w:t>3.</w:t>
      </w:r>
      <w:r w:rsidRPr="00EA0FD7">
        <w:tab/>
        <w:t xml:space="preserve">Submitter’s organization or affiliation </w:t>
      </w:r>
      <w:r w:rsidRPr="00EA0FD7">
        <w:rPr>
          <w:bCs/>
          <w:color w:val="C00000"/>
        </w:rPr>
        <w:t>*</w:t>
      </w:r>
    </w:p>
    <w:tbl>
      <w:tblPr>
        <w:tblStyle w:val="TableGrid"/>
        <w:tblW w:w="0" w:type="auto"/>
        <w:tblInd w:w="720" w:type="dxa"/>
        <w:tblLook w:val="04A0" w:firstRow="1" w:lastRow="0" w:firstColumn="1" w:lastColumn="0" w:noHBand="0" w:noVBand="1"/>
      </w:tblPr>
      <w:tblGrid>
        <w:gridCol w:w="9782"/>
      </w:tblGrid>
      <w:tr w:rsidR="00DA5ACB" w:rsidRPr="00DA5ACB" w14:paraId="722122EA" w14:textId="77777777" w:rsidTr="00DA5ACB">
        <w:tc>
          <w:tcPr>
            <w:tcW w:w="10502" w:type="dxa"/>
          </w:tcPr>
          <w:p w14:paraId="59642660" w14:textId="77777777" w:rsidR="00DA5ACB" w:rsidRPr="00DA5ACB" w:rsidRDefault="00DA5ACB" w:rsidP="00DA5ACB">
            <w:pPr>
              <w:pStyle w:val="Questiontext"/>
              <w:spacing w:before="60" w:after="60"/>
              <w:ind w:left="0" w:firstLine="0"/>
              <w:rPr>
                <w:b w:val="0"/>
                <w:bCs/>
              </w:rPr>
            </w:pPr>
          </w:p>
        </w:tc>
      </w:tr>
    </w:tbl>
    <w:p w14:paraId="721700B8" w14:textId="1D34700D" w:rsidR="00870EC9" w:rsidRDefault="00870EC9" w:rsidP="002F2EA5">
      <w:pPr>
        <w:pStyle w:val="Questiontext"/>
        <w:ind w:left="0" w:firstLine="0"/>
        <w:rPr>
          <w:color w:val="FF0000"/>
        </w:rPr>
      </w:pPr>
      <w:r w:rsidRPr="00EA0FD7">
        <w:t>4.</w:t>
      </w:r>
      <w:r w:rsidRPr="00EA0FD7">
        <w:tab/>
      </w:r>
      <w:r w:rsidR="00A75185" w:rsidRPr="00EA0FD7">
        <w:t xml:space="preserve">Full measure name </w:t>
      </w:r>
      <w:r w:rsidR="00A75185" w:rsidRPr="001A6A30">
        <w:rPr>
          <w:color w:val="C00000"/>
        </w:rPr>
        <w:t>*</w:t>
      </w:r>
    </w:p>
    <w:p w14:paraId="743579E5" w14:textId="156A1B24" w:rsidR="002F2EA5" w:rsidRDefault="002F2EA5" w:rsidP="00100DC4">
      <w:pPr>
        <w:pStyle w:val="Questiontext"/>
        <w:spacing w:before="120"/>
        <w:ind w:left="1440"/>
        <w:rPr>
          <w:b w:val="0"/>
          <w:bCs/>
          <w:i/>
          <w:iCs/>
        </w:rPr>
      </w:pPr>
      <w:r w:rsidRPr="002F2EA5">
        <w:rPr>
          <w:b w:val="0"/>
          <w:bCs/>
          <w:i/>
          <w:iCs/>
        </w:rPr>
        <w:t>Note that the response is limited to 500 characters</w:t>
      </w:r>
      <w:r>
        <w:rPr>
          <w:b w:val="0"/>
          <w:bCs/>
          <w:i/>
          <w:iCs/>
        </w:rPr>
        <w:t>.</w:t>
      </w:r>
    </w:p>
    <w:tbl>
      <w:tblPr>
        <w:tblStyle w:val="TableGrid"/>
        <w:tblW w:w="0" w:type="auto"/>
        <w:tblInd w:w="720" w:type="dxa"/>
        <w:tblLook w:val="04A0" w:firstRow="1" w:lastRow="0" w:firstColumn="1" w:lastColumn="0" w:noHBand="0" w:noVBand="1"/>
      </w:tblPr>
      <w:tblGrid>
        <w:gridCol w:w="9782"/>
      </w:tblGrid>
      <w:tr w:rsidR="00DA5ACB" w:rsidRPr="00DA5ACB" w14:paraId="2011DBC3" w14:textId="77777777" w:rsidTr="00DA5ACB">
        <w:tc>
          <w:tcPr>
            <w:tcW w:w="10502" w:type="dxa"/>
          </w:tcPr>
          <w:p w14:paraId="53849340" w14:textId="77777777" w:rsidR="00DA5ACB" w:rsidRPr="00DA5ACB" w:rsidRDefault="00DA5ACB" w:rsidP="00DA5ACB">
            <w:pPr>
              <w:pStyle w:val="Questiontext"/>
              <w:spacing w:before="60" w:after="60"/>
              <w:ind w:left="0" w:firstLine="0"/>
              <w:rPr>
                <w:b w:val="0"/>
                <w:bCs/>
              </w:rPr>
            </w:pPr>
          </w:p>
        </w:tc>
      </w:tr>
    </w:tbl>
    <w:p w14:paraId="239DB54E" w14:textId="0CC5826E" w:rsidR="006A668D" w:rsidRPr="00187A2F" w:rsidRDefault="006A668D" w:rsidP="009769A7">
      <w:pPr>
        <w:pStyle w:val="Questiontext"/>
      </w:pPr>
      <w:r>
        <w:lastRenderedPageBreak/>
        <w:t>5</w:t>
      </w:r>
      <w:r w:rsidRPr="00EA0FD7">
        <w:t>.</w:t>
      </w:r>
      <w:r w:rsidRPr="00EA0FD7">
        <w:tab/>
      </w:r>
      <w:r>
        <w:rPr>
          <w:rFonts w:cs="Arial"/>
          <w:color w:val="000000"/>
        </w:rPr>
        <w:t xml:space="preserve">Are you suggesting the measure for addition to the 1945 Health Home Core Set, the 1945A Health Home Core Set, or both? </w:t>
      </w:r>
      <w:r w:rsidRPr="001A6A30">
        <w:rPr>
          <w:rFonts w:cs="Arial"/>
          <w:color w:val="C00000"/>
        </w:rPr>
        <w:t>*</w:t>
      </w:r>
    </w:p>
    <w:p w14:paraId="74413298" w14:textId="6F4331E5" w:rsidR="006A668D" w:rsidRPr="00EA0FD7" w:rsidRDefault="006A668D" w:rsidP="006A668D">
      <w:pPr>
        <w:spacing w:after="80"/>
        <w:ind w:left="720"/>
        <w:rPr>
          <w:rFonts w:cs="Arial"/>
          <w:i/>
          <w:iCs/>
          <w:color w:val="000000"/>
          <w:sz w:val="22"/>
          <w:szCs w:val="22"/>
        </w:rPr>
      </w:pPr>
      <w:r w:rsidRPr="00EA0FD7">
        <w:rPr>
          <w:rFonts w:cs="Arial"/>
          <w:i/>
          <w:iCs/>
          <w:color w:val="000000"/>
          <w:sz w:val="22"/>
          <w:szCs w:val="22"/>
        </w:rPr>
        <w:t xml:space="preserve">Select </w:t>
      </w:r>
      <w:r>
        <w:rPr>
          <w:rFonts w:cs="Arial"/>
          <w:i/>
          <w:iCs/>
          <w:color w:val="000000"/>
          <w:sz w:val="22"/>
          <w:szCs w:val="22"/>
        </w:rPr>
        <w:t>one</w:t>
      </w:r>
      <w:r w:rsidRPr="00EA0FD7">
        <w:rPr>
          <w:rFonts w:cs="Arial"/>
          <w:i/>
          <w:iCs/>
          <w:color w:val="000000"/>
          <w:sz w:val="22"/>
          <w:szCs w:val="22"/>
        </w:rPr>
        <w:t xml:space="preserve">. </w:t>
      </w:r>
    </w:p>
    <w:p w14:paraId="043EF971" w14:textId="7311D5FB" w:rsidR="006A668D" w:rsidRPr="00EA0FD7" w:rsidRDefault="003F38E7" w:rsidP="006A668D">
      <w:pPr>
        <w:spacing w:before="120" w:after="120"/>
        <w:ind w:left="1080" w:hanging="360"/>
        <w:rPr>
          <w:rFonts w:eastAsia="Arial" w:cs="Arial"/>
          <w:bCs/>
          <w:sz w:val="22"/>
          <w:szCs w:val="22"/>
        </w:rPr>
      </w:pPr>
      <w:sdt>
        <w:sdtPr>
          <w:rPr>
            <w:rFonts w:eastAsia="Arial" w:cs="Arial"/>
            <w:bCs/>
            <w:sz w:val="22"/>
            <w:szCs w:val="22"/>
          </w:rPr>
          <w:id w:val="-413701718"/>
          <w14:checkbox>
            <w14:checked w14:val="0"/>
            <w14:checkedState w14:val="2612" w14:font="MS Gothic"/>
            <w14:uncheckedState w14:val="2610" w14:font="MS Gothic"/>
          </w14:checkbox>
        </w:sdtPr>
        <w:sdtEndPr/>
        <w:sdtContent>
          <w:r w:rsidR="006A668D" w:rsidRPr="00EA0FD7">
            <w:rPr>
              <w:rFonts w:ascii="Segoe UI Symbol" w:eastAsia="Arial" w:hAnsi="Segoe UI Symbol" w:cs="Segoe UI Symbol"/>
              <w:bCs/>
              <w:sz w:val="22"/>
              <w:szCs w:val="22"/>
            </w:rPr>
            <w:t>☐</w:t>
          </w:r>
        </w:sdtContent>
      </w:sdt>
      <w:r w:rsidR="006A668D" w:rsidRPr="00EA0FD7">
        <w:rPr>
          <w:rFonts w:eastAsia="Arial" w:cs="Arial"/>
          <w:bCs/>
          <w:sz w:val="22"/>
          <w:szCs w:val="22"/>
        </w:rPr>
        <w:t xml:space="preserve"> </w:t>
      </w:r>
      <w:r w:rsidR="006A668D" w:rsidRPr="00EA0FD7">
        <w:rPr>
          <w:rFonts w:eastAsia="Arial" w:cs="Arial"/>
          <w:bCs/>
          <w:sz w:val="22"/>
          <w:szCs w:val="22"/>
        </w:rPr>
        <w:tab/>
      </w:r>
      <w:r w:rsidR="006A668D">
        <w:rPr>
          <w:rFonts w:eastAsia="Arial" w:cs="Arial"/>
          <w:bCs/>
          <w:sz w:val="22"/>
          <w:szCs w:val="22"/>
        </w:rPr>
        <w:t>1945 Health Home Core Set</w:t>
      </w:r>
    </w:p>
    <w:p w14:paraId="7EF42037" w14:textId="67C5CB87" w:rsidR="006A668D" w:rsidRPr="00EA0FD7" w:rsidRDefault="003F38E7" w:rsidP="006A668D">
      <w:pPr>
        <w:spacing w:before="120" w:after="120"/>
        <w:ind w:left="1080" w:hanging="360"/>
        <w:rPr>
          <w:rFonts w:eastAsia="Arial" w:cs="Arial"/>
          <w:bCs/>
          <w:sz w:val="22"/>
          <w:szCs w:val="22"/>
        </w:rPr>
      </w:pPr>
      <w:sdt>
        <w:sdtPr>
          <w:rPr>
            <w:rFonts w:eastAsia="Arial" w:cs="Arial"/>
            <w:bCs/>
            <w:sz w:val="22"/>
            <w:szCs w:val="22"/>
          </w:rPr>
          <w:id w:val="-39746633"/>
          <w14:checkbox>
            <w14:checked w14:val="0"/>
            <w14:checkedState w14:val="2612" w14:font="MS Gothic"/>
            <w14:uncheckedState w14:val="2610" w14:font="MS Gothic"/>
          </w14:checkbox>
        </w:sdtPr>
        <w:sdtEndPr/>
        <w:sdtContent>
          <w:r w:rsidR="006A668D" w:rsidRPr="00EA0FD7">
            <w:rPr>
              <w:rFonts w:ascii="Segoe UI Symbol" w:eastAsia="Arial" w:hAnsi="Segoe UI Symbol" w:cs="Segoe UI Symbol"/>
              <w:bCs/>
              <w:sz w:val="22"/>
              <w:szCs w:val="22"/>
            </w:rPr>
            <w:t>☐</w:t>
          </w:r>
        </w:sdtContent>
      </w:sdt>
      <w:r w:rsidR="006A668D" w:rsidRPr="00EA0FD7">
        <w:rPr>
          <w:rFonts w:eastAsia="Arial" w:cs="Arial"/>
          <w:bCs/>
          <w:sz w:val="22"/>
          <w:szCs w:val="22"/>
        </w:rPr>
        <w:t xml:space="preserve"> </w:t>
      </w:r>
      <w:r w:rsidR="006A668D" w:rsidRPr="00EA0FD7">
        <w:rPr>
          <w:rFonts w:eastAsia="Arial" w:cs="Arial"/>
          <w:bCs/>
          <w:sz w:val="22"/>
          <w:szCs w:val="22"/>
        </w:rPr>
        <w:tab/>
      </w:r>
      <w:r w:rsidR="006A668D">
        <w:rPr>
          <w:rFonts w:eastAsia="Arial" w:cs="Arial"/>
          <w:bCs/>
          <w:sz w:val="22"/>
          <w:szCs w:val="22"/>
        </w:rPr>
        <w:t>1945A Health Home Core Set</w:t>
      </w:r>
    </w:p>
    <w:p w14:paraId="2E943C6E" w14:textId="5D2C4C28" w:rsidR="006A668D" w:rsidRPr="00EA0FD7" w:rsidRDefault="003F38E7" w:rsidP="006A668D">
      <w:pPr>
        <w:spacing w:before="120" w:after="120"/>
        <w:ind w:left="1080" w:hanging="360"/>
        <w:rPr>
          <w:rFonts w:eastAsia="Arial" w:cs="Arial"/>
          <w:bCs/>
          <w:sz w:val="22"/>
          <w:szCs w:val="22"/>
        </w:rPr>
      </w:pPr>
      <w:sdt>
        <w:sdtPr>
          <w:rPr>
            <w:rFonts w:eastAsia="Arial" w:cs="Arial"/>
            <w:bCs/>
            <w:sz w:val="22"/>
            <w:szCs w:val="22"/>
          </w:rPr>
          <w:id w:val="1575926809"/>
          <w14:checkbox>
            <w14:checked w14:val="0"/>
            <w14:checkedState w14:val="2612" w14:font="MS Gothic"/>
            <w14:uncheckedState w14:val="2610" w14:font="MS Gothic"/>
          </w14:checkbox>
        </w:sdtPr>
        <w:sdtEndPr/>
        <w:sdtContent>
          <w:r w:rsidR="006A668D" w:rsidRPr="00EA0FD7">
            <w:rPr>
              <w:rFonts w:ascii="Segoe UI Symbol" w:eastAsia="Arial" w:hAnsi="Segoe UI Symbol" w:cs="Segoe UI Symbol"/>
              <w:bCs/>
              <w:sz w:val="22"/>
              <w:szCs w:val="22"/>
            </w:rPr>
            <w:t>☐</w:t>
          </w:r>
        </w:sdtContent>
      </w:sdt>
      <w:r w:rsidR="006A668D" w:rsidRPr="00EA0FD7">
        <w:rPr>
          <w:rFonts w:eastAsia="Arial" w:cs="Arial"/>
          <w:bCs/>
          <w:sz w:val="22"/>
          <w:szCs w:val="22"/>
        </w:rPr>
        <w:t xml:space="preserve"> </w:t>
      </w:r>
      <w:r w:rsidR="006A668D" w:rsidRPr="00EA0FD7">
        <w:rPr>
          <w:rFonts w:eastAsia="Arial" w:cs="Arial"/>
          <w:bCs/>
          <w:sz w:val="22"/>
          <w:szCs w:val="22"/>
        </w:rPr>
        <w:tab/>
      </w:r>
      <w:r w:rsidR="006A668D">
        <w:rPr>
          <w:rFonts w:eastAsia="Arial" w:cs="Arial"/>
          <w:bCs/>
          <w:sz w:val="22"/>
          <w:szCs w:val="22"/>
        </w:rPr>
        <w:t>Both the 1945 and 1945A Health Home Core Sets</w:t>
      </w:r>
      <w:r w:rsidR="006A668D" w:rsidRPr="00EA0FD7">
        <w:rPr>
          <w:rFonts w:eastAsia="Arial" w:cs="Arial"/>
          <w:bCs/>
          <w:sz w:val="22"/>
          <w:szCs w:val="22"/>
        </w:rPr>
        <w:t xml:space="preserve"> </w:t>
      </w:r>
    </w:p>
    <w:p w14:paraId="6ECAC2C1" w14:textId="2C2CC335" w:rsidR="00870EC9" w:rsidRPr="00EA0FD7" w:rsidRDefault="006A668D" w:rsidP="00770326">
      <w:pPr>
        <w:spacing w:before="240"/>
      </w:pPr>
      <w:r>
        <w:rPr>
          <w:b/>
          <w:bCs/>
          <w:sz w:val="22"/>
          <w:szCs w:val="22"/>
        </w:rPr>
        <w:t>6</w:t>
      </w:r>
      <w:r w:rsidR="00870EC9" w:rsidRPr="005D4B5F">
        <w:rPr>
          <w:b/>
          <w:bCs/>
          <w:sz w:val="22"/>
          <w:szCs w:val="22"/>
        </w:rPr>
        <w:t>.</w:t>
      </w:r>
      <w:r w:rsidR="00870EC9" w:rsidRPr="005D4B5F">
        <w:rPr>
          <w:b/>
          <w:bCs/>
          <w:sz w:val="22"/>
          <w:szCs w:val="22"/>
        </w:rPr>
        <w:tab/>
      </w:r>
      <w:r w:rsidR="0076404A" w:rsidRPr="005D4B5F">
        <w:rPr>
          <w:b/>
          <w:bCs/>
          <w:sz w:val="22"/>
          <w:szCs w:val="22"/>
        </w:rPr>
        <w:t>Provide a b</w:t>
      </w:r>
      <w:r w:rsidR="00714779" w:rsidRPr="005D4B5F">
        <w:rPr>
          <w:b/>
          <w:bCs/>
          <w:sz w:val="22"/>
          <w:szCs w:val="22"/>
        </w:rPr>
        <w:t xml:space="preserve">rief </w:t>
      </w:r>
      <w:r w:rsidR="00365254" w:rsidRPr="005D4B5F">
        <w:rPr>
          <w:b/>
          <w:bCs/>
          <w:sz w:val="22"/>
          <w:szCs w:val="22"/>
        </w:rPr>
        <w:t>m</w:t>
      </w:r>
      <w:r w:rsidR="00714779" w:rsidRPr="005D4B5F">
        <w:rPr>
          <w:b/>
          <w:bCs/>
          <w:sz w:val="22"/>
          <w:szCs w:val="22"/>
        </w:rPr>
        <w:t>easure description (from measure specifications)</w:t>
      </w:r>
      <w:r w:rsidR="00714779" w:rsidRPr="00714779">
        <w:t xml:space="preserve"> </w:t>
      </w:r>
      <w:r w:rsidR="00714779" w:rsidRPr="001A6A30">
        <w:rPr>
          <w:color w:val="C00000"/>
        </w:rPr>
        <w:t>*</w:t>
      </w:r>
    </w:p>
    <w:p w14:paraId="440DB47E" w14:textId="58682D15" w:rsidR="00A75185" w:rsidRPr="00975D93" w:rsidRDefault="00A75185" w:rsidP="00FE7963">
      <w:pPr>
        <w:pStyle w:val="Info"/>
        <w:rPr>
          <w:b/>
          <w:bCs/>
          <w:i w:val="0"/>
          <w:iCs/>
        </w:rPr>
      </w:pPr>
      <w:r w:rsidRPr="00834470">
        <w:rPr>
          <w:bCs/>
          <w:iCs/>
        </w:rPr>
        <w:t xml:space="preserve">For example: </w:t>
      </w:r>
      <w:r w:rsidR="001F0D5D" w:rsidRPr="001F0D5D">
        <w:rPr>
          <w:bCs/>
          <w:iCs/>
        </w:rPr>
        <w:t xml:space="preserve">The number of admissions to a facility among enrollees age 18 and older residing in the </w:t>
      </w:r>
      <w:r w:rsidR="001F0D5D" w:rsidRPr="00FE7963">
        <w:t>community</w:t>
      </w:r>
      <w:r w:rsidR="001F0D5D" w:rsidRPr="001F0D5D">
        <w:rPr>
          <w:bCs/>
          <w:iCs/>
        </w:rPr>
        <w:t xml:space="preserve"> for at least one month</w:t>
      </w:r>
      <w:r w:rsidRPr="00834470">
        <w:rPr>
          <w:bCs/>
          <w:iCs/>
        </w:rPr>
        <w:t xml:space="preserve">. For additional examples, see the descriptions in the </w:t>
      </w:r>
      <w:r w:rsidR="00BD28D2">
        <w:rPr>
          <w:bCs/>
          <w:iCs/>
        </w:rPr>
        <w:t xml:space="preserve">Health Home </w:t>
      </w:r>
      <w:r w:rsidRPr="00834470">
        <w:rPr>
          <w:bCs/>
          <w:iCs/>
        </w:rPr>
        <w:t>Core Set</w:t>
      </w:r>
      <w:r w:rsidR="003A3B7D">
        <w:rPr>
          <w:bCs/>
          <w:iCs/>
        </w:rPr>
        <w:t>s</w:t>
      </w:r>
      <w:r w:rsidRPr="00834470">
        <w:rPr>
          <w:bCs/>
          <w:iCs/>
        </w:rPr>
        <w:t xml:space="preserve"> Technical Specifications and Resource Manual for </w:t>
      </w:r>
      <w:r w:rsidR="007F32FC" w:rsidRPr="00834470">
        <w:rPr>
          <w:bCs/>
          <w:iCs/>
        </w:rPr>
        <w:t>202</w:t>
      </w:r>
      <w:r w:rsidR="007F32FC">
        <w:rPr>
          <w:bCs/>
          <w:iCs/>
        </w:rPr>
        <w:t>5</w:t>
      </w:r>
      <w:r w:rsidR="007F32FC" w:rsidRPr="00834470">
        <w:rPr>
          <w:bCs/>
          <w:iCs/>
        </w:rPr>
        <w:t xml:space="preserve"> </w:t>
      </w:r>
      <w:r w:rsidRPr="00834470">
        <w:rPr>
          <w:bCs/>
          <w:iCs/>
        </w:rPr>
        <w:t xml:space="preserve">Reporting, available </w:t>
      </w:r>
      <w:r w:rsidR="001F4EFB">
        <w:rPr>
          <w:bCs/>
          <w:iCs/>
        </w:rPr>
        <w:t xml:space="preserve">for 1945 Health Home Programs at </w:t>
      </w:r>
      <w:hyperlink r:id="rId18" w:tooltip="Health Home Quality Reporting" w:history="1">
        <w:r w:rsidR="001F4EFB" w:rsidRPr="002908D7">
          <w:rPr>
            <w:rStyle w:val="Hyperlink"/>
            <w:bCs/>
            <w:iCs/>
          </w:rPr>
          <w:t>https://www.medicaid.gov/resources-for-states/medicaid-state-technical-assistance/health-home-information-resource-center/health-home-quality-reporting</w:t>
        </w:r>
      </w:hyperlink>
      <w:r w:rsidR="001F4EFB">
        <w:rPr>
          <w:bCs/>
          <w:iCs/>
        </w:rPr>
        <w:t xml:space="preserve"> and 1945A Health Home Programs at </w:t>
      </w:r>
      <w:hyperlink r:id="rId19" w:tooltip="1945A Health Home Resources" w:history="1">
        <w:r w:rsidR="001F4EFB" w:rsidRPr="002908D7">
          <w:rPr>
            <w:rStyle w:val="Hyperlink"/>
            <w:bCs/>
            <w:iCs/>
          </w:rPr>
          <w:t>https://www.medicaid.gov/resources-for-states/medicaid-state-technical-assistance/health-home-information-resource-center/1945a-health-home-resources</w:t>
        </w:r>
      </w:hyperlink>
      <w:r w:rsidR="001F4EFB">
        <w:rPr>
          <w:bCs/>
          <w:iCs/>
        </w:rPr>
        <w:t xml:space="preserve">. </w:t>
      </w:r>
    </w:p>
    <w:p w14:paraId="2F22FA1A" w14:textId="0EA47CE7" w:rsidR="00A75185" w:rsidRDefault="00A75185" w:rsidP="00333280">
      <w:pPr>
        <w:pStyle w:val="Info"/>
      </w:pPr>
      <w:r w:rsidRPr="00002B2D">
        <w:t xml:space="preserve">Note that the response is limited to </w:t>
      </w:r>
      <w:r w:rsidR="00F0260B">
        <w:t>1,</w:t>
      </w:r>
      <w:r w:rsidRPr="00002B2D">
        <w:t>500 characters.</w:t>
      </w:r>
      <w:r w:rsidR="00333280" w:rsidRPr="00002B2D">
        <w:t xml:space="preserve"> </w:t>
      </w:r>
    </w:p>
    <w:tbl>
      <w:tblPr>
        <w:tblStyle w:val="TableGrid"/>
        <w:tblW w:w="0" w:type="auto"/>
        <w:tblInd w:w="720" w:type="dxa"/>
        <w:tblLook w:val="04A0" w:firstRow="1" w:lastRow="0" w:firstColumn="1" w:lastColumn="0" w:noHBand="0" w:noVBand="1"/>
      </w:tblPr>
      <w:tblGrid>
        <w:gridCol w:w="9782"/>
      </w:tblGrid>
      <w:tr w:rsidR="00DA5ACB" w:rsidRPr="00DA5ACB" w14:paraId="20A96ED2" w14:textId="77777777" w:rsidTr="00DA5ACB">
        <w:tc>
          <w:tcPr>
            <w:tcW w:w="10502" w:type="dxa"/>
          </w:tcPr>
          <w:p w14:paraId="46ED8238" w14:textId="77777777" w:rsidR="00DA5ACB" w:rsidRPr="00DA5ACB" w:rsidRDefault="00DA5ACB" w:rsidP="00DA5ACB">
            <w:pPr>
              <w:pStyle w:val="Questiontext"/>
              <w:spacing w:before="60" w:after="60"/>
              <w:ind w:left="0" w:firstLine="0"/>
              <w:rPr>
                <w:b w:val="0"/>
                <w:bCs/>
              </w:rPr>
            </w:pPr>
          </w:p>
        </w:tc>
      </w:tr>
    </w:tbl>
    <w:p w14:paraId="1F4BD170" w14:textId="3E32D788" w:rsidR="00870EC9" w:rsidRPr="00EA0FD7" w:rsidRDefault="006A668D" w:rsidP="00C82B70">
      <w:pPr>
        <w:pStyle w:val="Questiontext"/>
      </w:pPr>
      <w:r>
        <w:t>7</w:t>
      </w:r>
      <w:r w:rsidR="00870EC9" w:rsidRPr="00EA0FD7">
        <w:t>.</w:t>
      </w:r>
      <w:r w:rsidR="00870EC9" w:rsidRPr="00EA0FD7">
        <w:tab/>
      </w:r>
      <w:r w:rsidR="00A75185" w:rsidRPr="001A6A30">
        <w:rPr>
          <w:rFonts w:cs="Arial"/>
          <w:color w:val="000000"/>
        </w:rPr>
        <w:t xml:space="preserve">Measure </w:t>
      </w:r>
      <w:r w:rsidR="00365254">
        <w:rPr>
          <w:rFonts w:cs="Arial"/>
          <w:color w:val="000000"/>
        </w:rPr>
        <w:t>t</w:t>
      </w:r>
      <w:r w:rsidR="00A75185" w:rsidRPr="001A6A30">
        <w:rPr>
          <w:rFonts w:cs="Arial"/>
          <w:color w:val="000000"/>
        </w:rPr>
        <w:t>ype</w:t>
      </w:r>
      <w:r w:rsidR="00496DF3">
        <w:rPr>
          <w:rFonts w:cs="Arial"/>
          <w:color w:val="000000"/>
        </w:rPr>
        <w:t xml:space="preserve"> </w:t>
      </w:r>
      <w:r w:rsidR="00A75185" w:rsidRPr="001A6A30">
        <w:rPr>
          <w:rFonts w:cs="Arial"/>
          <w:color w:val="C00000"/>
        </w:rPr>
        <w:t>*</w:t>
      </w:r>
    </w:p>
    <w:p w14:paraId="63294FEA" w14:textId="50E89044" w:rsidR="00870EC9" w:rsidRDefault="00A75185" w:rsidP="00333280">
      <w:pPr>
        <w:pStyle w:val="Info"/>
        <w:rPr>
          <w:rFonts w:eastAsia="Times New Roman"/>
        </w:rPr>
      </w:pPr>
      <w:r w:rsidRPr="00187A2F">
        <w:t>For definitions, see:</w:t>
      </w:r>
      <w:hyperlink w:history="1"/>
      <w:r w:rsidR="001F4EFB" w:rsidRPr="001F4EFB">
        <w:t xml:space="preserve"> </w:t>
      </w:r>
      <w:hyperlink r:id="rId20" w:tooltip="About Quality Measurement" w:history="1">
        <w:r w:rsidR="001F4EFB" w:rsidRPr="002908D7">
          <w:rPr>
            <w:rStyle w:val="Hyperlink"/>
            <w:rFonts w:eastAsia="Times New Roman"/>
          </w:rPr>
          <w:t>https://mmshub.cms.gov/about-quality/types/overview</w:t>
        </w:r>
      </w:hyperlink>
      <w:r w:rsidR="001F4EFB">
        <w:rPr>
          <w:rFonts w:eastAsia="Times New Roman"/>
        </w:rPr>
        <w:t>.</w:t>
      </w:r>
    </w:p>
    <w:p w14:paraId="5D381146" w14:textId="0AF25EBD" w:rsidR="001F7728" w:rsidRPr="00EA0FD7" w:rsidRDefault="001F7728" w:rsidP="001F7728">
      <w:pPr>
        <w:spacing w:after="80"/>
        <w:ind w:left="720"/>
        <w:rPr>
          <w:rFonts w:cs="Arial"/>
          <w:i/>
          <w:iCs/>
          <w:color w:val="000000"/>
          <w:sz w:val="22"/>
          <w:szCs w:val="22"/>
        </w:rPr>
      </w:pPr>
      <w:r w:rsidRPr="00EA0FD7">
        <w:rPr>
          <w:rFonts w:cs="Arial"/>
          <w:i/>
          <w:iCs/>
          <w:color w:val="000000"/>
          <w:sz w:val="22"/>
          <w:szCs w:val="22"/>
        </w:rPr>
        <w:t xml:space="preserve">Select </w:t>
      </w:r>
      <w:r w:rsidR="005D4B5F">
        <w:rPr>
          <w:rFonts w:cs="Arial"/>
          <w:i/>
          <w:iCs/>
          <w:color w:val="000000"/>
          <w:sz w:val="22"/>
          <w:szCs w:val="22"/>
        </w:rPr>
        <w:t>all that apply</w:t>
      </w:r>
      <w:r w:rsidRPr="00EA0FD7">
        <w:rPr>
          <w:rFonts w:cs="Arial"/>
          <w:i/>
          <w:iCs/>
          <w:color w:val="000000"/>
          <w:sz w:val="22"/>
          <w:szCs w:val="22"/>
        </w:rPr>
        <w:t xml:space="preserve">. </w:t>
      </w:r>
    </w:p>
    <w:p w14:paraId="2F084A45" w14:textId="117F3665" w:rsidR="00AE334A" w:rsidRPr="00EA0FD7" w:rsidRDefault="003F38E7" w:rsidP="00AE334A">
      <w:pPr>
        <w:spacing w:before="120" w:after="120"/>
        <w:ind w:left="1080" w:hanging="360"/>
        <w:rPr>
          <w:rFonts w:eastAsia="Arial" w:cs="Arial"/>
          <w:bCs/>
          <w:sz w:val="22"/>
          <w:szCs w:val="22"/>
        </w:rPr>
      </w:pPr>
      <w:sdt>
        <w:sdtPr>
          <w:rPr>
            <w:rFonts w:eastAsia="Arial" w:cs="Arial"/>
            <w:bCs/>
            <w:sz w:val="22"/>
            <w:szCs w:val="22"/>
          </w:rPr>
          <w:id w:val="849990928"/>
          <w14:checkbox>
            <w14:checked w14:val="0"/>
            <w14:checkedState w14:val="2612" w14:font="MS Gothic"/>
            <w14:uncheckedState w14:val="2610" w14:font="MS Gothic"/>
          </w14:checkbox>
        </w:sdtPr>
        <w:sdtEndPr/>
        <w:sdtContent>
          <w:r w:rsidR="00C1458F">
            <w:rPr>
              <w:rFonts w:ascii="MS Gothic" w:eastAsia="MS Gothic" w:hAnsi="MS Gothic" w:cs="Arial" w:hint="eastAsia"/>
              <w:bCs/>
              <w:sz w:val="22"/>
              <w:szCs w:val="22"/>
            </w:rPr>
            <w:t>☐</w:t>
          </w:r>
        </w:sdtContent>
      </w:sdt>
      <w:r w:rsidR="00AE334A" w:rsidRPr="00EA0FD7">
        <w:rPr>
          <w:rFonts w:eastAsia="Arial" w:cs="Arial"/>
          <w:bCs/>
          <w:sz w:val="22"/>
          <w:szCs w:val="22"/>
        </w:rPr>
        <w:t xml:space="preserve"> </w:t>
      </w:r>
      <w:r w:rsidR="00AE334A" w:rsidRPr="00EA0FD7">
        <w:rPr>
          <w:rFonts w:eastAsia="Arial" w:cs="Arial"/>
          <w:bCs/>
          <w:sz w:val="22"/>
          <w:szCs w:val="22"/>
        </w:rPr>
        <w:tab/>
        <w:t>Composite</w:t>
      </w:r>
    </w:p>
    <w:p w14:paraId="6C160DCF" w14:textId="6360BEF2" w:rsidR="00AE334A" w:rsidRPr="00EA0FD7" w:rsidRDefault="003F38E7" w:rsidP="00AE334A">
      <w:pPr>
        <w:spacing w:before="120" w:after="120"/>
        <w:ind w:left="1080" w:hanging="360"/>
        <w:rPr>
          <w:rFonts w:eastAsia="Arial" w:cs="Arial"/>
          <w:bCs/>
          <w:sz w:val="22"/>
          <w:szCs w:val="22"/>
        </w:rPr>
      </w:pPr>
      <w:sdt>
        <w:sdtPr>
          <w:rPr>
            <w:rFonts w:eastAsia="Arial" w:cs="Arial"/>
            <w:bCs/>
            <w:sz w:val="22"/>
            <w:szCs w:val="22"/>
          </w:rPr>
          <w:id w:val="672930321"/>
          <w14:checkbox>
            <w14:checked w14:val="0"/>
            <w14:checkedState w14:val="2612" w14:font="MS Gothic"/>
            <w14:uncheckedState w14:val="2610" w14:font="MS Gothic"/>
          </w14:checkbox>
        </w:sdtPr>
        <w:sdtEndPr/>
        <w:sdtContent>
          <w:r w:rsidR="00AE334A" w:rsidRPr="00EA0FD7">
            <w:rPr>
              <w:rFonts w:ascii="Segoe UI Symbol" w:eastAsia="Arial" w:hAnsi="Segoe UI Symbol" w:cs="Segoe UI Symbol"/>
              <w:bCs/>
              <w:sz w:val="22"/>
              <w:szCs w:val="22"/>
            </w:rPr>
            <w:t>☐</w:t>
          </w:r>
        </w:sdtContent>
      </w:sdt>
      <w:r w:rsidR="00AE334A" w:rsidRPr="00EA0FD7">
        <w:rPr>
          <w:rFonts w:eastAsia="Arial" w:cs="Arial"/>
          <w:bCs/>
          <w:sz w:val="22"/>
          <w:szCs w:val="22"/>
        </w:rPr>
        <w:t xml:space="preserve"> </w:t>
      </w:r>
      <w:r w:rsidR="00AE334A" w:rsidRPr="00EA0FD7">
        <w:rPr>
          <w:rFonts w:eastAsia="Arial" w:cs="Arial"/>
          <w:bCs/>
          <w:sz w:val="22"/>
          <w:szCs w:val="22"/>
        </w:rPr>
        <w:tab/>
        <w:t xml:space="preserve">Efficiency </w:t>
      </w:r>
    </w:p>
    <w:p w14:paraId="251CA8C0" w14:textId="50495026" w:rsidR="00AE334A" w:rsidRPr="00EA0FD7" w:rsidRDefault="003F38E7" w:rsidP="00AE334A">
      <w:pPr>
        <w:spacing w:before="120" w:after="120"/>
        <w:ind w:left="1080" w:hanging="360"/>
        <w:rPr>
          <w:rFonts w:eastAsia="Arial" w:cs="Arial"/>
          <w:bCs/>
          <w:sz w:val="22"/>
          <w:szCs w:val="22"/>
        </w:rPr>
      </w:pPr>
      <w:sdt>
        <w:sdtPr>
          <w:rPr>
            <w:rFonts w:eastAsia="Arial" w:cs="Arial"/>
            <w:bCs/>
            <w:sz w:val="22"/>
            <w:szCs w:val="22"/>
          </w:rPr>
          <w:id w:val="-656154718"/>
          <w14:checkbox>
            <w14:checked w14:val="0"/>
            <w14:checkedState w14:val="2612" w14:font="MS Gothic"/>
            <w14:uncheckedState w14:val="2610" w14:font="MS Gothic"/>
          </w14:checkbox>
        </w:sdtPr>
        <w:sdtEndPr/>
        <w:sdtContent>
          <w:r w:rsidR="00AE334A" w:rsidRPr="00EA0FD7">
            <w:rPr>
              <w:rFonts w:ascii="Segoe UI Symbol" w:eastAsia="Arial" w:hAnsi="Segoe UI Symbol" w:cs="Segoe UI Symbol"/>
              <w:bCs/>
              <w:sz w:val="22"/>
              <w:szCs w:val="22"/>
            </w:rPr>
            <w:t>☐</w:t>
          </w:r>
        </w:sdtContent>
      </w:sdt>
      <w:r w:rsidR="00AE334A" w:rsidRPr="00EA0FD7">
        <w:rPr>
          <w:rFonts w:eastAsia="Arial" w:cs="Arial"/>
          <w:bCs/>
          <w:sz w:val="22"/>
          <w:szCs w:val="22"/>
        </w:rPr>
        <w:t xml:space="preserve"> </w:t>
      </w:r>
      <w:r w:rsidR="00AE334A" w:rsidRPr="00EA0FD7">
        <w:rPr>
          <w:rFonts w:eastAsia="Arial" w:cs="Arial"/>
          <w:bCs/>
          <w:sz w:val="22"/>
          <w:szCs w:val="22"/>
        </w:rPr>
        <w:tab/>
        <w:t xml:space="preserve">Intermediate </w:t>
      </w:r>
      <w:r w:rsidR="00E7524E">
        <w:rPr>
          <w:rFonts w:eastAsia="Arial" w:cs="Arial"/>
          <w:bCs/>
          <w:sz w:val="22"/>
          <w:szCs w:val="22"/>
        </w:rPr>
        <w:t>o</w:t>
      </w:r>
      <w:r w:rsidR="00AE334A" w:rsidRPr="00EA0FD7">
        <w:rPr>
          <w:rFonts w:eastAsia="Arial" w:cs="Arial"/>
          <w:bCs/>
          <w:sz w:val="22"/>
          <w:szCs w:val="22"/>
        </w:rPr>
        <w:t xml:space="preserve">utcome </w:t>
      </w:r>
    </w:p>
    <w:p w14:paraId="57828C9D" w14:textId="7DE8F97E" w:rsidR="00AE334A" w:rsidRPr="00EA0FD7" w:rsidRDefault="003F38E7" w:rsidP="00AE334A">
      <w:pPr>
        <w:spacing w:before="120" w:after="120"/>
        <w:ind w:left="1080" w:hanging="360"/>
        <w:rPr>
          <w:rFonts w:eastAsia="Arial" w:cs="Arial"/>
          <w:bCs/>
          <w:sz w:val="22"/>
          <w:szCs w:val="22"/>
        </w:rPr>
      </w:pPr>
      <w:sdt>
        <w:sdtPr>
          <w:rPr>
            <w:rFonts w:eastAsia="Arial" w:cs="Arial"/>
            <w:bCs/>
            <w:sz w:val="22"/>
            <w:szCs w:val="22"/>
          </w:rPr>
          <w:id w:val="1538854968"/>
          <w14:checkbox>
            <w14:checked w14:val="0"/>
            <w14:checkedState w14:val="2612" w14:font="MS Gothic"/>
            <w14:uncheckedState w14:val="2610" w14:font="MS Gothic"/>
          </w14:checkbox>
        </w:sdtPr>
        <w:sdtEndPr/>
        <w:sdtContent>
          <w:r w:rsidR="00AE334A" w:rsidRPr="00EA0FD7">
            <w:rPr>
              <w:rFonts w:ascii="Segoe UI Symbol" w:eastAsia="Arial" w:hAnsi="Segoe UI Symbol" w:cs="Segoe UI Symbol"/>
              <w:bCs/>
              <w:sz w:val="22"/>
              <w:szCs w:val="22"/>
            </w:rPr>
            <w:t>☐</w:t>
          </w:r>
        </w:sdtContent>
      </w:sdt>
      <w:r w:rsidR="00AE334A" w:rsidRPr="00EA0FD7">
        <w:rPr>
          <w:rFonts w:eastAsia="Arial" w:cs="Arial"/>
          <w:bCs/>
          <w:sz w:val="22"/>
          <w:szCs w:val="22"/>
        </w:rPr>
        <w:t xml:space="preserve"> </w:t>
      </w:r>
      <w:r w:rsidR="00AE334A" w:rsidRPr="00EA0FD7">
        <w:rPr>
          <w:rFonts w:eastAsia="Arial" w:cs="Arial"/>
          <w:bCs/>
          <w:sz w:val="22"/>
          <w:szCs w:val="22"/>
        </w:rPr>
        <w:tab/>
        <w:t xml:space="preserve">Outcome </w:t>
      </w:r>
    </w:p>
    <w:p w14:paraId="46594C16" w14:textId="6DB86356" w:rsidR="00AE334A" w:rsidRPr="00EA0FD7" w:rsidRDefault="003F38E7" w:rsidP="00AE334A">
      <w:pPr>
        <w:spacing w:before="120" w:after="120"/>
        <w:ind w:left="1080" w:hanging="360"/>
        <w:rPr>
          <w:rFonts w:eastAsia="Arial" w:cs="Arial"/>
          <w:bCs/>
          <w:sz w:val="22"/>
          <w:szCs w:val="22"/>
        </w:rPr>
      </w:pPr>
      <w:sdt>
        <w:sdtPr>
          <w:rPr>
            <w:rFonts w:eastAsia="Arial" w:cs="Arial"/>
            <w:bCs/>
            <w:sz w:val="22"/>
            <w:szCs w:val="22"/>
          </w:rPr>
          <w:id w:val="655582256"/>
          <w14:checkbox>
            <w14:checked w14:val="0"/>
            <w14:checkedState w14:val="2612" w14:font="MS Gothic"/>
            <w14:uncheckedState w14:val="2610" w14:font="MS Gothic"/>
          </w14:checkbox>
        </w:sdtPr>
        <w:sdtEndPr/>
        <w:sdtContent>
          <w:r w:rsidR="00AE334A" w:rsidRPr="00EA0FD7">
            <w:rPr>
              <w:rFonts w:ascii="Segoe UI Symbol" w:eastAsia="Arial" w:hAnsi="Segoe UI Symbol" w:cs="Segoe UI Symbol"/>
              <w:bCs/>
              <w:sz w:val="22"/>
              <w:szCs w:val="22"/>
            </w:rPr>
            <w:t>☐</w:t>
          </w:r>
        </w:sdtContent>
      </w:sdt>
      <w:r w:rsidR="00AE334A" w:rsidRPr="00EA0FD7">
        <w:rPr>
          <w:rFonts w:eastAsia="Arial" w:cs="Arial"/>
          <w:bCs/>
          <w:sz w:val="22"/>
          <w:szCs w:val="22"/>
        </w:rPr>
        <w:t xml:space="preserve"> </w:t>
      </w:r>
      <w:r w:rsidR="00AE334A" w:rsidRPr="00EA0FD7">
        <w:rPr>
          <w:rFonts w:eastAsia="Arial" w:cs="Arial"/>
          <w:bCs/>
          <w:sz w:val="22"/>
          <w:szCs w:val="22"/>
        </w:rPr>
        <w:tab/>
        <w:t>Patient-Reported Outcome-Based Performance Measure (PRO-PM) or Patient Experience of Care</w:t>
      </w:r>
    </w:p>
    <w:p w14:paraId="6AC8B4CB" w14:textId="2794A10A" w:rsidR="00AE334A" w:rsidRPr="00EA0FD7" w:rsidRDefault="003F38E7" w:rsidP="00AE334A">
      <w:pPr>
        <w:spacing w:before="120" w:after="120"/>
        <w:ind w:left="1080" w:hanging="360"/>
        <w:rPr>
          <w:rFonts w:eastAsia="Arial" w:cs="Arial"/>
          <w:bCs/>
          <w:sz w:val="22"/>
          <w:szCs w:val="22"/>
        </w:rPr>
      </w:pPr>
      <w:sdt>
        <w:sdtPr>
          <w:rPr>
            <w:rFonts w:eastAsia="Arial" w:cs="Arial"/>
            <w:bCs/>
            <w:sz w:val="22"/>
            <w:szCs w:val="22"/>
          </w:rPr>
          <w:id w:val="-1931192990"/>
          <w14:checkbox>
            <w14:checked w14:val="0"/>
            <w14:checkedState w14:val="2612" w14:font="MS Gothic"/>
            <w14:uncheckedState w14:val="2610" w14:font="MS Gothic"/>
          </w14:checkbox>
        </w:sdtPr>
        <w:sdtEndPr/>
        <w:sdtContent>
          <w:r w:rsidR="00AE334A" w:rsidRPr="00EA0FD7">
            <w:rPr>
              <w:rFonts w:ascii="Segoe UI Symbol" w:eastAsia="Arial" w:hAnsi="Segoe UI Symbol" w:cs="Segoe UI Symbol"/>
              <w:bCs/>
              <w:sz w:val="22"/>
              <w:szCs w:val="22"/>
            </w:rPr>
            <w:t>☐</w:t>
          </w:r>
        </w:sdtContent>
      </w:sdt>
      <w:r w:rsidR="00AE334A" w:rsidRPr="00EA0FD7">
        <w:rPr>
          <w:rFonts w:eastAsia="Arial" w:cs="Arial"/>
          <w:bCs/>
          <w:sz w:val="22"/>
          <w:szCs w:val="22"/>
        </w:rPr>
        <w:t xml:space="preserve"> </w:t>
      </w:r>
      <w:r w:rsidR="00AE334A" w:rsidRPr="00EA0FD7">
        <w:rPr>
          <w:rFonts w:eastAsia="Arial" w:cs="Arial"/>
          <w:bCs/>
          <w:sz w:val="22"/>
          <w:szCs w:val="22"/>
        </w:rPr>
        <w:tab/>
        <w:t xml:space="preserve">Population </w:t>
      </w:r>
      <w:r w:rsidR="00E7524E">
        <w:rPr>
          <w:rFonts w:eastAsia="Arial" w:cs="Arial"/>
          <w:bCs/>
          <w:sz w:val="22"/>
          <w:szCs w:val="22"/>
        </w:rPr>
        <w:t>h</w:t>
      </w:r>
      <w:r w:rsidR="00AE334A" w:rsidRPr="00EA0FD7">
        <w:rPr>
          <w:rFonts w:eastAsia="Arial" w:cs="Arial"/>
          <w:bCs/>
          <w:sz w:val="22"/>
          <w:szCs w:val="22"/>
        </w:rPr>
        <w:t xml:space="preserve">ealth </w:t>
      </w:r>
    </w:p>
    <w:p w14:paraId="30CCB08E" w14:textId="6DAFA932" w:rsidR="00AE334A" w:rsidRPr="00EA0FD7" w:rsidRDefault="003F38E7" w:rsidP="00AE334A">
      <w:pPr>
        <w:spacing w:before="120" w:after="120"/>
        <w:ind w:left="1080" w:hanging="360"/>
        <w:rPr>
          <w:rFonts w:eastAsia="Arial" w:cs="Arial"/>
          <w:bCs/>
          <w:sz w:val="22"/>
          <w:szCs w:val="22"/>
        </w:rPr>
      </w:pPr>
      <w:sdt>
        <w:sdtPr>
          <w:rPr>
            <w:rFonts w:eastAsia="Arial" w:cs="Arial"/>
            <w:bCs/>
            <w:sz w:val="22"/>
            <w:szCs w:val="22"/>
          </w:rPr>
          <w:id w:val="546112454"/>
          <w14:checkbox>
            <w14:checked w14:val="0"/>
            <w14:checkedState w14:val="2612" w14:font="MS Gothic"/>
            <w14:uncheckedState w14:val="2610" w14:font="MS Gothic"/>
          </w14:checkbox>
        </w:sdtPr>
        <w:sdtEndPr/>
        <w:sdtContent>
          <w:r w:rsidR="00AE334A" w:rsidRPr="00EA0FD7">
            <w:rPr>
              <w:rFonts w:ascii="Segoe UI Symbol" w:eastAsia="Arial" w:hAnsi="Segoe UI Symbol" w:cs="Segoe UI Symbol"/>
              <w:bCs/>
              <w:sz w:val="22"/>
              <w:szCs w:val="22"/>
            </w:rPr>
            <w:t>☐</w:t>
          </w:r>
        </w:sdtContent>
      </w:sdt>
      <w:r w:rsidR="00AE334A" w:rsidRPr="00EA0FD7">
        <w:rPr>
          <w:rFonts w:eastAsia="Arial" w:cs="Arial"/>
          <w:bCs/>
          <w:sz w:val="22"/>
          <w:szCs w:val="22"/>
        </w:rPr>
        <w:t xml:space="preserve"> </w:t>
      </w:r>
      <w:r w:rsidR="00AE334A" w:rsidRPr="00EA0FD7">
        <w:rPr>
          <w:rFonts w:eastAsia="Arial" w:cs="Arial"/>
          <w:bCs/>
          <w:sz w:val="22"/>
          <w:szCs w:val="22"/>
        </w:rPr>
        <w:tab/>
        <w:t xml:space="preserve">Process </w:t>
      </w:r>
    </w:p>
    <w:p w14:paraId="0F71212E" w14:textId="321EC485" w:rsidR="00870EC9" w:rsidRPr="00EA0FD7" w:rsidRDefault="006A668D" w:rsidP="00C82B70">
      <w:pPr>
        <w:pStyle w:val="Questiontext"/>
        <w:rPr>
          <w:rFonts w:cs="Arial"/>
          <w:color w:val="C00000"/>
        </w:rPr>
      </w:pPr>
      <w:r>
        <w:t>8</w:t>
      </w:r>
      <w:r w:rsidR="00870EC9" w:rsidRPr="00EA0FD7">
        <w:t>.</w:t>
      </w:r>
      <w:r w:rsidR="00870EC9" w:rsidRPr="00EA0FD7">
        <w:tab/>
      </w:r>
      <w:r w:rsidR="00A75185" w:rsidRPr="00EA0FD7">
        <w:rPr>
          <w:rFonts w:cs="Arial"/>
          <w:color w:val="000000"/>
        </w:rPr>
        <w:t xml:space="preserve">Measure </w:t>
      </w:r>
      <w:r w:rsidR="00365254">
        <w:rPr>
          <w:rFonts w:cs="Arial"/>
          <w:color w:val="000000"/>
        </w:rPr>
        <w:t>s</w:t>
      </w:r>
      <w:r w:rsidR="00A75185" w:rsidRPr="00EA0FD7">
        <w:rPr>
          <w:rFonts w:cs="Arial"/>
          <w:color w:val="000000"/>
        </w:rPr>
        <w:t xml:space="preserve">teward </w:t>
      </w:r>
      <w:r w:rsidR="00A75185" w:rsidRPr="00EA0FD7">
        <w:rPr>
          <w:rFonts w:cs="Arial"/>
          <w:color w:val="C00000"/>
        </w:rPr>
        <w:t>*</w:t>
      </w:r>
    </w:p>
    <w:p w14:paraId="3604ED35" w14:textId="5DCCE6C8" w:rsidR="00A75185" w:rsidRDefault="00A75185" w:rsidP="00333280">
      <w:pPr>
        <w:pStyle w:val="Info"/>
      </w:pPr>
      <w:r w:rsidRPr="00EA0FD7">
        <w:t>Provide the name of the organization responsible for updating and maintaining the measure’s technical specifications.</w:t>
      </w:r>
    </w:p>
    <w:p w14:paraId="25C244E1" w14:textId="2F77D129" w:rsidR="002F2EA5" w:rsidRDefault="002F2EA5" w:rsidP="00594E83">
      <w:pPr>
        <w:pStyle w:val="Questiontext"/>
        <w:spacing w:before="120"/>
        <w:ind w:left="1440"/>
        <w:rPr>
          <w:b w:val="0"/>
          <w:bCs/>
          <w:i/>
          <w:iCs/>
        </w:rPr>
      </w:pPr>
      <w:r w:rsidRPr="002F2EA5">
        <w:rPr>
          <w:b w:val="0"/>
          <w:bCs/>
          <w:i/>
          <w:iCs/>
        </w:rPr>
        <w:t>Note that the response is limited to 500 characters</w:t>
      </w:r>
      <w:r>
        <w:rPr>
          <w:b w:val="0"/>
          <w:bCs/>
          <w:i/>
          <w:iCs/>
        </w:rPr>
        <w:t>.</w:t>
      </w:r>
    </w:p>
    <w:tbl>
      <w:tblPr>
        <w:tblStyle w:val="TableGrid"/>
        <w:tblW w:w="0" w:type="auto"/>
        <w:tblInd w:w="720" w:type="dxa"/>
        <w:tblLook w:val="04A0" w:firstRow="1" w:lastRow="0" w:firstColumn="1" w:lastColumn="0" w:noHBand="0" w:noVBand="1"/>
      </w:tblPr>
      <w:tblGrid>
        <w:gridCol w:w="9782"/>
      </w:tblGrid>
      <w:tr w:rsidR="00DA5ACB" w:rsidRPr="00DA5ACB" w14:paraId="4B7FD020" w14:textId="77777777" w:rsidTr="00DA5ACB">
        <w:tc>
          <w:tcPr>
            <w:tcW w:w="10502" w:type="dxa"/>
          </w:tcPr>
          <w:p w14:paraId="45EDB684" w14:textId="77777777" w:rsidR="00DA5ACB" w:rsidRPr="00DA5ACB" w:rsidRDefault="00DA5ACB" w:rsidP="00DA5ACB">
            <w:pPr>
              <w:pStyle w:val="Questiontext"/>
              <w:spacing w:before="60" w:after="60"/>
              <w:ind w:left="0" w:firstLine="0"/>
              <w:rPr>
                <w:b w:val="0"/>
                <w:bCs/>
              </w:rPr>
            </w:pPr>
          </w:p>
        </w:tc>
      </w:tr>
    </w:tbl>
    <w:p w14:paraId="609B5D36" w14:textId="77777777" w:rsidR="00100DC4" w:rsidRDefault="00100DC4">
      <w:pPr>
        <w:rPr>
          <w:rFonts w:eastAsia="Times New Roman" w:cs="Times New Roman"/>
          <w:b/>
          <w:sz w:val="22"/>
          <w:szCs w:val="22"/>
        </w:rPr>
      </w:pPr>
      <w:r>
        <w:br w:type="page"/>
      </w:r>
    </w:p>
    <w:p w14:paraId="696398ED" w14:textId="69F1140E" w:rsidR="00870EC9" w:rsidRDefault="006A668D" w:rsidP="00C82B70">
      <w:pPr>
        <w:pStyle w:val="Questiontext"/>
        <w:rPr>
          <w:rFonts w:cs="Arial"/>
          <w:color w:val="C00000"/>
        </w:rPr>
      </w:pPr>
      <w:r>
        <w:lastRenderedPageBreak/>
        <w:t>9</w:t>
      </w:r>
      <w:r w:rsidR="00870EC9" w:rsidRPr="00EA0FD7">
        <w:t>.</w:t>
      </w:r>
      <w:r w:rsidR="00870EC9" w:rsidRPr="00EA0FD7">
        <w:tab/>
      </w:r>
      <w:r w:rsidR="00AE334A" w:rsidRPr="00EA0FD7">
        <w:rPr>
          <w:rFonts w:cs="Arial"/>
          <w:color w:val="000000"/>
        </w:rPr>
        <w:t>Are you or is your organization the measure steward?</w:t>
      </w:r>
      <w:r w:rsidR="00496DF3">
        <w:rPr>
          <w:rFonts w:cs="Arial"/>
          <w:color w:val="000000"/>
        </w:rPr>
        <w:t xml:space="preserve"> </w:t>
      </w:r>
      <w:r w:rsidR="00AE334A" w:rsidRPr="00EA0FD7">
        <w:rPr>
          <w:rFonts w:cs="Arial"/>
          <w:color w:val="C00000"/>
        </w:rPr>
        <w:t>*</w:t>
      </w:r>
    </w:p>
    <w:p w14:paraId="7AA27FF1" w14:textId="0130449D" w:rsidR="00E4461D" w:rsidRPr="00E4461D" w:rsidRDefault="00E4461D" w:rsidP="00DA5ACB">
      <w:pPr>
        <w:pStyle w:val="Questiontext"/>
        <w:spacing w:before="120"/>
        <w:ind w:left="1440"/>
        <w:rPr>
          <w:b w:val="0"/>
          <w:bCs/>
          <w:i/>
          <w:iCs/>
        </w:rPr>
      </w:pPr>
      <w:r w:rsidRPr="00E4461D">
        <w:rPr>
          <w:b w:val="0"/>
          <w:bCs/>
          <w:i/>
          <w:iCs/>
        </w:rPr>
        <w:t>Select one</w:t>
      </w:r>
      <w:r w:rsidR="000261EC">
        <w:rPr>
          <w:b w:val="0"/>
          <w:bCs/>
          <w:i/>
          <w:iCs/>
        </w:rPr>
        <w:t>.</w:t>
      </w:r>
    </w:p>
    <w:p w14:paraId="4F8A3A00" w14:textId="53EFE8D4" w:rsidR="00AE334A" w:rsidRPr="00EA0FD7" w:rsidRDefault="006B3268" w:rsidP="00AE334A">
      <w:pPr>
        <w:spacing w:before="120" w:after="120"/>
        <w:ind w:left="1080" w:hanging="360"/>
        <w:rPr>
          <w:rFonts w:eastAsia="Arial" w:cs="Arial"/>
          <w:bCs/>
          <w:sz w:val="22"/>
          <w:szCs w:val="22"/>
        </w:rPr>
      </w:pPr>
      <w:r w:rsidRPr="00EA0FD7">
        <w:rPr>
          <w:noProof/>
        </w:rPr>
        <mc:AlternateContent>
          <mc:Choice Requires="wps">
            <w:drawing>
              <wp:anchor distT="0" distB="0" distL="114300" distR="114300" simplePos="0" relativeHeight="251660288" behindDoc="0" locked="0" layoutInCell="1" allowOverlap="1" wp14:anchorId="6F147D5A" wp14:editId="6CACE580">
                <wp:simplePos x="0" y="0"/>
                <wp:positionH relativeFrom="column">
                  <wp:posOffset>1041400</wp:posOffset>
                </wp:positionH>
                <wp:positionV relativeFrom="paragraph">
                  <wp:posOffset>102235</wp:posOffset>
                </wp:positionV>
                <wp:extent cx="238539" cy="0"/>
                <wp:effectExtent l="0" t="76200" r="28575" b="95250"/>
                <wp:wrapNone/>
                <wp:docPr id="6" name="Lin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539"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52EE3AA" id="Line 75" o:spid="_x0000_s1026" alt="&quot;&quot;"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pt,8.05pt" to="100.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" strokeweight="1.25pt">
                <v:stroke endarrow="open" endarrowwidth="narrow" endarrowlength="short"/>
              </v:line>
            </w:pict>
          </mc:Fallback>
        </mc:AlternateContent>
      </w:r>
      <w:sdt>
        <w:sdtPr>
          <w:rPr>
            <w:rFonts w:eastAsia="Arial" w:cs="Arial"/>
            <w:bCs/>
            <w:sz w:val="22"/>
            <w:szCs w:val="22"/>
          </w:rPr>
          <w:id w:val="-402755847"/>
          <w14:checkbox>
            <w14:checked w14:val="0"/>
            <w14:checkedState w14:val="2612" w14:font="MS Gothic"/>
            <w14:uncheckedState w14:val="2610" w14:font="MS Gothic"/>
          </w14:checkbox>
        </w:sdtPr>
        <w:sdtEndPr/>
        <w:sdtContent>
          <w:r w:rsidR="00AE334A" w:rsidRPr="00EA0FD7">
            <w:rPr>
              <w:rFonts w:ascii="MS Gothic" w:eastAsia="MS Gothic" w:hAnsi="MS Gothic" w:cs="Arial"/>
              <w:bCs/>
              <w:sz w:val="22"/>
              <w:szCs w:val="22"/>
            </w:rPr>
            <w:t>☐</w:t>
          </w:r>
        </w:sdtContent>
      </w:sdt>
      <w:r w:rsidR="00AE334A" w:rsidRPr="00EA0FD7">
        <w:rPr>
          <w:rFonts w:eastAsia="Arial" w:cs="Arial"/>
          <w:bCs/>
          <w:sz w:val="22"/>
          <w:szCs w:val="22"/>
        </w:rPr>
        <w:t xml:space="preserve"> </w:t>
      </w:r>
      <w:r w:rsidR="00AE334A" w:rsidRPr="00EA0FD7">
        <w:rPr>
          <w:rFonts w:eastAsia="Arial" w:cs="Arial"/>
          <w:bCs/>
          <w:sz w:val="22"/>
          <w:szCs w:val="22"/>
        </w:rPr>
        <w:tab/>
        <w:t>Yes</w:t>
      </w:r>
      <w:r>
        <w:rPr>
          <w:rFonts w:eastAsia="Arial" w:cs="Arial"/>
          <w:b/>
          <w:i/>
          <w:iCs/>
          <w:sz w:val="22"/>
          <w:szCs w:val="22"/>
        </w:rPr>
        <w:tab/>
      </w:r>
      <w:r w:rsidRPr="00975D93">
        <w:rPr>
          <w:rFonts w:eastAsia="Arial" w:cs="Arial"/>
          <w:b/>
          <w:i/>
          <w:iCs/>
          <w:sz w:val="22"/>
          <w:szCs w:val="22"/>
        </w:rPr>
        <w:t xml:space="preserve">SKIP </w:t>
      </w:r>
      <w:r w:rsidR="00496DF3">
        <w:rPr>
          <w:rFonts w:eastAsia="Arial" w:cs="Arial"/>
          <w:b/>
          <w:i/>
          <w:iCs/>
          <w:sz w:val="22"/>
          <w:szCs w:val="22"/>
        </w:rPr>
        <w:t>TO</w:t>
      </w:r>
      <w:r w:rsidRPr="00975D93">
        <w:rPr>
          <w:rFonts w:eastAsia="Arial" w:cs="Arial"/>
          <w:b/>
          <w:i/>
          <w:iCs/>
          <w:sz w:val="22"/>
          <w:szCs w:val="22"/>
        </w:rPr>
        <w:t xml:space="preserve"> </w:t>
      </w:r>
      <w:r>
        <w:rPr>
          <w:rFonts w:eastAsia="Arial" w:cs="Arial"/>
          <w:b/>
          <w:i/>
          <w:iCs/>
          <w:sz w:val="22"/>
          <w:szCs w:val="22"/>
        </w:rPr>
        <w:t xml:space="preserve">question </w:t>
      </w:r>
      <w:r w:rsidRPr="00975D93">
        <w:rPr>
          <w:rFonts w:eastAsia="Arial" w:cs="Arial"/>
          <w:b/>
          <w:i/>
          <w:iCs/>
          <w:sz w:val="22"/>
          <w:szCs w:val="22"/>
        </w:rPr>
        <w:t>1</w:t>
      </w:r>
      <w:r w:rsidR="006A668D">
        <w:rPr>
          <w:rFonts w:eastAsia="Arial" w:cs="Arial"/>
          <w:b/>
          <w:i/>
          <w:iCs/>
          <w:sz w:val="22"/>
          <w:szCs w:val="22"/>
        </w:rPr>
        <w:t>1</w:t>
      </w:r>
    </w:p>
    <w:p w14:paraId="704C20CD" w14:textId="4B9069F9" w:rsidR="00F038E5" w:rsidRPr="00496DF3" w:rsidRDefault="00A14B10" w:rsidP="00496DF3">
      <w:pPr>
        <w:tabs>
          <w:tab w:val="left" w:pos="1980"/>
        </w:tabs>
        <w:spacing w:before="120" w:after="120"/>
        <w:ind w:left="1080" w:hanging="360"/>
        <w:rPr>
          <w:rFonts w:eastAsia="Arial" w:cs="Arial"/>
          <w:bCs/>
          <w:sz w:val="22"/>
          <w:szCs w:val="22"/>
        </w:rPr>
      </w:pPr>
      <w:r w:rsidRPr="00EA0FD7">
        <w:rPr>
          <w:noProof/>
        </w:rPr>
        <mc:AlternateContent>
          <mc:Choice Requires="wps">
            <w:drawing>
              <wp:anchor distT="0" distB="0" distL="114300" distR="114300" simplePos="0" relativeHeight="251698176" behindDoc="0" locked="0" layoutInCell="1" allowOverlap="1" wp14:anchorId="5773E817" wp14:editId="53865CE0">
                <wp:simplePos x="0" y="0"/>
                <wp:positionH relativeFrom="column">
                  <wp:posOffset>1010920</wp:posOffset>
                </wp:positionH>
                <wp:positionV relativeFrom="paragraph">
                  <wp:posOffset>111760</wp:posOffset>
                </wp:positionV>
                <wp:extent cx="238539" cy="0"/>
                <wp:effectExtent l="0" t="76200" r="28575" b="95250"/>
                <wp:wrapNone/>
                <wp:docPr id="11" name="Lin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539"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54C8A1A" id="Line 75" o:spid="_x0000_s1026" alt="&quot;&quot;"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6pt,8.8pt" to="98.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" strokeweight="1.25pt">
                <v:stroke endarrow="open" endarrowwidth="narrow" endarrowlength="short"/>
              </v:line>
            </w:pict>
          </mc:Fallback>
        </mc:AlternateContent>
      </w:r>
      <w:sdt>
        <w:sdtPr>
          <w:rPr>
            <w:rFonts w:eastAsia="Arial" w:cs="Arial"/>
            <w:bCs/>
            <w:sz w:val="22"/>
            <w:szCs w:val="22"/>
          </w:rPr>
          <w:id w:val="-668020650"/>
          <w14:checkbox>
            <w14:checked w14:val="0"/>
            <w14:checkedState w14:val="2612" w14:font="MS Gothic"/>
            <w14:uncheckedState w14:val="2610" w14:font="MS Gothic"/>
          </w14:checkbox>
        </w:sdtPr>
        <w:sdtEndPr/>
        <w:sdtContent>
          <w:r w:rsidR="00AE334A" w:rsidRPr="00EA0FD7">
            <w:rPr>
              <w:rFonts w:ascii="Segoe UI Symbol" w:eastAsia="Arial" w:hAnsi="Segoe UI Symbol" w:cs="Segoe UI Symbol"/>
              <w:bCs/>
              <w:sz w:val="22"/>
              <w:szCs w:val="22"/>
            </w:rPr>
            <w:t>☐</w:t>
          </w:r>
        </w:sdtContent>
      </w:sdt>
      <w:r w:rsidR="00AE334A" w:rsidRPr="00EA0FD7">
        <w:rPr>
          <w:rFonts w:eastAsia="Arial" w:cs="Arial"/>
          <w:bCs/>
          <w:sz w:val="22"/>
          <w:szCs w:val="22"/>
        </w:rPr>
        <w:t xml:space="preserve"> </w:t>
      </w:r>
      <w:r w:rsidR="00AE334A" w:rsidRPr="00EA0FD7">
        <w:rPr>
          <w:rFonts w:eastAsia="Arial" w:cs="Arial"/>
          <w:bCs/>
          <w:sz w:val="22"/>
          <w:szCs w:val="22"/>
        </w:rPr>
        <w:tab/>
        <w:t>No</w:t>
      </w:r>
      <w:r w:rsidR="00AE334A" w:rsidRPr="00EA0FD7">
        <w:rPr>
          <w:rFonts w:eastAsia="Arial" w:cs="Arial"/>
          <w:bCs/>
          <w:sz w:val="22"/>
          <w:szCs w:val="22"/>
        </w:rPr>
        <w:tab/>
      </w:r>
      <w:r>
        <w:rPr>
          <w:rFonts w:eastAsia="Arial" w:cs="Arial"/>
          <w:bCs/>
          <w:sz w:val="22"/>
          <w:szCs w:val="22"/>
        </w:rPr>
        <w:tab/>
      </w:r>
      <w:r>
        <w:rPr>
          <w:rFonts w:eastAsia="Arial" w:cs="Arial"/>
          <w:b/>
          <w:i/>
          <w:iCs/>
          <w:sz w:val="22"/>
          <w:szCs w:val="22"/>
        </w:rPr>
        <w:t>Proc</w:t>
      </w:r>
      <w:r w:rsidR="005C1478">
        <w:rPr>
          <w:rFonts w:eastAsia="Arial" w:cs="Arial"/>
          <w:b/>
          <w:i/>
          <w:iCs/>
          <w:sz w:val="22"/>
          <w:szCs w:val="22"/>
        </w:rPr>
        <w:t>e</w:t>
      </w:r>
      <w:r>
        <w:rPr>
          <w:rFonts w:eastAsia="Arial" w:cs="Arial"/>
          <w:b/>
          <w:i/>
          <w:iCs/>
          <w:sz w:val="22"/>
          <w:szCs w:val="22"/>
        </w:rPr>
        <w:t>ed to</w:t>
      </w:r>
      <w:r w:rsidRPr="00975D93">
        <w:rPr>
          <w:rFonts w:eastAsia="Arial" w:cs="Arial"/>
          <w:b/>
          <w:i/>
          <w:iCs/>
          <w:sz w:val="22"/>
          <w:szCs w:val="22"/>
        </w:rPr>
        <w:t xml:space="preserve"> </w:t>
      </w:r>
      <w:r>
        <w:rPr>
          <w:rFonts w:eastAsia="Arial" w:cs="Arial"/>
          <w:b/>
          <w:i/>
          <w:iCs/>
          <w:sz w:val="22"/>
          <w:szCs w:val="22"/>
        </w:rPr>
        <w:t xml:space="preserve">question </w:t>
      </w:r>
      <w:r w:rsidR="006A668D">
        <w:rPr>
          <w:rFonts w:eastAsia="Arial" w:cs="Arial"/>
          <w:b/>
          <w:i/>
          <w:iCs/>
          <w:sz w:val="22"/>
          <w:szCs w:val="22"/>
        </w:rPr>
        <w:t>10</w:t>
      </w:r>
    </w:p>
    <w:p w14:paraId="7783882E" w14:textId="3A28DB36" w:rsidR="00870EC9" w:rsidRPr="00EA0FD7" w:rsidRDefault="006A668D" w:rsidP="00C82B70">
      <w:pPr>
        <w:pStyle w:val="Questiontext"/>
        <w:rPr>
          <w:rFonts w:cs="Arial"/>
          <w:bCs/>
          <w:color w:val="C00000"/>
        </w:rPr>
      </w:pPr>
      <w:r>
        <w:t>10</w:t>
      </w:r>
      <w:r w:rsidR="00870EC9" w:rsidRPr="00EA0FD7">
        <w:t>.</w:t>
      </w:r>
      <w:r w:rsidR="00870EC9" w:rsidRPr="00EA0FD7">
        <w:tab/>
      </w:r>
      <w:r w:rsidR="00AE334A" w:rsidRPr="00EA0FD7">
        <w:rPr>
          <w:rFonts w:cs="Arial"/>
          <w:color w:val="000000"/>
        </w:rPr>
        <w:t xml:space="preserve">Measure </w:t>
      </w:r>
      <w:r w:rsidR="00365254">
        <w:rPr>
          <w:rFonts w:cs="Arial"/>
          <w:color w:val="000000"/>
        </w:rPr>
        <w:t>s</w:t>
      </w:r>
      <w:r w:rsidR="00AE334A" w:rsidRPr="00EA0FD7">
        <w:rPr>
          <w:rFonts w:cs="Arial"/>
          <w:color w:val="000000"/>
        </w:rPr>
        <w:t xml:space="preserve">teward </w:t>
      </w:r>
      <w:r w:rsidR="00365254">
        <w:rPr>
          <w:rFonts w:cs="Arial"/>
          <w:color w:val="000000"/>
        </w:rPr>
        <w:t>c</w:t>
      </w:r>
      <w:r w:rsidR="00AE334A" w:rsidRPr="00EA0FD7">
        <w:rPr>
          <w:rFonts w:cs="Arial"/>
          <w:color w:val="000000"/>
        </w:rPr>
        <w:t xml:space="preserve">ontact </w:t>
      </w:r>
      <w:r w:rsidR="00365254">
        <w:rPr>
          <w:rFonts w:cs="Arial"/>
          <w:color w:val="000000"/>
        </w:rPr>
        <w:t>i</w:t>
      </w:r>
      <w:r w:rsidR="00AE334A" w:rsidRPr="00EA0FD7">
        <w:rPr>
          <w:rFonts w:cs="Arial"/>
          <w:color w:val="000000"/>
        </w:rPr>
        <w:t xml:space="preserve">nformation </w:t>
      </w:r>
      <w:r w:rsidR="00AE334A" w:rsidRPr="00EA0FD7">
        <w:rPr>
          <w:rFonts w:cs="Arial"/>
          <w:bCs/>
          <w:color w:val="C00000"/>
        </w:rPr>
        <w:t>^</w:t>
      </w:r>
    </w:p>
    <w:p w14:paraId="6757F430" w14:textId="57AF2686" w:rsidR="002F2EA5" w:rsidRDefault="00AE334A" w:rsidP="00961A15">
      <w:pPr>
        <w:pStyle w:val="Info"/>
        <w:rPr>
          <w:bCs/>
        </w:rPr>
      </w:pPr>
      <w:r w:rsidRPr="00EA0FD7">
        <w:rPr>
          <w:bCs/>
        </w:rPr>
        <w:t>Provide the contact information for the measure steward, including an email address and the name of any individuals who can answer technical questions about the measure.</w:t>
      </w:r>
    </w:p>
    <w:tbl>
      <w:tblPr>
        <w:tblStyle w:val="TableGrid"/>
        <w:tblW w:w="0" w:type="auto"/>
        <w:tblInd w:w="720" w:type="dxa"/>
        <w:tblLook w:val="04A0" w:firstRow="1" w:lastRow="0" w:firstColumn="1" w:lastColumn="0" w:noHBand="0" w:noVBand="1"/>
      </w:tblPr>
      <w:tblGrid>
        <w:gridCol w:w="9782"/>
      </w:tblGrid>
      <w:tr w:rsidR="00DA5ACB" w:rsidRPr="00DA5ACB" w14:paraId="6242BC2D" w14:textId="77777777" w:rsidTr="00DA5ACB">
        <w:tc>
          <w:tcPr>
            <w:tcW w:w="10502" w:type="dxa"/>
          </w:tcPr>
          <w:p w14:paraId="406AF4EB" w14:textId="77777777" w:rsidR="00DA5ACB" w:rsidRPr="00DA5ACB" w:rsidRDefault="00DA5ACB" w:rsidP="00DA5ACB">
            <w:pPr>
              <w:pStyle w:val="Questiontext"/>
              <w:spacing w:before="60" w:after="60"/>
              <w:ind w:left="0" w:firstLine="0"/>
              <w:rPr>
                <w:b w:val="0"/>
                <w:bCs/>
              </w:rPr>
            </w:pPr>
          </w:p>
        </w:tc>
      </w:tr>
    </w:tbl>
    <w:p w14:paraId="0C0C37F0" w14:textId="434073F9" w:rsidR="00870EC9" w:rsidRDefault="00870EC9" w:rsidP="00DA5ACB">
      <w:pPr>
        <w:spacing w:before="240" w:after="120"/>
        <w:rPr>
          <w:rFonts w:cs="Arial"/>
          <w:color w:val="C00000"/>
        </w:rPr>
      </w:pPr>
      <w:r w:rsidRPr="00DA4E6E">
        <w:rPr>
          <w:b/>
          <w:bCs/>
          <w:sz w:val="22"/>
          <w:szCs w:val="22"/>
        </w:rPr>
        <w:t>1</w:t>
      </w:r>
      <w:r w:rsidR="006A668D" w:rsidRPr="00DA4E6E">
        <w:rPr>
          <w:b/>
          <w:bCs/>
          <w:sz w:val="22"/>
          <w:szCs w:val="22"/>
        </w:rPr>
        <w:t>1</w:t>
      </w:r>
      <w:r w:rsidRPr="00DA4E6E">
        <w:rPr>
          <w:b/>
          <w:bCs/>
          <w:sz w:val="22"/>
          <w:szCs w:val="22"/>
        </w:rPr>
        <w:t>.</w:t>
      </w:r>
      <w:r w:rsidRPr="00DA4E6E">
        <w:rPr>
          <w:b/>
          <w:bCs/>
          <w:sz w:val="22"/>
          <w:szCs w:val="22"/>
        </w:rPr>
        <w:tab/>
      </w:r>
      <w:r w:rsidR="004069CA" w:rsidRPr="00DA4E6E">
        <w:rPr>
          <w:rFonts w:cs="Arial"/>
          <w:b/>
          <w:bCs/>
          <w:color w:val="000000"/>
          <w:sz w:val="22"/>
          <w:szCs w:val="22"/>
        </w:rPr>
        <w:t>Are you or is your organization the measure developer?</w:t>
      </w:r>
      <w:r w:rsidR="004069CA" w:rsidRPr="00DA4E6E">
        <w:rPr>
          <w:rFonts w:cs="Arial"/>
          <w:color w:val="000000"/>
          <w:sz w:val="22"/>
          <w:szCs w:val="22"/>
        </w:rPr>
        <w:t xml:space="preserve"> </w:t>
      </w:r>
      <w:r w:rsidR="004069CA" w:rsidRPr="00EA0FD7">
        <w:rPr>
          <w:rFonts w:cs="Arial"/>
          <w:color w:val="C00000"/>
        </w:rPr>
        <w:t>*</w:t>
      </w:r>
    </w:p>
    <w:p w14:paraId="624CE19F" w14:textId="6642E2D4" w:rsidR="00E4461D" w:rsidRPr="00E4461D" w:rsidRDefault="00E4461D" w:rsidP="00594E83">
      <w:pPr>
        <w:pStyle w:val="Questiontext"/>
        <w:spacing w:before="80"/>
        <w:ind w:left="1440"/>
        <w:rPr>
          <w:b w:val="0"/>
          <w:bCs/>
          <w:i/>
          <w:iCs/>
        </w:rPr>
      </w:pPr>
      <w:r w:rsidRPr="00E4461D">
        <w:rPr>
          <w:b w:val="0"/>
          <w:bCs/>
          <w:i/>
          <w:iCs/>
        </w:rPr>
        <w:t>Select one</w:t>
      </w:r>
      <w:r w:rsidR="000261EC">
        <w:rPr>
          <w:b w:val="0"/>
          <w:bCs/>
          <w:i/>
          <w:iCs/>
        </w:rPr>
        <w:t>.</w:t>
      </w:r>
    </w:p>
    <w:p w14:paraId="5942E3E8" w14:textId="4FE62365" w:rsidR="00AE334A" w:rsidRPr="00EA0FD7" w:rsidRDefault="006B3268" w:rsidP="00AE334A">
      <w:pPr>
        <w:spacing w:before="120" w:after="120"/>
        <w:ind w:left="1080" w:hanging="360"/>
        <w:rPr>
          <w:rFonts w:eastAsia="Arial" w:cs="Arial"/>
          <w:bCs/>
          <w:sz w:val="22"/>
          <w:szCs w:val="22"/>
        </w:rPr>
      </w:pPr>
      <w:r w:rsidRPr="00EA0FD7">
        <w:rPr>
          <w:noProof/>
        </w:rPr>
        <mc:AlternateContent>
          <mc:Choice Requires="wps">
            <w:drawing>
              <wp:anchor distT="0" distB="0" distL="114300" distR="114300" simplePos="0" relativeHeight="251663360" behindDoc="0" locked="0" layoutInCell="1" allowOverlap="1" wp14:anchorId="29BA5F62" wp14:editId="2F0B6759">
                <wp:simplePos x="0" y="0"/>
                <wp:positionH relativeFrom="column">
                  <wp:posOffset>1063653</wp:posOffset>
                </wp:positionH>
                <wp:positionV relativeFrom="paragraph">
                  <wp:posOffset>106045</wp:posOffset>
                </wp:positionV>
                <wp:extent cx="182880" cy="0"/>
                <wp:effectExtent l="0" t="76200" r="26670" b="95250"/>
                <wp:wrapNone/>
                <wp:docPr id="8" name="Lin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32110D85" id="Line 75"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3.75pt,8.35pt" to="98.1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" strokeweight="1.25pt">
                <v:stroke endarrow="open" endarrowwidth="narrow" endarrowlength="short"/>
              </v:line>
            </w:pict>
          </mc:Fallback>
        </mc:AlternateContent>
      </w:r>
      <w:sdt>
        <w:sdtPr>
          <w:rPr>
            <w:rFonts w:eastAsia="Arial" w:cs="Arial"/>
            <w:bCs/>
            <w:sz w:val="22"/>
            <w:szCs w:val="22"/>
          </w:rPr>
          <w:id w:val="-1396349419"/>
          <w14:checkbox>
            <w14:checked w14:val="0"/>
            <w14:checkedState w14:val="2612" w14:font="MS Gothic"/>
            <w14:uncheckedState w14:val="2610" w14:font="MS Gothic"/>
          </w14:checkbox>
        </w:sdtPr>
        <w:sdtEndPr/>
        <w:sdtContent>
          <w:r w:rsidR="00AE334A" w:rsidRPr="00EA0FD7">
            <w:rPr>
              <w:rFonts w:ascii="MS Gothic" w:eastAsia="MS Gothic" w:hAnsi="MS Gothic" w:cs="Arial"/>
              <w:bCs/>
              <w:sz w:val="22"/>
              <w:szCs w:val="22"/>
            </w:rPr>
            <w:t>☐</w:t>
          </w:r>
        </w:sdtContent>
      </w:sdt>
      <w:r w:rsidR="00AE334A" w:rsidRPr="00EA0FD7">
        <w:rPr>
          <w:rFonts w:eastAsia="Arial" w:cs="Arial"/>
          <w:bCs/>
          <w:sz w:val="22"/>
          <w:szCs w:val="22"/>
        </w:rPr>
        <w:t xml:space="preserve"> </w:t>
      </w:r>
      <w:r w:rsidR="00AE334A" w:rsidRPr="00EA0FD7">
        <w:rPr>
          <w:rFonts w:eastAsia="Arial" w:cs="Arial"/>
          <w:bCs/>
          <w:sz w:val="22"/>
          <w:szCs w:val="22"/>
        </w:rPr>
        <w:tab/>
        <w:t>Yes</w:t>
      </w:r>
      <w:r>
        <w:rPr>
          <w:rFonts w:eastAsia="Arial" w:cs="Arial"/>
          <w:b/>
          <w:i/>
          <w:iCs/>
          <w:sz w:val="22"/>
          <w:szCs w:val="22"/>
        </w:rPr>
        <w:tab/>
        <w:t>SKIP TO question 1</w:t>
      </w:r>
      <w:r w:rsidR="006A668D">
        <w:rPr>
          <w:rFonts w:eastAsia="Arial" w:cs="Arial"/>
          <w:b/>
          <w:i/>
          <w:iCs/>
          <w:sz w:val="22"/>
          <w:szCs w:val="22"/>
        </w:rPr>
        <w:t>3</w:t>
      </w:r>
    </w:p>
    <w:p w14:paraId="762E1604" w14:textId="5F0DB99E" w:rsidR="00AE334A" w:rsidRPr="00EA0FD7" w:rsidRDefault="00A14B10" w:rsidP="00AE334A">
      <w:pPr>
        <w:tabs>
          <w:tab w:val="left" w:pos="1980"/>
        </w:tabs>
        <w:spacing w:before="120" w:after="120"/>
        <w:ind w:left="1080" w:hanging="360"/>
        <w:rPr>
          <w:rFonts w:eastAsia="Arial" w:cs="Arial"/>
          <w:bCs/>
          <w:sz w:val="22"/>
          <w:szCs w:val="22"/>
        </w:rPr>
      </w:pPr>
      <w:r w:rsidRPr="00EA0FD7">
        <w:rPr>
          <w:noProof/>
        </w:rPr>
        <mc:AlternateContent>
          <mc:Choice Requires="wps">
            <w:drawing>
              <wp:anchor distT="0" distB="0" distL="114300" distR="114300" simplePos="0" relativeHeight="251700224" behindDoc="0" locked="0" layoutInCell="1" allowOverlap="1" wp14:anchorId="06F27A3A" wp14:editId="63888DFB">
                <wp:simplePos x="0" y="0"/>
                <wp:positionH relativeFrom="column">
                  <wp:posOffset>1023620</wp:posOffset>
                </wp:positionH>
                <wp:positionV relativeFrom="paragraph">
                  <wp:posOffset>127000</wp:posOffset>
                </wp:positionV>
                <wp:extent cx="182880" cy="0"/>
                <wp:effectExtent l="0" t="76200" r="26670" b="95250"/>
                <wp:wrapNone/>
                <wp:docPr id="12" name="Lin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3B56AE81" id="Line 75" o:spid="_x0000_s1026" alt="&quot;&quot;"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80.6pt,10pt" to="9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" strokeweight="1.25pt">
                <v:stroke endarrow="open" endarrowwidth="narrow" endarrowlength="short"/>
              </v:line>
            </w:pict>
          </mc:Fallback>
        </mc:AlternateContent>
      </w:r>
      <w:sdt>
        <w:sdtPr>
          <w:rPr>
            <w:rFonts w:eastAsia="Arial" w:cs="Arial"/>
            <w:bCs/>
            <w:sz w:val="22"/>
            <w:szCs w:val="22"/>
          </w:rPr>
          <w:id w:val="-1639557544"/>
          <w14:checkbox>
            <w14:checked w14:val="0"/>
            <w14:checkedState w14:val="2612" w14:font="MS Gothic"/>
            <w14:uncheckedState w14:val="2610" w14:font="MS Gothic"/>
          </w14:checkbox>
        </w:sdtPr>
        <w:sdtEndPr/>
        <w:sdtContent>
          <w:r w:rsidR="00AE334A" w:rsidRPr="00EA0FD7">
            <w:rPr>
              <w:rFonts w:ascii="Segoe UI Symbol" w:eastAsia="Arial" w:hAnsi="Segoe UI Symbol" w:cs="Segoe UI Symbol"/>
              <w:bCs/>
              <w:sz w:val="22"/>
              <w:szCs w:val="22"/>
            </w:rPr>
            <w:t>☐</w:t>
          </w:r>
        </w:sdtContent>
      </w:sdt>
      <w:r w:rsidR="00AE334A" w:rsidRPr="00EA0FD7">
        <w:rPr>
          <w:rFonts w:eastAsia="Arial" w:cs="Arial"/>
          <w:bCs/>
          <w:sz w:val="22"/>
          <w:szCs w:val="22"/>
        </w:rPr>
        <w:t xml:space="preserve"> </w:t>
      </w:r>
      <w:r w:rsidR="00AE334A" w:rsidRPr="00EA0FD7">
        <w:rPr>
          <w:rFonts w:eastAsia="Arial" w:cs="Arial"/>
          <w:bCs/>
          <w:sz w:val="22"/>
          <w:szCs w:val="22"/>
        </w:rPr>
        <w:tab/>
        <w:t>No</w:t>
      </w:r>
      <w:r w:rsidR="00AE334A" w:rsidRPr="00EA0FD7">
        <w:rPr>
          <w:rFonts w:eastAsia="Arial" w:cs="Arial"/>
          <w:bCs/>
          <w:sz w:val="22"/>
          <w:szCs w:val="22"/>
        </w:rPr>
        <w:tab/>
      </w:r>
      <w:r>
        <w:rPr>
          <w:rFonts w:eastAsia="Arial" w:cs="Arial"/>
          <w:bCs/>
          <w:sz w:val="22"/>
          <w:szCs w:val="22"/>
        </w:rPr>
        <w:tab/>
      </w:r>
      <w:r w:rsidRPr="00496DF3">
        <w:rPr>
          <w:rFonts w:eastAsia="Arial" w:cs="Arial"/>
          <w:b/>
          <w:i/>
          <w:iCs/>
          <w:sz w:val="22"/>
          <w:szCs w:val="22"/>
        </w:rPr>
        <w:t>Proceed to</w:t>
      </w:r>
      <w:r>
        <w:rPr>
          <w:rFonts w:eastAsia="Arial" w:cs="Arial"/>
          <w:bCs/>
          <w:sz w:val="22"/>
          <w:szCs w:val="22"/>
        </w:rPr>
        <w:t xml:space="preserve"> </w:t>
      </w:r>
      <w:r>
        <w:rPr>
          <w:rFonts w:eastAsia="Arial" w:cs="Arial"/>
          <w:b/>
          <w:i/>
          <w:iCs/>
          <w:sz w:val="22"/>
          <w:szCs w:val="22"/>
        </w:rPr>
        <w:t xml:space="preserve">question </w:t>
      </w:r>
      <w:r w:rsidRPr="00975D93">
        <w:rPr>
          <w:rFonts w:eastAsia="Arial" w:cs="Arial"/>
          <w:b/>
          <w:i/>
          <w:iCs/>
          <w:sz w:val="22"/>
          <w:szCs w:val="22"/>
        </w:rPr>
        <w:t>1</w:t>
      </w:r>
      <w:r w:rsidR="006A668D">
        <w:rPr>
          <w:rFonts w:eastAsia="Arial" w:cs="Arial"/>
          <w:b/>
          <w:i/>
          <w:iCs/>
          <w:sz w:val="22"/>
          <w:szCs w:val="22"/>
        </w:rPr>
        <w:t>2</w:t>
      </w:r>
    </w:p>
    <w:p w14:paraId="6E87D1E0" w14:textId="2DE5A027" w:rsidR="00870EC9" w:rsidRPr="00EA0FD7" w:rsidRDefault="00870EC9" w:rsidP="00594E83">
      <w:pPr>
        <w:pStyle w:val="Questiontext"/>
        <w:spacing w:before="160"/>
        <w:rPr>
          <w:rFonts w:cs="Arial"/>
          <w:color w:val="000000"/>
        </w:rPr>
      </w:pPr>
      <w:r w:rsidRPr="00EA0FD7">
        <w:t>1</w:t>
      </w:r>
      <w:r w:rsidR="006A668D">
        <w:t>2</w:t>
      </w:r>
      <w:r w:rsidRPr="00EA0FD7">
        <w:t>.</w:t>
      </w:r>
      <w:r w:rsidRPr="00EA0FD7">
        <w:tab/>
      </w:r>
      <w:r w:rsidR="004069CA" w:rsidRPr="00EA0FD7">
        <w:rPr>
          <w:rFonts w:cs="Arial"/>
          <w:color w:val="000000"/>
        </w:rPr>
        <w:t xml:space="preserve">Measure </w:t>
      </w:r>
      <w:r w:rsidR="00365254">
        <w:rPr>
          <w:rFonts w:cs="Arial"/>
          <w:color w:val="000000"/>
        </w:rPr>
        <w:t>d</w:t>
      </w:r>
      <w:r w:rsidR="004069CA" w:rsidRPr="00EA0FD7">
        <w:rPr>
          <w:rFonts w:cs="Arial"/>
          <w:color w:val="000000"/>
        </w:rPr>
        <w:t xml:space="preserve">eveloper </w:t>
      </w:r>
      <w:r w:rsidR="00365254">
        <w:rPr>
          <w:rFonts w:cs="Arial"/>
          <w:color w:val="000000"/>
        </w:rPr>
        <w:t>n</w:t>
      </w:r>
      <w:r w:rsidR="004069CA" w:rsidRPr="00EA0FD7">
        <w:rPr>
          <w:rFonts w:cs="Arial"/>
          <w:color w:val="000000"/>
        </w:rPr>
        <w:t xml:space="preserve">ame and </w:t>
      </w:r>
      <w:r w:rsidR="00365254">
        <w:rPr>
          <w:rFonts w:cs="Arial"/>
          <w:color w:val="000000"/>
        </w:rPr>
        <w:t>c</w:t>
      </w:r>
      <w:r w:rsidR="004069CA" w:rsidRPr="00EA0FD7">
        <w:rPr>
          <w:rFonts w:cs="Arial"/>
          <w:color w:val="000000"/>
        </w:rPr>
        <w:t xml:space="preserve">ontact </w:t>
      </w:r>
      <w:r w:rsidR="00365254">
        <w:rPr>
          <w:rFonts w:cs="Arial"/>
          <w:color w:val="000000"/>
        </w:rPr>
        <w:t>i</w:t>
      </w:r>
      <w:r w:rsidR="004069CA" w:rsidRPr="00EA0FD7">
        <w:rPr>
          <w:rFonts w:cs="Arial"/>
          <w:color w:val="000000"/>
        </w:rPr>
        <w:t>nformation</w:t>
      </w:r>
    </w:p>
    <w:p w14:paraId="19BB9E9F" w14:textId="2E017CFD" w:rsidR="004069CA" w:rsidRDefault="004069CA" w:rsidP="00333280">
      <w:pPr>
        <w:pStyle w:val="Info"/>
        <w:rPr>
          <w:bCs/>
        </w:rPr>
      </w:pPr>
      <w:r w:rsidRPr="00EA0FD7">
        <w:rPr>
          <w:bCs/>
        </w:rPr>
        <w:t>Provide the name and contact information for the measure developer if it differs from the current measure steward (and if known).</w:t>
      </w:r>
    </w:p>
    <w:tbl>
      <w:tblPr>
        <w:tblStyle w:val="TableGrid"/>
        <w:tblW w:w="0" w:type="auto"/>
        <w:tblInd w:w="720" w:type="dxa"/>
        <w:tblLook w:val="04A0" w:firstRow="1" w:lastRow="0" w:firstColumn="1" w:lastColumn="0" w:noHBand="0" w:noVBand="1"/>
      </w:tblPr>
      <w:tblGrid>
        <w:gridCol w:w="9782"/>
      </w:tblGrid>
      <w:tr w:rsidR="00DA5ACB" w14:paraId="46364CEA" w14:textId="77777777" w:rsidTr="00DA5ACB">
        <w:tc>
          <w:tcPr>
            <w:tcW w:w="10502" w:type="dxa"/>
          </w:tcPr>
          <w:p w14:paraId="24575A77" w14:textId="77777777" w:rsidR="00DA5ACB" w:rsidRDefault="00DA5ACB" w:rsidP="00DA5ACB">
            <w:pPr>
              <w:pStyle w:val="Questiontext"/>
              <w:spacing w:before="60" w:after="60"/>
              <w:ind w:left="0" w:firstLine="0"/>
              <w:rPr>
                <w:b w:val="0"/>
                <w:bCs/>
              </w:rPr>
            </w:pPr>
          </w:p>
        </w:tc>
      </w:tr>
    </w:tbl>
    <w:p w14:paraId="704EE3E4" w14:textId="2555A36E" w:rsidR="00870EC9" w:rsidRPr="00EA0FD7" w:rsidRDefault="00870EC9" w:rsidP="00594E83">
      <w:pPr>
        <w:pStyle w:val="Questiontext"/>
        <w:spacing w:before="160"/>
        <w:ind w:left="0" w:firstLine="0"/>
        <w:rPr>
          <w:rFonts w:cs="Arial"/>
          <w:color w:val="000000"/>
        </w:rPr>
      </w:pPr>
      <w:r w:rsidRPr="00EA0FD7">
        <w:t>1</w:t>
      </w:r>
      <w:r w:rsidR="006A668D">
        <w:t>3</w:t>
      </w:r>
      <w:r w:rsidRPr="00EA0FD7">
        <w:t>.</w:t>
      </w:r>
      <w:r w:rsidRPr="00EA0FD7">
        <w:tab/>
      </w:r>
      <w:r w:rsidR="00C94C86" w:rsidRPr="00EA0FD7">
        <w:rPr>
          <w:rFonts w:cs="Arial"/>
          <w:color w:val="000000"/>
        </w:rPr>
        <w:t xml:space="preserve">Data </w:t>
      </w:r>
      <w:r w:rsidR="00365254">
        <w:rPr>
          <w:rFonts w:cs="Arial"/>
          <w:color w:val="000000"/>
        </w:rPr>
        <w:t>c</w:t>
      </w:r>
      <w:r w:rsidR="00C94C86" w:rsidRPr="00EA0FD7">
        <w:rPr>
          <w:rFonts w:cs="Arial"/>
          <w:color w:val="000000"/>
        </w:rPr>
        <w:t>ollection method/source</w:t>
      </w:r>
      <w:r w:rsidR="00496DF3">
        <w:rPr>
          <w:rFonts w:cs="Arial"/>
          <w:color w:val="000000"/>
        </w:rPr>
        <w:t xml:space="preserve"> </w:t>
      </w:r>
      <w:r w:rsidR="00496DF3" w:rsidRPr="00EA0FD7">
        <w:rPr>
          <w:rFonts w:cs="Arial"/>
          <w:color w:val="C00000"/>
        </w:rPr>
        <w:t>*</w:t>
      </w:r>
    </w:p>
    <w:p w14:paraId="0522D7B3" w14:textId="78BAA7D8" w:rsidR="00C94C86" w:rsidRPr="00EA0FD7" w:rsidRDefault="00C94C86" w:rsidP="00594E83">
      <w:pPr>
        <w:pStyle w:val="Selectoneall"/>
        <w:spacing w:before="60" w:after="60"/>
        <w:rPr>
          <w:b/>
        </w:rPr>
      </w:pPr>
      <w:r w:rsidRPr="00EA0FD7">
        <w:t>Select all that apply</w:t>
      </w:r>
      <w:r w:rsidR="00A8559D">
        <w:t>.</w:t>
      </w:r>
    </w:p>
    <w:p w14:paraId="65D052DB" w14:textId="77777777" w:rsidR="00C94C86" w:rsidRPr="00EA0FD7" w:rsidRDefault="003F38E7" w:rsidP="00594E83">
      <w:pPr>
        <w:spacing w:before="80" w:after="80"/>
        <w:ind w:left="1080" w:hanging="360"/>
        <w:rPr>
          <w:rFonts w:eastAsia="Arial" w:cs="Arial"/>
          <w:bCs/>
          <w:sz w:val="22"/>
          <w:szCs w:val="22"/>
        </w:rPr>
      </w:pPr>
      <w:sdt>
        <w:sdtPr>
          <w:rPr>
            <w:rFonts w:eastAsia="Arial" w:cs="Arial"/>
            <w:bCs/>
            <w:sz w:val="22"/>
            <w:szCs w:val="22"/>
          </w:rPr>
          <w:id w:val="-1079901896"/>
          <w14:checkbox>
            <w14:checked w14:val="0"/>
            <w14:checkedState w14:val="2612" w14:font="MS Gothic"/>
            <w14:uncheckedState w14:val="2610" w14:font="MS Gothic"/>
          </w14:checkbox>
        </w:sdtPr>
        <w:sdtEndPr/>
        <w:sdtContent>
          <w:r w:rsidR="00C94C86" w:rsidRPr="00EA0FD7">
            <w:rPr>
              <w:rFonts w:ascii="Segoe UI Symbol" w:eastAsia="Arial" w:hAnsi="Segoe UI Symbol" w:cs="Segoe UI Symbol"/>
              <w:bCs/>
              <w:sz w:val="22"/>
              <w:szCs w:val="22"/>
            </w:rPr>
            <w:t>☐</w:t>
          </w:r>
        </w:sdtContent>
      </w:sdt>
      <w:r w:rsidR="00C94C86" w:rsidRPr="00EA0FD7">
        <w:rPr>
          <w:rFonts w:eastAsia="Arial" w:cs="Arial"/>
          <w:bCs/>
          <w:sz w:val="22"/>
          <w:szCs w:val="22"/>
        </w:rPr>
        <w:t xml:space="preserve"> </w:t>
      </w:r>
      <w:r w:rsidR="00C94C86" w:rsidRPr="00EA0FD7">
        <w:rPr>
          <w:rFonts w:eastAsia="Arial" w:cs="Arial"/>
          <w:bCs/>
          <w:sz w:val="22"/>
          <w:szCs w:val="22"/>
        </w:rPr>
        <w:tab/>
      </w:r>
      <w:r w:rsidR="00C94C86" w:rsidRPr="00EA0FD7">
        <w:rPr>
          <w:rFonts w:cs="Arial"/>
          <w:color w:val="000000"/>
          <w:sz w:val="22"/>
          <w:szCs w:val="22"/>
        </w:rPr>
        <w:t>Administrative (claims/encounter data only)</w:t>
      </w:r>
    </w:p>
    <w:p w14:paraId="0407935F" w14:textId="77777777" w:rsidR="00C94C86" w:rsidRPr="00EA0FD7" w:rsidRDefault="003F38E7" w:rsidP="00594E83">
      <w:pPr>
        <w:spacing w:before="80" w:after="80"/>
        <w:ind w:left="1080" w:hanging="360"/>
        <w:rPr>
          <w:rFonts w:eastAsia="Arial" w:cs="Arial"/>
          <w:bCs/>
          <w:sz w:val="22"/>
          <w:szCs w:val="22"/>
        </w:rPr>
      </w:pPr>
      <w:sdt>
        <w:sdtPr>
          <w:rPr>
            <w:rFonts w:eastAsia="Arial" w:cs="Arial"/>
            <w:bCs/>
            <w:sz w:val="22"/>
            <w:szCs w:val="22"/>
          </w:rPr>
          <w:id w:val="-165564216"/>
          <w14:checkbox>
            <w14:checked w14:val="0"/>
            <w14:checkedState w14:val="2612" w14:font="MS Gothic"/>
            <w14:uncheckedState w14:val="2610" w14:font="MS Gothic"/>
          </w14:checkbox>
        </w:sdtPr>
        <w:sdtEndPr/>
        <w:sdtContent>
          <w:r w:rsidR="00C94C86" w:rsidRPr="00EA0FD7">
            <w:rPr>
              <w:rFonts w:ascii="Segoe UI Symbol" w:eastAsia="Arial" w:hAnsi="Segoe UI Symbol" w:cs="Segoe UI Symbol"/>
              <w:bCs/>
              <w:sz w:val="22"/>
              <w:szCs w:val="22"/>
            </w:rPr>
            <w:t>☐</w:t>
          </w:r>
        </w:sdtContent>
      </w:sdt>
      <w:r w:rsidR="00C94C86" w:rsidRPr="00EA0FD7">
        <w:rPr>
          <w:rFonts w:eastAsia="Arial" w:cs="Arial"/>
          <w:bCs/>
          <w:sz w:val="22"/>
          <w:szCs w:val="22"/>
        </w:rPr>
        <w:t xml:space="preserve"> </w:t>
      </w:r>
      <w:r w:rsidR="00C94C86" w:rsidRPr="00EA0FD7">
        <w:rPr>
          <w:rFonts w:eastAsia="Arial" w:cs="Arial"/>
          <w:bCs/>
          <w:sz w:val="22"/>
          <w:szCs w:val="22"/>
        </w:rPr>
        <w:tab/>
      </w:r>
      <w:r w:rsidR="00C94C86" w:rsidRPr="00EA0FD7">
        <w:rPr>
          <w:rFonts w:cs="Arial"/>
          <w:color w:val="000000"/>
          <w:sz w:val="22"/>
          <w:szCs w:val="22"/>
        </w:rPr>
        <w:t>Hybrid (claims and medical record review)</w:t>
      </w:r>
    </w:p>
    <w:p w14:paraId="31AD67FF" w14:textId="77777777" w:rsidR="00C94C86" w:rsidRPr="00EA0FD7" w:rsidRDefault="003F38E7" w:rsidP="00594E83">
      <w:pPr>
        <w:spacing w:before="80" w:after="80"/>
        <w:ind w:left="1080" w:hanging="360"/>
        <w:rPr>
          <w:rFonts w:eastAsia="Arial" w:cs="Arial"/>
          <w:bCs/>
          <w:sz w:val="22"/>
          <w:szCs w:val="22"/>
        </w:rPr>
      </w:pPr>
      <w:sdt>
        <w:sdtPr>
          <w:rPr>
            <w:rFonts w:eastAsia="Arial" w:cs="Arial"/>
            <w:bCs/>
            <w:sz w:val="22"/>
            <w:szCs w:val="22"/>
          </w:rPr>
          <w:id w:val="-1711332731"/>
          <w14:checkbox>
            <w14:checked w14:val="0"/>
            <w14:checkedState w14:val="2612" w14:font="MS Gothic"/>
            <w14:uncheckedState w14:val="2610" w14:font="MS Gothic"/>
          </w14:checkbox>
        </w:sdtPr>
        <w:sdtEndPr/>
        <w:sdtContent>
          <w:r w:rsidR="00C94C86" w:rsidRPr="00EA0FD7">
            <w:rPr>
              <w:rFonts w:ascii="Segoe UI Symbol" w:eastAsia="Arial" w:hAnsi="Segoe UI Symbol" w:cs="Segoe UI Symbol"/>
              <w:bCs/>
              <w:sz w:val="22"/>
              <w:szCs w:val="22"/>
            </w:rPr>
            <w:t>☐</w:t>
          </w:r>
        </w:sdtContent>
      </w:sdt>
      <w:r w:rsidR="00C94C86" w:rsidRPr="00EA0FD7">
        <w:rPr>
          <w:rFonts w:eastAsia="Arial" w:cs="Arial"/>
          <w:bCs/>
          <w:sz w:val="22"/>
          <w:szCs w:val="22"/>
        </w:rPr>
        <w:t xml:space="preserve"> </w:t>
      </w:r>
      <w:r w:rsidR="00C94C86" w:rsidRPr="00EA0FD7">
        <w:rPr>
          <w:rFonts w:eastAsia="Arial" w:cs="Arial"/>
          <w:bCs/>
          <w:sz w:val="22"/>
          <w:szCs w:val="22"/>
        </w:rPr>
        <w:tab/>
      </w:r>
      <w:r w:rsidR="00C94C86" w:rsidRPr="00EA0FD7">
        <w:rPr>
          <w:rFonts w:cs="Arial"/>
          <w:color w:val="000000"/>
          <w:sz w:val="22"/>
          <w:szCs w:val="22"/>
        </w:rPr>
        <w:t>HEDIS Electronic Clinical Data Systems (ECDS)</w:t>
      </w:r>
    </w:p>
    <w:p w14:paraId="647B7C39" w14:textId="77777777" w:rsidR="00C94C86" w:rsidRPr="00EA0FD7" w:rsidRDefault="003F38E7" w:rsidP="00594E83">
      <w:pPr>
        <w:spacing w:before="80" w:after="80"/>
        <w:ind w:left="1080" w:hanging="360"/>
        <w:rPr>
          <w:rFonts w:eastAsia="Arial" w:cs="Arial"/>
          <w:bCs/>
          <w:sz w:val="22"/>
          <w:szCs w:val="22"/>
        </w:rPr>
      </w:pPr>
      <w:sdt>
        <w:sdtPr>
          <w:rPr>
            <w:rFonts w:eastAsia="Arial" w:cs="Arial"/>
            <w:bCs/>
            <w:sz w:val="22"/>
            <w:szCs w:val="22"/>
          </w:rPr>
          <w:id w:val="-1845853428"/>
          <w14:checkbox>
            <w14:checked w14:val="0"/>
            <w14:checkedState w14:val="2612" w14:font="MS Gothic"/>
            <w14:uncheckedState w14:val="2610" w14:font="MS Gothic"/>
          </w14:checkbox>
        </w:sdtPr>
        <w:sdtEndPr/>
        <w:sdtContent>
          <w:r w:rsidR="00C94C86" w:rsidRPr="00EA0FD7">
            <w:rPr>
              <w:rFonts w:ascii="Segoe UI Symbol" w:eastAsia="Arial" w:hAnsi="Segoe UI Symbol" w:cs="Segoe UI Symbol"/>
              <w:bCs/>
              <w:sz w:val="22"/>
              <w:szCs w:val="22"/>
            </w:rPr>
            <w:t>☐</w:t>
          </w:r>
        </w:sdtContent>
      </w:sdt>
      <w:r w:rsidR="00C94C86" w:rsidRPr="00EA0FD7">
        <w:rPr>
          <w:rFonts w:eastAsia="Arial" w:cs="Arial"/>
          <w:bCs/>
          <w:sz w:val="22"/>
          <w:szCs w:val="22"/>
        </w:rPr>
        <w:t xml:space="preserve"> </w:t>
      </w:r>
      <w:r w:rsidR="00C94C86" w:rsidRPr="00EA0FD7">
        <w:rPr>
          <w:rFonts w:eastAsia="Arial" w:cs="Arial"/>
          <w:bCs/>
          <w:sz w:val="22"/>
          <w:szCs w:val="22"/>
        </w:rPr>
        <w:tab/>
      </w:r>
      <w:r w:rsidR="00C94C86" w:rsidRPr="00EA0FD7">
        <w:rPr>
          <w:rFonts w:eastAsia="Times New Roman" w:cs="Arial"/>
          <w:color w:val="000000"/>
          <w:sz w:val="22"/>
          <w:szCs w:val="22"/>
        </w:rPr>
        <w:t>Electronic health records (EHRs)</w:t>
      </w:r>
    </w:p>
    <w:p w14:paraId="705987B2" w14:textId="77777777" w:rsidR="00C94C86" w:rsidRPr="00EA0FD7" w:rsidRDefault="003F38E7" w:rsidP="00594E83">
      <w:pPr>
        <w:spacing w:before="80" w:after="80"/>
        <w:ind w:left="1080" w:hanging="360"/>
        <w:rPr>
          <w:rFonts w:eastAsia="Arial" w:cs="Arial"/>
          <w:bCs/>
          <w:sz w:val="22"/>
          <w:szCs w:val="22"/>
        </w:rPr>
      </w:pPr>
      <w:sdt>
        <w:sdtPr>
          <w:rPr>
            <w:rFonts w:eastAsia="Arial" w:cs="Arial"/>
            <w:bCs/>
            <w:sz w:val="22"/>
            <w:szCs w:val="22"/>
          </w:rPr>
          <w:id w:val="-1788813082"/>
          <w14:checkbox>
            <w14:checked w14:val="0"/>
            <w14:checkedState w14:val="2612" w14:font="MS Gothic"/>
            <w14:uncheckedState w14:val="2610" w14:font="MS Gothic"/>
          </w14:checkbox>
        </w:sdtPr>
        <w:sdtEndPr/>
        <w:sdtContent>
          <w:r w:rsidR="00C94C86" w:rsidRPr="00EA0FD7">
            <w:rPr>
              <w:rFonts w:ascii="Segoe UI Symbol" w:eastAsia="Arial" w:hAnsi="Segoe UI Symbol" w:cs="Segoe UI Symbol"/>
              <w:bCs/>
              <w:sz w:val="22"/>
              <w:szCs w:val="22"/>
            </w:rPr>
            <w:t>☐</w:t>
          </w:r>
        </w:sdtContent>
      </w:sdt>
      <w:r w:rsidR="00C94C86" w:rsidRPr="00EA0FD7">
        <w:rPr>
          <w:rFonts w:eastAsia="Arial" w:cs="Arial"/>
          <w:bCs/>
          <w:sz w:val="22"/>
          <w:szCs w:val="22"/>
        </w:rPr>
        <w:t xml:space="preserve"> </w:t>
      </w:r>
      <w:r w:rsidR="00C94C86" w:rsidRPr="00EA0FD7">
        <w:rPr>
          <w:rFonts w:eastAsia="Arial" w:cs="Arial"/>
          <w:bCs/>
          <w:sz w:val="22"/>
          <w:szCs w:val="22"/>
        </w:rPr>
        <w:tab/>
      </w:r>
      <w:r w:rsidR="00C94C86" w:rsidRPr="00EA0FD7">
        <w:rPr>
          <w:rFonts w:eastAsia="Times New Roman" w:cs="Arial"/>
          <w:color w:val="000000"/>
          <w:sz w:val="22"/>
          <w:szCs w:val="22"/>
        </w:rPr>
        <w:t>Clinical registry</w:t>
      </w:r>
    </w:p>
    <w:p w14:paraId="35B7B492" w14:textId="77777777" w:rsidR="00C94C86" w:rsidRPr="00EA0FD7" w:rsidRDefault="003F38E7" w:rsidP="00594E83">
      <w:pPr>
        <w:spacing w:before="80" w:after="80"/>
        <w:ind w:left="1080" w:hanging="360"/>
        <w:rPr>
          <w:rFonts w:eastAsia="Arial" w:cs="Arial"/>
          <w:bCs/>
          <w:sz w:val="22"/>
          <w:szCs w:val="22"/>
        </w:rPr>
      </w:pPr>
      <w:sdt>
        <w:sdtPr>
          <w:rPr>
            <w:rFonts w:eastAsia="Arial" w:cs="Arial"/>
            <w:bCs/>
            <w:sz w:val="22"/>
            <w:szCs w:val="22"/>
          </w:rPr>
          <w:id w:val="538012673"/>
          <w14:checkbox>
            <w14:checked w14:val="0"/>
            <w14:checkedState w14:val="2612" w14:font="MS Gothic"/>
            <w14:uncheckedState w14:val="2610" w14:font="MS Gothic"/>
          </w14:checkbox>
        </w:sdtPr>
        <w:sdtEndPr/>
        <w:sdtContent>
          <w:r w:rsidR="00C94C86" w:rsidRPr="00EA0FD7">
            <w:rPr>
              <w:rFonts w:ascii="Segoe UI Symbol" w:eastAsia="Arial" w:hAnsi="Segoe UI Symbol" w:cs="Segoe UI Symbol"/>
              <w:bCs/>
              <w:sz w:val="22"/>
              <w:szCs w:val="22"/>
            </w:rPr>
            <w:t>☐</w:t>
          </w:r>
        </w:sdtContent>
      </w:sdt>
      <w:r w:rsidR="00C94C86" w:rsidRPr="00EA0FD7">
        <w:rPr>
          <w:rFonts w:eastAsia="Arial" w:cs="Arial"/>
          <w:bCs/>
          <w:sz w:val="22"/>
          <w:szCs w:val="22"/>
        </w:rPr>
        <w:t xml:space="preserve"> </w:t>
      </w:r>
      <w:r w:rsidR="00C94C86" w:rsidRPr="00EA0FD7">
        <w:rPr>
          <w:rFonts w:eastAsia="Arial" w:cs="Arial"/>
          <w:bCs/>
          <w:sz w:val="22"/>
          <w:szCs w:val="22"/>
        </w:rPr>
        <w:tab/>
      </w:r>
      <w:r w:rsidR="00C94C86" w:rsidRPr="00EA0FD7">
        <w:rPr>
          <w:rFonts w:cs="Arial"/>
          <w:color w:val="000000"/>
          <w:sz w:val="22"/>
          <w:szCs w:val="22"/>
        </w:rPr>
        <w:t>Immunization information system (IIS)</w:t>
      </w:r>
    </w:p>
    <w:p w14:paraId="63971715" w14:textId="77777777" w:rsidR="00C94C86" w:rsidRPr="00EA0FD7" w:rsidRDefault="003F38E7" w:rsidP="00594E83">
      <w:pPr>
        <w:spacing w:before="80" w:after="80"/>
        <w:ind w:left="1080" w:hanging="360"/>
        <w:rPr>
          <w:rFonts w:eastAsia="Arial" w:cs="Arial"/>
          <w:bCs/>
          <w:sz w:val="22"/>
          <w:szCs w:val="22"/>
        </w:rPr>
      </w:pPr>
      <w:sdt>
        <w:sdtPr>
          <w:rPr>
            <w:rFonts w:eastAsia="Arial" w:cs="Arial"/>
            <w:bCs/>
            <w:sz w:val="22"/>
            <w:szCs w:val="22"/>
          </w:rPr>
          <w:id w:val="-248502428"/>
          <w14:checkbox>
            <w14:checked w14:val="0"/>
            <w14:checkedState w14:val="2612" w14:font="MS Gothic"/>
            <w14:uncheckedState w14:val="2610" w14:font="MS Gothic"/>
          </w14:checkbox>
        </w:sdtPr>
        <w:sdtEndPr/>
        <w:sdtContent>
          <w:r w:rsidR="00C94C86" w:rsidRPr="00EA0FD7">
            <w:rPr>
              <w:rFonts w:ascii="Segoe UI Symbol" w:eastAsia="Arial" w:hAnsi="Segoe UI Symbol" w:cs="Segoe UI Symbol"/>
              <w:bCs/>
              <w:sz w:val="22"/>
              <w:szCs w:val="22"/>
            </w:rPr>
            <w:t>☐</w:t>
          </w:r>
        </w:sdtContent>
      </w:sdt>
      <w:r w:rsidR="00C94C86" w:rsidRPr="00EA0FD7">
        <w:rPr>
          <w:rFonts w:eastAsia="Arial" w:cs="Arial"/>
          <w:bCs/>
          <w:sz w:val="22"/>
          <w:szCs w:val="22"/>
        </w:rPr>
        <w:t xml:space="preserve"> </w:t>
      </w:r>
      <w:r w:rsidR="00C94C86" w:rsidRPr="00EA0FD7">
        <w:rPr>
          <w:rFonts w:eastAsia="Arial" w:cs="Arial"/>
          <w:bCs/>
          <w:sz w:val="22"/>
          <w:szCs w:val="22"/>
        </w:rPr>
        <w:tab/>
      </w:r>
      <w:r w:rsidR="00C94C86" w:rsidRPr="00EA0FD7">
        <w:rPr>
          <w:rFonts w:eastAsia="Times New Roman" w:cs="Arial"/>
          <w:color w:val="000000"/>
          <w:sz w:val="22"/>
          <w:szCs w:val="22"/>
        </w:rPr>
        <w:t>Vital records</w:t>
      </w:r>
    </w:p>
    <w:p w14:paraId="365D7CDC" w14:textId="77777777" w:rsidR="00C94C86" w:rsidRPr="00EA0FD7" w:rsidRDefault="003F38E7" w:rsidP="00594E83">
      <w:pPr>
        <w:spacing w:before="80" w:after="80"/>
        <w:ind w:left="1080" w:hanging="360"/>
        <w:rPr>
          <w:rFonts w:eastAsia="Arial" w:cs="Arial"/>
          <w:bCs/>
          <w:sz w:val="22"/>
          <w:szCs w:val="22"/>
        </w:rPr>
      </w:pPr>
      <w:sdt>
        <w:sdtPr>
          <w:rPr>
            <w:rFonts w:eastAsia="Arial" w:cs="Arial"/>
            <w:bCs/>
            <w:sz w:val="22"/>
            <w:szCs w:val="22"/>
          </w:rPr>
          <w:id w:val="235606716"/>
          <w14:checkbox>
            <w14:checked w14:val="0"/>
            <w14:checkedState w14:val="2612" w14:font="MS Gothic"/>
            <w14:uncheckedState w14:val="2610" w14:font="MS Gothic"/>
          </w14:checkbox>
        </w:sdtPr>
        <w:sdtEndPr/>
        <w:sdtContent>
          <w:r w:rsidR="00C94C86" w:rsidRPr="00EA0FD7">
            <w:rPr>
              <w:rFonts w:ascii="Segoe UI Symbol" w:eastAsia="Arial" w:hAnsi="Segoe UI Symbol" w:cs="Segoe UI Symbol"/>
              <w:bCs/>
              <w:sz w:val="22"/>
              <w:szCs w:val="22"/>
            </w:rPr>
            <w:t>☐</w:t>
          </w:r>
        </w:sdtContent>
      </w:sdt>
      <w:r w:rsidR="00C94C86" w:rsidRPr="00EA0FD7">
        <w:rPr>
          <w:rFonts w:eastAsia="Arial" w:cs="Arial"/>
          <w:bCs/>
          <w:sz w:val="22"/>
          <w:szCs w:val="22"/>
        </w:rPr>
        <w:t xml:space="preserve"> </w:t>
      </w:r>
      <w:r w:rsidR="00C94C86" w:rsidRPr="00EA0FD7">
        <w:rPr>
          <w:rFonts w:eastAsia="Arial" w:cs="Arial"/>
          <w:bCs/>
          <w:sz w:val="22"/>
          <w:szCs w:val="22"/>
        </w:rPr>
        <w:tab/>
      </w:r>
      <w:r w:rsidR="00C94C86" w:rsidRPr="00EA0FD7">
        <w:rPr>
          <w:rFonts w:eastAsia="Times New Roman" w:cs="Arial"/>
          <w:color w:val="000000"/>
          <w:sz w:val="22"/>
          <w:szCs w:val="22"/>
        </w:rPr>
        <w:t>Survey</w:t>
      </w:r>
    </w:p>
    <w:p w14:paraId="3B8BE3E8" w14:textId="303E43B0" w:rsidR="00C94C86" w:rsidRDefault="003F38E7" w:rsidP="00594E83">
      <w:pPr>
        <w:spacing w:before="80" w:after="80"/>
        <w:ind w:left="1080" w:hanging="360"/>
        <w:rPr>
          <w:rFonts w:eastAsia="Times New Roman" w:cs="Arial"/>
          <w:color w:val="000000"/>
          <w:sz w:val="22"/>
          <w:szCs w:val="22"/>
        </w:rPr>
      </w:pPr>
      <w:sdt>
        <w:sdtPr>
          <w:rPr>
            <w:rFonts w:eastAsia="Arial" w:cs="Arial"/>
            <w:bCs/>
            <w:sz w:val="22"/>
            <w:szCs w:val="22"/>
          </w:rPr>
          <w:id w:val="377516980"/>
          <w14:checkbox>
            <w14:checked w14:val="0"/>
            <w14:checkedState w14:val="2612" w14:font="MS Gothic"/>
            <w14:uncheckedState w14:val="2610" w14:font="MS Gothic"/>
          </w14:checkbox>
        </w:sdtPr>
        <w:sdtEndPr/>
        <w:sdtContent>
          <w:r w:rsidR="00C94C86" w:rsidRPr="00EA0FD7">
            <w:rPr>
              <w:rFonts w:ascii="Segoe UI Symbol" w:eastAsia="Arial" w:hAnsi="Segoe UI Symbol" w:cs="Segoe UI Symbol"/>
              <w:bCs/>
              <w:sz w:val="22"/>
              <w:szCs w:val="22"/>
            </w:rPr>
            <w:t>☐</w:t>
          </w:r>
        </w:sdtContent>
      </w:sdt>
      <w:r w:rsidR="00C94C86" w:rsidRPr="00EA0FD7">
        <w:rPr>
          <w:rFonts w:eastAsia="Arial" w:cs="Arial"/>
          <w:bCs/>
          <w:sz w:val="22"/>
          <w:szCs w:val="22"/>
        </w:rPr>
        <w:t xml:space="preserve"> </w:t>
      </w:r>
      <w:r w:rsidR="00C94C86" w:rsidRPr="00EA0FD7">
        <w:rPr>
          <w:rFonts w:eastAsia="Arial" w:cs="Arial"/>
          <w:bCs/>
          <w:sz w:val="22"/>
          <w:szCs w:val="22"/>
        </w:rPr>
        <w:tab/>
      </w:r>
      <w:r w:rsidR="00C94C86" w:rsidRPr="00EA0FD7">
        <w:rPr>
          <w:rFonts w:eastAsia="Times New Roman" w:cs="Arial"/>
          <w:color w:val="000000"/>
          <w:sz w:val="22"/>
          <w:szCs w:val="22"/>
        </w:rPr>
        <w:t>Other</w:t>
      </w:r>
    </w:p>
    <w:p w14:paraId="5F5E46C9" w14:textId="516025F5" w:rsidR="00390AD1" w:rsidRDefault="00390AD1" w:rsidP="00C94C86">
      <w:pPr>
        <w:spacing w:before="120" w:after="120"/>
        <w:ind w:left="1080" w:hanging="360"/>
        <w:rPr>
          <w:rFonts w:eastAsia="Times New Roman" w:cs="Arial"/>
          <w:color w:val="000000"/>
          <w:sz w:val="22"/>
          <w:szCs w:val="22"/>
        </w:rPr>
      </w:pPr>
      <w:r>
        <w:rPr>
          <w:rFonts w:eastAsia="Times New Roman" w:cs="Arial"/>
          <w:color w:val="000000"/>
          <w:sz w:val="22"/>
          <w:szCs w:val="22"/>
        </w:rPr>
        <w:tab/>
        <w:t>If Other, please describe:</w:t>
      </w:r>
    </w:p>
    <w:tbl>
      <w:tblPr>
        <w:tblStyle w:val="TableGrid"/>
        <w:tblW w:w="0" w:type="auto"/>
        <w:tblInd w:w="1080" w:type="dxa"/>
        <w:tblLook w:val="04A0" w:firstRow="1" w:lastRow="0" w:firstColumn="1" w:lastColumn="0" w:noHBand="0" w:noVBand="1"/>
      </w:tblPr>
      <w:tblGrid>
        <w:gridCol w:w="9422"/>
      </w:tblGrid>
      <w:tr w:rsidR="00100DC4" w:rsidRPr="00100DC4" w14:paraId="369287D0" w14:textId="77777777" w:rsidTr="00100DC4">
        <w:tc>
          <w:tcPr>
            <w:tcW w:w="10502" w:type="dxa"/>
          </w:tcPr>
          <w:p w14:paraId="6566DF54" w14:textId="77777777" w:rsidR="00100DC4" w:rsidRPr="00100DC4" w:rsidRDefault="00100DC4" w:rsidP="00100DC4">
            <w:pPr>
              <w:pStyle w:val="Questiontext"/>
              <w:spacing w:before="60" w:after="60"/>
              <w:ind w:left="0" w:firstLine="0"/>
              <w:rPr>
                <w:b w:val="0"/>
                <w:bCs/>
              </w:rPr>
            </w:pPr>
          </w:p>
        </w:tc>
      </w:tr>
    </w:tbl>
    <w:p w14:paraId="7F24B8F4" w14:textId="77777777" w:rsidR="00100DC4" w:rsidRDefault="00100DC4">
      <w:pPr>
        <w:rPr>
          <w:rFonts w:eastAsia="Times New Roman" w:cs="Times New Roman"/>
          <w:b/>
          <w:sz w:val="22"/>
          <w:szCs w:val="22"/>
        </w:rPr>
      </w:pPr>
      <w:r>
        <w:br w:type="page"/>
      </w:r>
    </w:p>
    <w:p w14:paraId="410C01D4" w14:textId="20553025" w:rsidR="00870EC9" w:rsidRPr="00EA0FD7" w:rsidRDefault="00870EC9" w:rsidP="00851EDA">
      <w:pPr>
        <w:pStyle w:val="Questiontext"/>
        <w:keepNext/>
      </w:pPr>
      <w:r w:rsidRPr="00EA0FD7">
        <w:lastRenderedPageBreak/>
        <w:t>1</w:t>
      </w:r>
      <w:r w:rsidR="006A668D">
        <w:t>4</w:t>
      </w:r>
      <w:r w:rsidRPr="00EA0FD7">
        <w:t>.</w:t>
      </w:r>
      <w:r w:rsidR="002F2EA5">
        <w:tab/>
      </w:r>
      <w:r w:rsidR="00DC78D8" w:rsidRPr="00EA0FD7">
        <w:rPr>
          <w:rFonts w:cs="Arial"/>
          <w:color w:val="000000"/>
        </w:rPr>
        <w:t xml:space="preserve">Level of </w:t>
      </w:r>
      <w:r w:rsidR="00365254">
        <w:rPr>
          <w:rFonts w:cs="Arial"/>
          <w:color w:val="000000"/>
        </w:rPr>
        <w:t>r</w:t>
      </w:r>
      <w:r w:rsidR="00DC78D8" w:rsidRPr="00EA0FD7">
        <w:rPr>
          <w:rFonts w:cs="Arial"/>
          <w:color w:val="000000"/>
        </w:rPr>
        <w:t xml:space="preserve">eporting for which specifications </w:t>
      </w:r>
      <w:r w:rsidR="00BD29E5">
        <w:rPr>
          <w:rFonts w:cs="Arial"/>
          <w:color w:val="000000"/>
        </w:rPr>
        <w:t>are available</w:t>
      </w:r>
      <w:r w:rsidR="00DC78D8" w:rsidRPr="00EA0FD7">
        <w:rPr>
          <w:rFonts w:cs="Arial"/>
          <w:color w:val="000000"/>
        </w:rPr>
        <w:t xml:space="preserve"> </w:t>
      </w:r>
      <w:r w:rsidR="00DC78D8" w:rsidRPr="00EA0FD7">
        <w:rPr>
          <w:rFonts w:cs="Arial"/>
          <w:color w:val="C00000"/>
        </w:rPr>
        <w:t>*</w:t>
      </w:r>
    </w:p>
    <w:p w14:paraId="42F8F3FB" w14:textId="60393E40" w:rsidR="00C94C86" w:rsidRPr="00EA0FD7" w:rsidRDefault="00C94C86" w:rsidP="00594E83">
      <w:pPr>
        <w:pStyle w:val="Selectoneall"/>
        <w:spacing w:before="60" w:after="60"/>
        <w:rPr>
          <w:b/>
          <w:bCs w:val="0"/>
          <w:i w:val="0"/>
          <w:iCs w:val="0"/>
        </w:rPr>
      </w:pPr>
      <w:r w:rsidRPr="00EA0FD7">
        <w:t>Select all that apply</w:t>
      </w:r>
      <w:r w:rsidR="00A8559D">
        <w:t>.</w:t>
      </w:r>
    </w:p>
    <w:p w14:paraId="12CDCB90" w14:textId="3620E79E" w:rsidR="00AE334A" w:rsidRPr="00EA0FD7" w:rsidRDefault="003F38E7" w:rsidP="00594E83">
      <w:pPr>
        <w:spacing w:before="80" w:after="80"/>
        <w:ind w:left="1080" w:hanging="360"/>
        <w:rPr>
          <w:rFonts w:eastAsia="Arial" w:cs="Arial"/>
          <w:bCs/>
          <w:sz w:val="22"/>
          <w:szCs w:val="22"/>
        </w:rPr>
      </w:pPr>
      <w:sdt>
        <w:sdtPr>
          <w:rPr>
            <w:rFonts w:eastAsia="Arial" w:cs="Arial"/>
            <w:bCs/>
            <w:sz w:val="22"/>
            <w:szCs w:val="22"/>
          </w:rPr>
          <w:id w:val="-710888899"/>
          <w14:checkbox>
            <w14:checked w14:val="0"/>
            <w14:checkedState w14:val="2612" w14:font="MS Gothic"/>
            <w14:uncheckedState w14:val="2610" w14:font="MS Gothic"/>
          </w14:checkbox>
        </w:sdtPr>
        <w:sdtEndPr/>
        <w:sdtContent>
          <w:r w:rsidR="00AE334A" w:rsidRPr="00EA0FD7">
            <w:rPr>
              <w:rFonts w:ascii="Segoe UI Symbol" w:eastAsia="Arial" w:hAnsi="Segoe UI Symbol" w:cs="Segoe UI Symbol"/>
              <w:bCs/>
              <w:sz w:val="22"/>
              <w:szCs w:val="22"/>
            </w:rPr>
            <w:t>☐</w:t>
          </w:r>
        </w:sdtContent>
      </w:sdt>
      <w:r w:rsidR="00AE334A" w:rsidRPr="00EA0FD7">
        <w:rPr>
          <w:rFonts w:eastAsia="Arial" w:cs="Arial"/>
          <w:bCs/>
          <w:sz w:val="22"/>
          <w:szCs w:val="22"/>
        </w:rPr>
        <w:t xml:space="preserve"> </w:t>
      </w:r>
      <w:r w:rsidR="00AE334A" w:rsidRPr="00EA0FD7">
        <w:rPr>
          <w:rFonts w:eastAsia="Arial" w:cs="Arial"/>
          <w:bCs/>
          <w:sz w:val="22"/>
          <w:szCs w:val="22"/>
        </w:rPr>
        <w:tab/>
      </w:r>
      <w:r w:rsidR="00DC78D8" w:rsidRPr="00EA0FD7">
        <w:rPr>
          <w:rFonts w:eastAsia="Arial" w:cs="Arial"/>
          <w:bCs/>
          <w:sz w:val="22"/>
          <w:szCs w:val="22"/>
        </w:rPr>
        <w:t>State</w:t>
      </w:r>
    </w:p>
    <w:p w14:paraId="34BD678D" w14:textId="2F2967BA" w:rsidR="0062596E" w:rsidRPr="00EA0FD7" w:rsidRDefault="003F38E7" w:rsidP="00594E83">
      <w:pPr>
        <w:spacing w:before="80" w:after="80"/>
        <w:ind w:left="1080" w:hanging="360"/>
        <w:rPr>
          <w:rFonts w:eastAsia="Arial" w:cs="Arial"/>
          <w:bCs/>
          <w:sz w:val="22"/>
          <w:szCs w:val="22"/>
        </w:rPr>
      </w:pPr>
      <w:sdt>
        <w:sdtPr>
          <w:rPr>
            <w:rFonts w:eastAsia="Arial" w:cs="Arial"/>
            <w:bCs/>
            <w:sz w:val="22"/>
            <w:szCs w:val="22"/>
          </w:rPr>
          <w:id w:val="-139815093"/>
          <w14:checkbox>
            <w14:checked w14:val="0"/>
            <w14:checkedState w14:val="2612" w14:font="MS Gothic"/>
            <w14:uncheckedState w14:val="2610" w14:font="MS Gothic"/>
          </w14:checkbox>
        </w:sdtPr>
        <w:sdtEndPr/>
        <w:sdtContent>
          <w:r w:rsidR="0062596E" w:rsidRPr="00EA0FD7">
            <w:rPr>
              <w:rFonts w:ascii="Segoe UI Symbol" w:eastAsia="Arial" w:hAnsi="Segoe UI Symbol" w:cs="Segoe UI Symbol"/>
              <w:bCs/>
              <w:sz w:val="22"/>
              <w:szCs w:val="22"/>
            </w:rPr>
            <w:t>☐</w:t>
          </w:r>
        </w:sdtContent>
      </w:sdt>
      <w:r w:rsidR="0062596E" w:rsidRPr="00EA0FD7">
        <w:rPr>
          <w:rFonts w:eastAsia="Arial" w:cs="Arial"/>
          <w:bCs/>
          <w:sz w:val="22"/>
          <w:szCs w:val="22"/>
        </w:rPr>
        <w:t xml:space="preserve"> </w:t>
      </w:r>
      <w:r w:rsidR="0062596E" w:rsidRPr="00EA0FD7">
        <w:rPr>
          <w:rFonts w:eastAsia="Arial" w:cs="Arial"/>
          <w:bCs/>
          <w:sz w:val="22"/>
          <w:szCs w:val="22"/>
        </w:rPr>
        <w:tab/>
      </w:r>
      <w:r w:rsidR="00DC78D8" w:rsidRPr="00EA0FD7">
        <w:rPr>
          <w:sz w:val="22"/>
          <w:szCs w:val="22"/>
        </w:rPr>
        <w:t>Accountable Care Organization</w:t>
      </w:r>
    </w:p>
    <w:p w14:paraId="5F7EC66B" w14:textId="02583B39" w:rsidR="0062596E" w:rsidRPr="00EA0FD7" w:rsidRDefault="003F38E7" w:rsidP="00594E83">
      <w:pPr>
        <w:spacing w:before="80" w:after="80"/>
        <w:ind w:left="1080" w:hanging="360"/>
        <w:rPr>
          <w:rFonts w:eastAsia="Arial" w:cs="Arial"/>
          <w:bCs/>
          <w:sz w:val="22"/>
          <w:szCs w:val="22"/>
        </w:rPr>
      </w:pPr>
      <w:sdt>
        <w:sdtPr>
          <w:rPr>
            <w:rFonts w:eastAsia="Arial" w:cs="Arial"/>
            <w:bCs/>
            <w:sz w:val="22"/>
            <w:szCs w:val="22"/>
          </w:rPr>
          <w:id w:val="-1032572768"/>
          <w14:checkbox>
            <w14:checked w14:val="0"/>
            <w14:checkedState w14:val="2612" w14:font="MS Gothic"/>
            <w14:uncheckedState w14:val="2610" w14:font="MS Gothic"/>
          </w14:checkbox>
        </w:sdtPr>
        <w:sdtEndPr/>
        <w:sdtContent>
          <w:r w:rsidR="0062596E" w:rsidRPr="00EA0FD7">
            <w:rPr>
              <w:rFonts w:ascii="Segoe UI Symbol" w:eastAsia="Arial" w:hAnsi="Segoe UI Symbol" w:cs="Segoe UI Symbol"/>
              <w:bCs/>
              <w:sz w:val="22"/>
              <w:szCs w:val="22"/>
            </w:rPr>
            <w:t>☐</w:t>
          </w:r>
        </w:sdtContent>
      </w:sdt>
      <w:r w:rsidR="0062596E" w:rsidRPr="00EA0FD7">
        <w:rPr>
          <w:rFonts w:eastAsia="Arial" w:cs="Arial"/>
          <w:bCs/>
          <w:sz w:val="22"/>
          <w:szCs w:val="22"/>
        </w:rPr>
        <w:t xml:space="preserve"> </w:t>
      </w:r>
      <w:r w:rsidR="0062596E" w:rsidRPr="00EA0FD7">
        <w:rPr>
          <w:rFonts w:eastAsia="Arial" w:cs="Arial"/>
          <w:bCs/>
          <w:sz w:val="22"/>
          <w:szCs w:val="22"/>
        </w:rPr>
        <w:tab/>
      </w:r>
      <w:r w:rsidR="00DC78D8" w:rsidRPr="00EA0FD7">
        <w:rPr>
          <w:sz w:val="22"/>
          <w:szCs w:val="22"/>
        </w:rPr>
        <w:t>Clinician</w:t>
      </w:r>
    </w:p>
    <w:p w14:paraId="26A7D7A9" w14:textId="705D59EC" w:rsidR="0062596E" w:rsidRPr="00EA0FD7" w:rsidRDefault="003F38E7" w:rsidP="00594E83">
      <w:pPr>
        <w:spacing w:before="80" w:after="80"/>
        <w:ind w:left="1080" w:hanging="360"/>
        <w:rPr>
          <w:rFonts w:eastAsia="Arial" w:cs="Arial"/>
          <w:bCs/>
          <w:sz w:val="22"/>
          <w:szCs w:val="22"/>
        </w:rPr>
      </w:pPr>
      <w:sdt>
        <w:sdtPr>
          <w:rPr>
            <w:rFonts w:eastAsia="Arial" w:cs="Arial"/>
            <w:bCs/>
            <w:sz w:val="22"/>
            <w:szCs w:val="22"/>
          </w:rPr>
          <w:id w:val="991763668"/>
          <w14:checkbox>
            <w14:checked w14:val="0"/>
            <w14:checkedState w14:val="2612" w14:font="MS Gothic"/>
            <w14:uncheckedState w14:val="2610" w14:font="MS Gothic"/>
          </w14:checkbox>
        </w:sdtPr>
        <w:sdtEndPr/>
        <w:sdtContent>
          <w:r w:rsidR="0062596E" w:rsidRPr="00EA0FD7">
            <w:rPr>
              <w:rFonts w:ascii="Segoe UI Symbol" w:eastAsia="Arial" w:hAnsi="Segoe UI Symbol" w:cs="Segoe UI Symbol"/>
              <w:bCs/>
              <w:sz w:val="22"/>
              <w:szCs w:val="22"/>
            </w:rPr>
            <w:t>☐</w:t>
          </w:r>
        </w:sdtContent>
      </w:sdt>
      <w:r w:rsidR="0062596E" w:rsidRPr="00EA0FD7">
        <w:rPr>
          <w:rFonts w:eastAsia="Arial" w:cs="Arial"/>
          <w:bCs/>
          <w:sz w:val="22"/>
          <w:szCs w:val="22"/>
        </w:rPr>
        <w:t xml:space="preserve"> </w:t>
      </w:r>
      <w:r w:rsidR="0062596E" w:rsidRPr="00EA0FD7">
        <w:rPr>
          <w:rFonts w:eastAsia="Arial" w:cs="Arial"/>
          <w:bCs/>
          <w:sz w:val="22"/>
          <w:szCs w:val="22"/>
        </w:rPr>
        <w:tab/>
      </w:r>
      <w:r w:rsidR="00DC78D8" w:rsidRPr="00EA0FD7">
        <w:rPr>
          <w:sz w:val="22"/>
          <w:szCs w:val="22"/>
        </w:rPr>
        <w:t>Facility</w:t>
      </w:r>
    </w:p>
    <w:p w14:paraId="6A2E604E" w14:textId="0F4E9A73" w:rsidR="0062596E" w:rsidRPr="00EA0FD7" w:rsidRDefault="003F38E7" w:rsidP="00594E83">
      <w:pPr>
        <w:spacing w:before="80" w:after="80"/>
        <w:ind w:left="1080" w:hanging="360"/>
        <w:rPr>
          <w:rFonts w:eastAsia="Arial" w:cs="Arial"/>
          <w:bCs/>
          <w:sz w:val="22"/>
          <w:szCs w:val="22"/>
        </w:rPr>
      </w:pPr>
      <w:sdt>
        <w:sdtPr>
          <w:rPr>
            <w:rFonts w:eastAsia="Arial" w:cs="Arial"/>
            <w:bCs/>
            <w:sz w:val="22"/>
            <w:szCs w:val="22"/>
          </w:rPr>
          <w:id w:val="538090328"/>
          <w14:checkbox>
            <w14:checked w14:val="0"/>
            <w14:checkedState w14:val="2612" w14:font="MS Gothic"/>
            <w14:uncheckedState w14:val="2610" w14:font="MS Gothic"/>
          </w14:checkbox>
        </w:sdtPr>
        <w:sdtEndPr/>
        <w:sdtContent>
          <w:r w:rsidR="0062596E" w:rsidRPr="00EA0FD7">
            <w:rPr>
              <w:rFonts w:ascii="Segoe UI Symbol" w:eastAsia="Arial" w:hAnsi="Segoe UI Symbol" w:cs="Segoe UI Symbol"/>
              <w:bCs/>
              <w:sz w:val="22"/>
              <w:szCs w:val="22"/>
            </w:rPr>
            <w:t>☐</w:t>
          </w:r>
        </w:sdtContent>
      </w:sdt>
      <w:r w:rsidR="0062596E" w:rsidRPr="00EA0FD7">
        <w:rPr>
          <w:rFonts w:eastAsia="Arial" w:cs="Arial"/>
          <w:bCs/>
          <w:sz w:val="22"/>
          <w:szCs w:val="22"/>
        </w:rPr>
        <w:t xml:space="preserve"> </w:t>
      </w:r>
      <w:r w:rsidR="0062596E" w:rsidRPr="00EA0FD7">
        <w:rPr>
          <w:rFonts w:eastAsia="Arial" w:cs="Arial"/>
          <w:bCs/>
          <w:sz w:val="22"/>
          <w:szCs w:val="22"/>
        </w:rPr>
        <w:tab/>
      </w:r>
      <w:r w:rsidR="00DC78D8" w:rsidRPr="00EA0FD7">
        <w:rPr>
          <w:sz w:val="22"/>
          <w:szCs w:val="22"/>
        </w:rPr>
        <w:t>Health plan</w:t>
      </w:r>
    </w:p>
    <w:p w14:paraId="4F73A7CF" w14:textId="4D0F68C6" w:rsidR="0062596E" w:rsidRPr="00EA0FD7" w:rsidRDefault="003F38E7" w:rsidP="00594E83">
      <w:pPr>
        <w:spacing w:before="80" w:after="80"/>
        <w:ind w:left="1080" w:hanging="360"/>
        <w:rPr>
          <w:rFonts w:eastAsia="Arial" w:cs="Arial"/>
          <w:bCs/>
          <w:sz w:val="22"/>
          <w:szCs w:val="22"/>
        </w:rPr>
      </w:pPr>
      <w:sdt>
        <w:sdtPr>
          <w:rPr>
            <w:rFonts w:eastAsia="Arial" w:cs="Arial"/>
            <w:bCs/>
            <w:sz w:val="22"/>
            <w:szCs w:val="22"/>
          </w:rPr>
          <w:id w:val="543337043"/>
          <w14:checkbox>
            <w14:checked w14:val="0"/>
            <w14:checkedState w14:val="2612" w14:font="MS Gothic"/>
            <w14:uncheckedState w14:val="2610" w14:font="MS Gothic"/>
          </w14:checkbox>
        </w:sdtPr>
        <w:sdtEndPr/>
        <w:sdtContent>
          <w:r w:rsidR="0062596E" w:rsidRPr="00EA0FD7">
            <w:rPr>
              <w:rFonts w:ascii="Segoe UI Symbol" w:eastAsia="Arial" w:hAnsi="Segoe UI Symbol" w:cs="Segoe UI Symbol"/>
              <w:bCs/>
              <w:sz w:val="22"/>
              <w:szCs w:val="22"/>
            </w:rPr>
            <w:t>☐</w:t>
          </w:r>
        </w:sdtContent>
      </w:sdt>
      <w:r w:rsidR="0062596E" w:rsidRPr="00EA0FD7">
        <w:rPr>
          <w:rFonts w:eastAsia="Arial" w:cs="Arial"/>
          <w:bCs/>
          <w:sz w:val="22"/>
          <w:szCs w:val="22"/>
        </w:rPr>
        <w:t xml:space="preserve"> </w:t>
      </w:r>
      <w:r w:rsidR="0062596E" w:rsidRPr="00EA0FD7">
        <w:rPr>
          <w:rFonts w:eastAsia="Arial" w:cs="Arial"/>
          <w:bCs/>
          <w:sz w:val="22"/>
          <w:szCs w:val="22"/>
        </w:rPr>
        <w:tab/>
      </w:r>
      <w:r w:rsidR="00DC78D8" w:rsidRPr="00EA0FD7">
        <w:rPr>
          <w:sz w:val="22"/>
          <w:szCs w:val="22"/>
        </w:rPr>
        <w:t xml:space="preserve">Integrated </w:t>
      </w:r>
      <w:r w:rsidR="00365254">
        <w:rPr>
          <w:sz w:val="22"/>
          <w:szCs w:val="22"/>
        </w:rPr>
        <w:t>d</w:t>
      </w:r>
      <w:r w:rsidR="00DC78D8" w:rsidRPr="00EA0FD7">
        <w:rPr>
          <w:sz w:val="22"/>
          <w:szCs w:val="22"/>
        </w:rPr>
        <w:t xml:space="preserve">elivery </w:t>
      </w:r>
      <w:r w:rsidR="00365254">
        <w:rPr>
          <w:sz w:val="22"/>
          <w:szCs w:val="22"/>
        </w:rPr>
        <w:t>s</w:t>
      </w:r>
      <w:r w:rsidR="00DC78D8" w:rsidRPr="00EA0FD7">
        <w:rPr>
          <w:sz w:val="22"/>
          <w:szCs w:val="22"/>
        </w:rPr>
        <w:t>ystem</w:t>
      </w:r>
    </w:p>
    <w:p w14:paraId="3DBCC69C" w14:textId="3F52A05A" w:rsidR="00DC78D8" w:rsidRPr="00EA0FD7" w:rsidRDefault="003F38E7" w:rsidP="00594E83">
      <w:pPr>
        <w:spacing w:before="80" w:after="80"/>
        <w:ind w:left="1080" w:hanging="360"/>
        <w:rPr>
          <w:rFonts w:eastAsia="Arial" w:cs="Arial"/>
          <w:bCs/>
          <w:sz w:val="22"/>
          <w:szCs w:val="22"/>
        </w:rPr>
      </w:pPr>
      <w:sdt>
        <w:sdtPr>
          <w:rPr>
            <w:rFonts w:eastAsia="Arial" w:cs="Arial"/>
            <w:bCs/>
            <w:sz w:val="22"/>
            <w:szCs w:val="22"/>
          </w:rPr>
          <w:id w:val="155428971"/>
          <w14:checkbox>
            <w14:checked w14:val="0"/>
            <w14:checkedState w14:val="2612" w14:font="MS Gothic"/>
            <w14:uncheckedState w14:val="2610" w14:font="MS Gothic"/>
          </w14:checkbox>
        </w:sdtPr>
        <w:sdtEndPr/>
        <w:sdtContent>
          <w:r w:rsidR="00DC78D8" w:rsidRPr="00EA0FD7">
            <w:rPr>
              <w:rFonts w:ascii="Segoe UI Symbol" w:eastAsia="Arial" w:hAnsi="Segoe UI Symbol" w:cs="Segoe UI Symbol"/>
              <w:bCs/>
              <w:sz w:val="22"/>
              <w:szCs w:val="22"/>
            </w:rPr>
            <w:t>☐</w:t>
          </w:r>
        </w:sdtContent>
      </w:sdt>
      <w:r w:rsidR="00DC78D8" w:rsidRPr="00EA0FD7">
        <w:rPr>
          <w:rFonts w:eastAsia="Arial" w:cs="Arial"/>
          <w:bCs/>
          <w:sz w:val="22"/>
          <w:szCs w:val="22"/>
        </w:rPr>
        <w:t xml:space="preserve"> </w:t>
      </w:r>
      <w:r w:rsidR="00DC78D8" w:rsidRPr="00EA0FD7">
        <w:rPr>
          <w:rFonts w:eastAsia="Arial" w:cs="Arial"/>
          <w:bCs/>
          <w:sz w:val="22"/>
          <w:szCs w:val="22"/>
        </w:rPr>
        <w:tab/>
      </w:r>
      <w:r w:rsidR="00DC78D8" w:rsidRPr="00EA0FD7">
        <w:rPr>
          <w:sz w:val="22"/>
          <w:szCs w:val="22"/>
        </w:rPr>
        <w:t xml:space="preserve">Program-level (e.g., Medicaid </w:t>
      </w:r>
      <w:r w:rsidR="002C051D">
        <w:rPr>
          <w:sz w:val="22"/>
          <w:szCs w:val="22"/>
        </w:rPr>
        <w:t>Health Home Programs</w:t>
      </w:r>
      <w:r w:rsidR="00DC78D8" w:rsidRPr="00EA0FD7">
        <w:rPr>
          <w:sz w:val="22"/>
          <w:szCs w:val="22"/>
        </w:rPr>
        <w:t>, 1115 demonstrations, or H</w:t>
      </w:r>
      <w:r w:rsidR="00450B5A">
        <w:rPr>
          <w:sz w:val="22"/>
          <w:szCs w:val="22"/>
        </w:rPr>
        <w:t xml:space="preserve">ome- and </w:t>
      </w:r>
      <w:r w:rsidR="00DC78D8" w:rsidRPr="00EA0FD7">
        <w:rPr>
          <w:sz w:val="22"/>
          <w:szCs w:val="22"/>
        </w:rPr>
        <w:t>C</w:t>
      </w:r>
      <w:r w:rsidR="00450B5A">
        <w:rPr>
          <w:sz w:val="22"/>
          <w:szCs w:val="22"/>
        </w:rPr>
        <w:t>ommunity-</w:t>
      </w:r>
      <w:r w:rsidR="00DC78D8" w:rsidRPr="00EA0FD7">
        <w:rPr>
          <w:sz w:val="22"/>
          <w:szCs w:val="22"/>
        </w:rPr>
        <w:t>B</w:t>
      </w:r>
      <w:r w:rsidR="00450B5A">
        <w:rPr>
          <w:sz w:val="22"/>
          <w:szCs w:val="22"/>
        </w:rPr>
        <w:t xml:space="preserve">ased </w:t>
      </w:r>
      <w:r w:rsidR="00DC78D8" w:rsidRPr="00EA0FD7">
        <w:rPr>
          <w:sz w:val="22"/>
          <w:szCs w:val="22"/>
        </w:rPr>
        <w:t>S</w:t>
      </w:r>
      <w:r w:rsidR="00450B5A">
        <w:rPr>
          <w:sz w:val="22"/>
          <w:szCs w:val="22"/>
        </w:rPr>
        <w:t xml:space="preserve">ervices </w:t>
      </w:r>
      <w:r w:rsidR="00A84136">
        <w:rPr>
          <w:sz w:val="22"/>
          <w:szCs w:val="22"/>
        </w:rPr>
        <w:t>[</w:t>
      </w:r>
      <w:r w:rsidR="00450B5A">
        <w:rPr>
          <w:sz w:val="22"/>
          <w:szCs w:val="22"/>
        </w:rPr>
        <w:t>HCBS</w:t>
      </w:r>
      <w:r w:rsidR="00A84136">
        <w:rPr>
          <w:sz w:val="22"/>
          <w:szCs w:val="22"/>
        </w:rPr>
        <w:t>]</w:t>
      </w:r>
      <w:r w:rsidR="00DC78D8" w:rsidRPr="00EA0FD7">
        <w:rPr>
          <w:sz w:val="22"/>
          <w:szCs w:val="22"/>
        </w:rPr>
        <w:t xml:space="preserve"> waiver programs)</w:t>
      </w:r>
    </w:p>
    <w:p w14:paraId="0044BDC1" w14:textId="55BB50E2" w:rsidR="00DC78D8" w:rsidRPr="00EA0FD7" w:rsidRDefault="003F38E7" w:rsidP="00594E83">
      <w:pPr>
        <w:spacing w:before="60" w:after="60"/>
        <w:ind w:left="1080" w:hanging="360"/>
        <w:rPr>
          <w:rFonts w:eastAsia="Arial" w:cs="Arial"/>
          <w:bCs/>
          <w:sz w:val="22"/>
          <w:szCs w:val="22"/>
        </w:rPr>
      </w:pPr>
      <w:sdt>
        <w:sdtPr>
          <w:rPr>
            <w:rFonts w:eastAsia="Arial" w:cs="Arial"/>
            <w:bCs/>
            <w:sz w:val="22"/>
            <w:szCs w:val="22"/>
          </w:rPr>
          <w:id w:val="473486760"/>
          <w14:checkbox>
            <w14:checked w14:val="0"/>
            <w14:checkedState w14:val="2612" w14:font="MS Gothic"/>
            <w14:uncheckedState w14:val="2610" w14:font="MS Gothic"/>
          </w14:checkbox>
        </w:sdtPr>
        <w:sdtEndPr/>
        <w:sdtContent>
          <w:r w:rsidR="00DC78D8" w:rsidRPr="00EA0FD7">
            <w:rPr>
              <w:rFonts w:ascii="Segoe UI Symbol" w:eastAsia="Arial" w:hAnsi="Segoe UI Symbol" w:cs="Segoe UI Symbol"/>
              <w:bCs/>
              <w:sz w:val="22"/>
              <w:szCs w:val="22"/>
            </w:rPr>
            <w:t>☐</w:t>
          </w:r>
        </w:sdtContent>
      </w:sdt>
      <w:r w:rsidR="00DC78D8" w:rsidRPr="00EA0FD7">
        <w:rPr>
          <w:rFonts w:eastAsia="Arial" w:cs="Arial"/>
          <w:bCs/>
          <w:sz w:val="22"/>
          <w:szCs w:val="22"/>
        </w:rPr>
        <w:t xml:space="preserve"> </w:t>
      </w:r>
      <w:r w:rsidR="00DC78D8" w:rsidRPr="00EA0FD7">
        <w:rPr>
          <w:rFonts w:eastAsia="Arial" w:cs="Arial"/>
          <w:bCs/>
          <w:sz w:val="22"/>
          <w:szCs w:val="22"/>
        </w:rPr>
        <w:tab/>
      </w:r>
      <w:r w:rsidR="00DC78D8" w:rsidRPr="00EA0FD7">
        <w:rPr>
          <w:sz w:val="22"/>
          <w:szCs w:val="22"/>
        </w:rPr>
        <w:t>Population: Community, County, City or Regional</w:t>
      </w:r>
    </w:p>
    <w:p w14:paraId="1342504A" w14:textId="4EB7FF9F" w:rsidR="00DC78D8" w:rsidRDefault="003F38E7" w:rsidP="00594E83">
      <w:pPr>
        <w:spacing w:before="60" w:after="60"/>
        <w:ind w:left="1080" w:hanging="360"/>
        <w:rPr>
          <w:rFonts w:eastAsia="Times New Roman" w:cs="Arial"/>
          <w:color w:val="000000"/>
          <w:sz w:val="22"/>
          <w:szCs w:val="22"/>
        </w:rPr>
      </w:pPr>
      <w:sdt>
        <w:sdtPr>
          <w:rPr>
            <w:rFonts w:eastAsia="Arial" w:cs="Arial"/>
            <w:bCs/>
            <w:sz w:val="22"/>
            <w:szCs w:val="22"/>
          </w:rPr>
          <w:id w:val="1096679557"/>
          <w14:checkbox>
            <w14:checked w14:val="0"/>
            <w14:checkedState w14:val="2612" w14:font="MS Gothic"/>
            <w14:uncheckedState w14:val="2610" w14:font="MS Gothic"/>
          </w14:checkbox>
        </w:sdtPr>
        <w:sdtEndPr/>
        <w:sdtContent>
          <w:r w:rsidR="00DC78D8" w:rsidRPr="00EA0FD7">
            <w:rPr>
              <w:rFonts w:ascii="Segoe UI Symbol" w:eastAsia="Arial" w:hAnsi="Segoe UI Symbol" w:cs="Segoe UI Symbol"/>
              <w:bCs/>
              <w:sz w:val="22"/>
              <w:szCs w:val="22"/>
            </w:rPr>
            <w:t>☐</w:t>
          </w:r>
        </w:sdtContent>
      </w:sdt>
      <w:r w:rsidR="00DC78D8" w:rsidRPr="00EA0FD7">
        <w:rPr>
          <w:rFonts w:eastAsia="Arial" w:cs="Arial"/>
          <w:bCs/>
          <w:sz w:val="22"/>
          <w:szCs w:val="22"/>
        </w:rPr>
        <w:t xml:space="preserve"> </w:t>
      </w:r>
      <w:r w:rsidR="00DC78D8" w:rsidRPr="00EA0FD7">
        <w:rPr>
          <w:rFonts w:eastAsia="Arial" w:cs="Arial"/>
          <w:bCs/>
          <w:sz w:val="22"/>
          <w:szCs w:val="22"/>
        </w:rPr>
        <w:tab/>
      </w:r>
      <w:r w:rsidR="00DC78D8" w:rsidRPr="00EA0FD7">
        <w:rPr>
          <w:rFonts w:eastAsia="Times New Roman" w:cs="Arial"/>
          <w:color w:val="000000"/>
          <w:sz w:val="22"/>
          <w:szCs w:val="22"/>
        </w:rPr>
        <w:t>Other</w:t>
      </w:r>
    </w:p>
    <w:p w14:paraId="7DDC634D" w14:textId="0E8680AE" w:rsidR="00851EDA" w:rsidRDefault="00851EDA" w:rsidP="00100DC4">
      <w:pPr>
        <w:spacing w:before="120" w:after="120"/>
        <w:ind w:left="1080" w:hanging="360"/>
        <w:rPr>
          <w:rFonts w:eastAsia="Times New Roman" w:cs="Arial"/>
          <w:color w:val="000000"/>
          <w:sz w:val="22"/>
          <w:szCs w:val="22"/>
        </w:rPr>
      </w:pPr>
      <w:r>
        <w:rPr>
          <w:rFonts w:eastAsia="Times New Roman" w:cs="Arial"/>
          <w:color w:val="000000"/>
          <w:sz w:val="22"/>
          <w:szCs w:val="22"/>
        </w:rPr>
        <w:tab/>
        <w:t>If Other, please describe:</w:t>
      </w:r>
    </w:p>
    <w:tbl>
      <w:tblPr>
        <w:tblStyle w:val="TableGrid"/>
        <w:tblW w:w="0" w:type="auto"/>
        <w:tblInd w:w="1080" w:type="dxa"/>
        <w:tblLook w:val="04A0" w:firstRow="1" w:lastRow="0" w:firstColumn="1" w:lastColumn="0" w:noHBand="0" w:noVBand="1"/>
      </w:tblPr>
      <w:tblGrid>
        <w:gridCol w:w="9422"/>
      </w:tblGrid>
      <w:tr w:rsidR="00100DC4" w:rsidRPr="00100DC4" w14:paraId="575C86D4" w14:textId="77777777" w:rsidTr="00100DC4">
        <w:tc>
          <w:tcPr>
            <w:tcW w:w="10502" w:type="dxa"/>
          </w:tcPr>
          <w:p w14:paraId="4C9DA8AB" w14:textId="77777777" w:rsidR="00100DC4" w:rsidRPr="00100DC4" w:rsidRDefault="00100DC4" w:rsidP="00100DC4">
            <w:pPr>
              <w:pStyle w:val="Questiontext"/>
              <w:spacing w:before="60" w:after="60"/>
              <w:ind w:left="0" w:firstLine="0"/>
              <w:rPr>
                <w:b w:val="0"/>
                <w:bCs/>
              </w:rPr>
            </w:pPr>
          </w:p>
        </w:tc>
      </w:tr>
    </w:tbl>
    <w:p w14:paraId="4A3CD87F" w14:textId="73A1FC57" w:rsidR="00870EC9" w:rsidRPr="00EA0FD7" w:rsidRDefault="00870EC9" w:rsidP="00C82B70">
      <w:pPr>
        <w:pStyle w:val="Questiontext"/>
        <w:rPr>
          <w:rFonts w:cs="Arial"/>
          <w:color w:val="C00000"/>
        </w:rPr>
      </w:pPr>
      <w:r w:rsidRPr="00EA0FD7">
        <w:t>1</w:t>
      </w:r>
      <w:r w:rsidR="009769A7">
        <w:t>5</w:t>
      </w:r>
      <w:r w:rsidRPr="00EA0FD7">
        <w:t>.</w:t>
      </w:r>
      <w:r w:rsidRPr="00EA0FD7">
        <w:tab/>
      </w:r>
      <w:r w:rsidR="00DC78D8" w:rsidRPr="00EA0FD7">
        <w:rPr>
          <w:rFonts w:cs="Arial"/>
          <w:color w:val="000000"/>
        </w:rPr>
        <w:t xml:space="preserve">Is this measure being suggested to replace a current Core Set measure? </w:t>
      </w:r>
      <w:r w:rsidR="00DC78D8" w:rsidRPr="00EA0FD7">
        <w:rPr>
          <w:rFonts w:cs="Arial"/>
          <w:color w:val="C00000"/>
        </w:rPr>
        <w:t>*</w:t>
      </w:r>
    </w:p>
    <w:p w14:paraId="375A293D" w14:textId="17486891" w:rsidR="00DC78D8" w:rsidRPr="00EA0FD7" w:rsidRDefault="00DC78D8" w:rsidP="00505F47">
      <w:pPr>
        <w:pStyle w:val="Info"/>
      </w:pPr>
      <w:r w:rsidRPr="00EA0FD7">
        <w:t>Refer to the links below for the list of measures currently in the Core Sets:</w:t>
      </w:r>
    </w:p>
    <w:p w14:paraId="5EAF08DB" w14:textId="7372567D" w:rsidR="003A3B7D" w:rsidRDefault="003A3B7D" w:rsidP="003A3B7D">
      <w:pPr>
        <w:pStyle w:val="Info"/>
        <w:numPr>
          <w:ilvl w:val="0"/>
          <w:numId w:val="7"/>
        </w:numPr>
        <w:rPr>
          <w:iCs/>
        </w:rPr>
      </w:pPr>
      <w:r w:rsidRPr="00720682">
        <w:rPr>
          <w:iCs/>
        </w:rPr>
        <w:t xml:space="preserve">2025 </w:t>
      </w:r>
      <w:r>
        <w:rPr>
          <w:iCs/>
        </w:rPr>
        <w:t>1945 Health Home</w:t>
      </w:r>
      <w:r w:rsidRPr="00720682">
        <w:rPr>
          <w:iCs/>
        </w:rPr>
        <w:t xml:space="preserve"> Core Set: </w:t>
      </w:r>
      <w:hyperlink r:id="rId21" w:tooltip="2025 1945 Health Home Core Set (PDF)" w:history="1">
        <w:r w:rsidR="001F4EFB" w:rsidRPr="002908D7">
          <w:rPr>
            <w:rStyle w:val="Hyperlink"/>
            <w:iCs/>
          </w:rPr>
          <w:t>https://www.medicaid.gov/medicaid/quality-of-care/downloads/2025-1945-health-home-core-set.pdf</w:t>
        </w:r>
      </w:hyperlink>
      <w:r w:rsidR="001F4EFB">
        <w:rPr>
          <w:iCs/>
        </w:rPr>
        <w:t xml:space="preserve">. </w:t>
      </w:r>
    </w:p>
    <w:p w14:paraId="7BF3A6CD" w14:textId="791E68A9" w:rsidR="003A3B7D" w:rsidRPr="00552876" w:rsidRDefault="003A3B7D" w:rsidP="003A3B7D">
      <w:pPr>
        <w:pStyle w:val="Info"/>
        <w:numPr>
          <w:ilvl w:val="0"/>
          <w:numId w:val="7"/>
        </w:numPr>
        <w:rPr>
          <w:rStyle w:val="Hyperlink"/>
          <w:iCs/>
          <w:color w:val="000000"/>
          <w:u w:val="none"/>
        </w:rPr>
      </w:pPr>
      <w:r w:rsidRPr="00552876">
        <w:rPr>
          <w:iCs/>
        </w:rPr>
        <w:t xml:space="preserve">2025 </w:t>
      </w:r>
      <w:r>
        <w:rPr>
          <w:iCs/>
        </w:rPr>
        <w:t>1945A Health Home</w:t>
      </w:r>
      <w:r w:rsidRPr="00552876">
        <w:rPr>
          <w:iCs/>
        </w:rPr>
        <w:t xml:space="preserve"> Core Set: </w:t>
      </w:r>
      <w:hyperlink r:id="rId22" w:tooltip="2025 1945A Health Home Core Set (PDF)" w:history="1">
        <w:r w:rsidR="00AE084F" w:rsidRPr="002908D7">
          <w:rPr>
            <w:rStyle w:val="Hyperlink"/>
            <w:iCs/>
          </w:rPr>
          <w:t>https://www.medicaid.gov/medicaid/quality-of-care/downloads/2025-1945a-health-home-core-set.pdf</w:t>
        </w:r>
      </w:hyperlink>
      <w:r w:rsidR="00AE084F">
        <w:rPr>
          <w:iCs/>
        </w:rPr>
        <w:t xml:space="preserve">. </w:t>
      </w:r>
    </w:p>
    <w:p w14:paraId="03AC7CBC" w14:textId="566903F7" w:rsidR="003D58B4" w:rsidRDefault="00390AD1" w:rsidP="00505F47">
      <w:pPr>
        <w:pStyle w:val="Info"/>
      </w:pPr>
      <w:r>
        <w:t>If Yes, b</w:t>
      </w:r>
      <w:r w:rsidR="00DC78D8" w:rsidRPr="00EA0FD7">
        <w:t xml:space="preserve">e sure to also submit a form to suggest the measure for removal. The form to suggest measures for removal from the </w:t>
      </w:r>
      <w:r w:rsidR="003A3B7D">
        <w:t xml:space="preserve">Health Home </w:t>
      </w:r>
      <w:r w:rsidR="00DC78D8" w:rsidRPr="00EA0FD7">
        <w:t>Core Sets is available at:</w:t>
      </w:r>
      <w:r w:rsidR="0020002C">
        <w:t xml:space="preserve"> </w:t>
      </w:r>
      <w:hyperlink r:id="rId23" w:tooltip="TEST 2027 Measure Submission Form: Measure(s) Suggested for Removal from the 1945 and/or 1945A Health Home Core Sets" w:history="1">
        <w:r w:rsidR="0020002C" w:rsidRPr="002E472C">
          <w:rPr>
            <w:rStyle w:val="Hyperlink"/>
          </w:rPr>
          <w:t>https://mathematica.questionprogov.com/2027HHCSremoval</w:t>
        </w:r>
      </w:hyperlink>
      <w:r w:rsidR="0020002C">
        <w:t>.</w:t>
      </w:r>
    </w:p>
    <w:p w14:paraId="1351A278" w14:textId="45797C62" w:rsidR="00AE084F" w:rsidRDefault="00AE084F" w:rsidP="00505F47">
      <w:pPr>
        <w:pStyle w:val="Info"/>
        <w:rPr>
          <w:bCs/>
          <w:color w:val="FF0000"/>
        </w:rPr>
      </w:pPr>
      <w:r>
        <w:t>Please note, if there is a similar measure currently on the Core Set</w:t>
      </w:r>
      <w:r w:rsidR="00955EAF">
        <w:t xml:space="preserve"> and you are suggesting the measure be replaced</w:t>
      </w:r>
      <w:r>
        <w:t>, the Workgroup cannot discuss th</w:t>
      </w:r>
      <w:r w:rsidR="00955EAF">
        <w:t xml:space="preserve">e </w:t>
      </w:r>
      <w:r>
        <w:t>measure for removal without the submission of a complete</w:t>
      </w:r>
      <w:r w:rsidR="00955EAF">
        <w:t>d</w:t>
      </w:r>
      <w:r>
        <w:t xml:space="preserve"> removal form</w:t>
      </w:r>
      <w:r w:rsidR="00955EAF">
        <w:t xml:space="preserve"> for that measure. </w:t>
      </w:r>
    </w:p>
    <w:p w14:paraId="78FE0368" w14:textId="1F6268DE" w:rsidR="00E4461D" w:rsidRPr="00EA0FD7" w:rsidRDefault="00E4461D" w:rsidP="00505F47">
      <w:pPr>
        <w:pStyle w:val="Info"/>
      </w:pPr>
      <w:r>
        <w:t>Select one</w:t>
      </w:r>
      <w:r w:rsidR="00A8559D">
        <w:t>.</w:t>
      </w:r>
    </w:p>
    <w:p w14:paraId="2512EE75" w14:textId="384C13CE" w:rsidR="00DC78D8" w:rsidRPr="00EA0FD7" w:rsidRDefault="008E7641" w:rsidP="00DC78D8">
      <w:pPr>
        <w:spacing w:before="120" w:after="120"/>
        <w:ind w:left="1080" w:hanging="360"/>
        <w:rPr>
          <w:rFonts w:eastAsia="Arial" w:cs="Arial"/>
          <w:bCs/>
          <w:sz w:val="22"/>
          <w:szCs w:val="22"/>
        </w:rPr>
      </w:pPr>
      <w:r w:rsidRPr="00EA0FD7">
        <w:rPr>
          <w:noProof/>
        </w:rPr>
        <mc:AlternateContent>
          <mc:Choice Requires="wps">
            <w:drawing>
              <wp:anchor distT="0" distB="0" distL="114300" distR="114300" simplePos="0" relativeHeight="251702272" behindDoc="0" locked="0" layoutInCell="1" allowOverlap="1" wp14:anchorId="19CDE2F8" wp14:editId="15CA0CED">
                <wp:simplePos x="0" y="0"/>
                <wp:positionH relativeFrom="column">
                  <wp:posOffset>1060146</wp:posOffset>
                </wp:positionH>
                <wp:positionV relativeFrom="paragraph">
                  <wp:posOffset>90805</wp:posOffset>
                </wp:positionV>
                <wp:extent cx="182880" cy="0"/>
                <wp:effectExtent l="0" t="76200" r="26670" b="95250"/>
                <wp:wrapNone/>
                <wp:docPr id="19" name="Lin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2F26817C" id="Line 75" o:spid="_x0000_s1026" alt="&quot;&quot;"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83.5pt,7.15pt" to="97.9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" strokeweight="1.25pt">
                <v:stroke endarrow="open" endarrowwidth="narrow" endarrowlength="short"/>
              </v:line>
            </w:pict>
          </mc:Fallback>
        </mc:AlternateContent>
      </w:r>
      <w:sdt>
        <w:sdtPr>
          <w:rPr>
            <w:rFonts w:eastAsia="Arial" w:cs="Arial"/>
            <w:bCs/>
            <w:sz w:val="22"/>
            <w:szCs w:val="22"/>
          </w:rPr>
          <w:id w:val="-1434275797"/>
          <w14:checkbox>
            <w14:checked w14:val="0"/>
            <w14:checkedState w14:val="2612" w14:font="MS Gothic"/>
            <w14:uncheckedState w14:val="2610" w14:font="MS Gothic"/>
          </w14:checkbox>
        </w:sdtPr>
        <w:sdtEndPr/>
        <w:sdtContent>
          <w:r w:rsidR="001A6A30">
            <w:rPr>
              <w:rFonts w:ascii="MS Gothic" w:eastAsia="MS Gothic" w:hAnsi="MS Gothic" w:cs="Arial" w:hint="eastAsia"/>
              <w:bCs/>
              <w:sz w:val="22"/>
              <w:szCs w:val="22"/>
            </w:rPr>
            <w:t>☐</w:t>
          </w:r>
        </w:sdtContent>
      </w:sdt>
      <w:r w:rsidR="00DC78D8" w:rsidRPr="00EA0FD7">
        <w:rPr>
          <w:rFonts w:eastAsia="Arial" w:cs="Arial"/>
          <w:bCs/>
          <w:sz w:val="22"/>
          <w:szCs w:val="22"/>
        </w:rPr>
        <w:t xml:space="preserve"> </w:t>
      </w:r>
      <w:r w:rsidR="00DC78D8" w:rsidRPr="00EA0FD7">
        <w:rPr>
          <w:rFonts w:eastAsia="Arial" w:cs="Arial"/>
          <w:bCs/>
          <w:sz w:val="22"/>
          <w:szCs w:val="22"/>
        </w:rPr>
        <w:tab/>
        <w:t>Yes</w:t>
      </w:r>
      <w:r>
        <w:rPr>
          <w:rFonts w:eastAsia="Arial" w:cs="Arial"/>
          <w:bCs/>
          <w:sz w:val="22"/>
          <w:szCs w:val="22"/>
        </w:rPr>
        <w:tab/>
      </w:r>
      <w:r w:rsidRPr="00496DF3">
        <w:rPr>
          <w:rFonts w:eastAsia="Arial" w:cs="Arial"/>
          <w:b/>
          <w:i/>
          <w:iCs/>
          <w:sz w:val="22"/>
          <w:szCs w:val="22"/>
        </w:rPr>
        <w:t>Proceed to</w:t>
      </w:r>
      <w:r>
        <w:rPr>
          <w:rFonts w:eastAsia="Arial" w:cs="Arial"/>
          <w:bCs/>
          <w:sz w:val="22"/>
          <w:szCs w:val="22"/>
        </w:rPr>
        <w:t xml:space="preserve"> </w:t>
      </w:r>
      <w:r>
        <w:rPr>
          <w:rFonts w:eastAsia="Arial" w:cs="Arial"/>
          <w:b/>
          <w:i/>
          <w:iCs/>
          <w:sz w:val="22"/>
          <w:szCs w:val="22"/>
        </w:rPr>
        <w:t xml:space="preserve">question </w:t>
      </w:r>
      <w:r w:rsidRPr="00975D93">
        <w:rPr>
          <w:rFonts w:eastAsia="Arial" w:cs="Arial"/>
          <w:b/>
          <w:i/>
          <w:iCs/>
          <w:sz w:val="22"/>
          <w:szCs w:val="22"/>
        </w:rPr>
        <w:t>1</w:t>
      </w:r>
      <w:r w:rsidR="006F783A">
        <w:rPr>
          <w:rFonts w:eastAsia="Arial" w:cs="Arial"/>
          <w:b/>
          <w:i/>
          <w:iCs/>
          <w:sz w:val="22"/>
          <w:szCs w:val="22"/>
        </w:rPr>
        <w:t>6</w:t>
      </w:r>
    </w:p>
    <w:p w14:paraId="6252C888" w14:textId="20962663" w:rsidR="00DC78D8" w:rsidRPr="00EA0FD7" w:rsidRDefault="00DC78D8" w:rsidP="00DC78D8">
      <w:pPr>
        <w:tabs>
          <w:tab w:val="left" w:pos="1980"/>
        </w:tabs>
        <w:spacing w:before="120" w:after="120"/>
        <w:ind w:left="1080" w:hanging="360"/>
        <w:rPr>
          <w:rFonts w:eastAsia="Arial" w:cs="Arial"/>
          <w:bCs/>
          <w:sz w:val="22"/>
          <w:szCs w:val="22"/>
        </w:rPr>
      </w:pPr>
      <w:r w:rsidRPr="00EA0FD7">
        <w:rPr>
          <w:noProof/>
        </w:rPr>
        <mc:AlternateContent>
          <mc:Choice Requires="wps">
            <w:drawing>
              <wp:anchor distT="0" distB="0" distL="114300" distR="114300" simplePos="0" relativeHeight="251666432" behindDoc="0" locked="0" layoutInCell="1" allowOverlap="1" wp14:anchorId="33721A89" wp14:editId="035E8CAF">
                <wp:simplePos x="0" y="0"/>
                <wp:positionH relativeFrom="column">
                  <wp:posOffset>1039826</wp:posOffset>
                </wp:positionH>
                <wp:positionV relativeFrom="paragraph">
                  <wp:posOffset>100965</wp:posOffset>
                </wp:positionV>
                <wp:extent cx="182880" cy="0"/>
                <wp:effectExtent l="0" t="76200" r="26670" b="95250"/>
                <wp:wrapNone/>
                <wp:docPr id="18" name="Lin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59C3BBD8" id="Line 75" o:spid="_x0000_s1026" alt="&quot;&quot;"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81.9pt,7.95pt" to="96.3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" strokeweight="1.25pt">
                <v:stroke endarrow="open" endarrowwidth="narrow" endarrowlength="short"/>
              </v:line>
            </w:pict>
          </mc:Fallback>
        </mc:AlternateContent>
      </w:r>
      <w:sdt>
        <w:sdtPr>
          <w:rPr>
            <w:rFonts w:eastAsia="Arial" w:cs="Arial"/>
            <w:bCs/>
            <w:sz w:val="22"/>
            <w:szCs w:val="22"/>
          </w:rPr>
          <w:id w:val="-1181197429"/>
          <w14:checkbox>
            <w14:checked w14:val="0"/>
            <w14:checkedState w14:val="2612" w14:font="MS Gothic"/>
            <w14:uncheckedState w14:val="2610" w14:font="MS Gothic"/>
          </w14:checkbox>
        </w:sdtPr>
        <w:sdtEndPr/>
        <w:sdtContent>
          <w:r w:rsidRPr="00EA0FD7">
            <w:rPr>
              <w:rFonts w:ascii="Segoe UI Symbol" w:eastAsia="Arial" w:hAnsi="Segoe UI Symbol" w:cs="Segoe UI Symbol"/>
              <w:bCs/>
              <w:sz w:val="22"/>
              <w:szCs w:val="22"/>
            </w:rPr>
            <w:t>☐</w:t>
          </w:r>
        </w:sdtContent>
      </w:sdt>
      <w:r w:rsidRPr="00EA0FD7">
        <w:rPr>
          <w:rFonts w:eastAsia="Arial" w:cs="Arial"/>
          <w:bCs/>
          <w:sz w:val="22"/>
          <w:szCs w:val="22"/>
        </w:rPr>
        <w:t xml:space="preserve"> </w:t>
      </w:r>
      <w:r w:rsidRPr="00EA0FD7">
        <w:rPr>
          <w:rFonts w:eastAsia="Arial" w:cs="Arial"/>
          <w:bCs/>
          <w:sz w:val="22"/>
          <w:szCs w:val="22"/>
        </w:rPr>
        <w:tab/>
        <w:t>No</w:t>
      </w:r>
      <w:r w:rsidR="008E7641">
        <w:rPr>
          <w:rFonts w:eastAsia="Arial" w:cs="Arial"/>
          <w:bCs/>
          <w:sz w:val="22"/>
          <w:szCs w:val="22"/>
        </w:rPr>
        <w:tab/>
      </w:r>
      <w:r w:rsidR="008E7641">
        <w:rPr>
          <w:rFonts w:eastAsia="Arial" w:cs="Arial"/>
          <w:bCs/>
          <w:sz w:val="22"/>
          <w:szCs w:val="22"/>
        </w:rPr>
        <w:tab/>
      </w:r>
      <w:r w:rsidR="00975D93">
        <w:rPr>
          <w:rFonts w:eastAsia="Arial" w:cs="Arial"/>
          <w:b/>
          <w:i/>
          <w:iCs/>
          <w:sz w:val="22"/>
          <w:szCs w:val="22"/>
        </w:rPr>
        <w:t>SKIP TO question 1</w:t>
      </w:r>
      <w:r w:rsidR="006F783A">
        <w:rPr>
          <w:rFonts w:eastAsia="Arial" w:cs="Arial"/>
          <w:b/>
          <w:i/>
          <w:iCs/>
          <w:sz w:val="22"/>
          <w:szCs w:val="22"/>
        </w:rPr>
        <w:t>8</w:t>
      </w:r>
    </w:p>
    <w:p w14:paraId="7A86C481" w14:textId="720E1059" w:rsidR="009769A7" w:rsidRPr="00187A2F" w:rsidRDefault="009769A7" w:rsidP="009769A7">
      <w:pPr>
        <w:pStyle w:val="Questiontext"/>
      </w:pPr>
      <w:r>
        <w:t>16</w:t>
      </w:r>
      <w:r w:rsidRPr="00EA0FD7">
        <w:t>.</w:t>
      </w:r>
      <w:r w:rsidRPr="00EA0FD7">
        <w:tab/>
      </w:r>
      <w:r>
        <w:rPr>
          <w:rFonts w:cs="Arial"/>
          <w:color w:val="000000"/>
        </w:rPr>
        <w:t>Are you suggesting the measure to replace a current Core Set measure in the 1945 Health Home Core Set, the 1945A Health Home Core Set, or both?</w:t>
      </w:r>
      <w:r w:rsidR="006F783A" w:rsidRPr="006F783A">
        <w:rPr>
          <w:rFonts w:cs="Arial"/>
          <w:bCs/>
          <w:color w:val="C00000"/>
        </w:rPr>
        <w:t xml:space="preserve"> </w:t>
      </w:r>
      <w:r w:rsidR="006F783A" w:rsidRPr="00EA0FD7">
        <w:rPr>
          <w:rFonts w:cs="Arial"/>
          <w:bCs/>
          <w:color w:val="C00000"/>
        </w:rPr>
        <w:t>^</w:t>
      </w:r>
    </w:p>
    <w:p w14:paraId="674AC20A" w14:textId="20472855" w:rsidR="006F783A" w:rsidRDefault="006F783A" w:rsidP="009769A7">
      <w:pPr>
        <w:spacing w:after="80"/>
        <w:ind w:left="720"/>
        <w:rPr>
          <w:rFonts w:cs="Arial"/>
          <w:i/>
          <w:iCs/>
          <w:color w:val="000000"/>
          <w:sz w:val="22"/>
          <w:szCs w:val="22"/>
        </w:rPr>
      </w:pPr>
      <w:r>
        <w:rPr>
          <w:rFonts w:cs="Arial"/>
          <w:i/>
          <w:iCs/>
          <w:color w:val="000000"/>
          <w:sz w:val="22"/>
          <w:szCs w:val="22"/>
        </w:rPr>
        <w:t xml:space="preserve">Note: Inpatient Utilization (IU-HH) is currently the only Core Set measure in both the 1945 and 1945A Health Home Core Sets. </w:t>
      </w:r>
    </w:p>
    <w:p w14:paraId="1F2D8F96" w14:textId="24E45983" w:rsidR="009769A7" w:rsidRPr="00EA0FD7" w:rsidRDefault="009769A7" w:rsidP="009769A7">
      <w:pPr>
        <w:spacing w:after="80"/>
        <w:ind w:left="720"/>
        <w:rPr>
          <w:rFonts w:cs="Arial"/>
          <w:i/>
          <w:iCs/>
          <w:color w:val="000000"/>
          <w:sz w:val="22"/>
          <w:szCs w:val="22"/>
        </w:rPr>
      </w:pPr>
      <w:r w:rsidRPr="00EA0FD7">
        <w:rPr>
          <w:rFonts w:cs="Arial"/>
          <w:i/>
          <w:iCs/>
          <w:color w:val="000000"/>
          <w:sz w:val="22"/>
          <w:szCs w:val="22"/>
        </w:rPr>
        <w:t xml:space="preserve">Select </w:t>
      </w:r>
      <w:r>
        <w:rPr>
          <w:rFonts w:cs="Arial"/>
          <w:i/>
          <w:iCs/>
          <w:color w:val="000000"/>
          <w:sz w:val="22"/>
          <w:szCs w:val="22"/>
        </w:rPr>
        <w:t>one</w:t>
      </w:r>
      <w:r w:rsidRPr="00EA0FD7">
        <w:rPr>
          <w:rFonts w:cs="Arial"/>
          <w:i/>
          <w:iCs/>
          <w:color w:val="000000"/>
          <w:sz w:val="22"/>
          <w:szCs w:val="22"/>
        </w:rPr>
        <w:t xml:space="preserve">. </w:t>
      </w:r>
    </w:p>
    <w:p w14:paraId="31EA37BF" w14:textId="0A9D604E" w:rsidR="009769A7" w:rsidRPr="00EA0FD7" w:rsidRDefault="003F38E7" w:rsidP="009769A7">
      <w:pPr>
        <w:spacing w:before="120" w:after="120"/>
        <w:ind w:left="1080" w:hanging="360"/>
        <w:rPr>
          <w:rFonts w:eastAsia="Arial" w:cs="Arial"/>
          <w:bCs/>
          <w:sz w:val="22"/>
          <w:szCs w:val="22"/>
        </w:rPr>
      </w:pPr>
      <w:sdt>
        <w:sdtPr>
          <w:rPr>
            <w:rFonts w:eastAsia="Arial" w:cs="Arial"/>
            <w:bCs/>
            <w:sz w:val="22"/>
            <w:szCs w:val="22"/>
          </w:rPr>
          <w:id w:val="1535776944"/>
          <w14:checkbox>
            <w14:checked w14:val="0"/>
            <w14:checkedState w14:val="2612" w14:font="MS Gothic"/>
            <w14:uncheckedState w14:val="2610" w14:font="MS Gothic"/>
          </w14:checkbox>
        </w:sdtPr>
        <w:sdtEndPr/>
        <w:sdtContent>
          <w:r w:rsidR="009769A7" w:rsidRPr="00EA0FD7">
            <w:rPr>
              <w:rFonts w:ascii="Segoe UI Symbol" w:eastAsia="Arial" w:hAnsi="Segoe UI Symbol" w:cs="Segoe UI Symbol"/>
              <w:bCs/>
              <w:sz w:val="22"/>
              <w:szCs w:val="22"/>
            </w:rPr>
            <w:t>☐</w:t>
          </w:r>
        </w:sdtContent>
      </w:sdt>
      <w:r w:rsidR="009769A7" w:rsidRPr="00EA0FD7">
        <w:rPr>
          <w:rFonts w:eastAsia="Arial" w:cs="Arial"/>
          <w:bCs/>
          <w:sz w:val="22"/>
          <w:szCs w:val="22"/>
        </w:rPr>
        <w:t xml:space="preserve"> </w:t>
      </w:r>
      <w:r w:rsidR="009769A7" w:rsidRPr="00EA0FD7">
        <w:rPr>
          <w:rFonts w:eastAsia="Arial" w:cs="Arial"/>
          <w:bCs/>
          <w:sz w:val="22"/>
          <w:szCs w:val="22"/>
        </w:rPr>
        <w:tab/>
      </w:r>
      <w:r w:rsidR="006F783A">
        <w:rPr>
          <w:rFonts w:eastAsia="Arial" w:cs="Arial"/>
          <w:bCs/>
          <w:sz w:val="22"/>
          <w:szCs w:val="22"/>
        </w:rPr>
        <w:t xml:space="preserve">Measure in the </w:t>
      </w:r>
      <w:r w:rsidR="009769A7">
        <w:rPr>
          <w:rFonts w:eastAsia="Arial" w:cs="Arial"/>
          <w:bCs/>
          <w:sz w:val="22"/>
          <w:szCs w:val="22"/>
        </w:rPr>
        <w:t>1945 Health Home Core Set</w:t>
      </w:r>
    </w:p>
    <w:p w14:paraId="01697474" w14:textId="3C8C2205" w:rsidR="009769A7" w:rsidRPr="00EA0FD7" w:rsidRDefault="003F38E7" w:rsidP="009769A7">
      <w:pPr>
        <w:spacing w:before="120" w:after="120"/>
        <w:ind w:left="1080" w:hanging="360"/>
        <w:rPr>
          <w:rFonts w:eastAsia="Arial" w:cs="Arial"/>
          <w:bCs/>
          <w:sz w:val="22"/>
          <w:szCs w:val="22"/>
        </w:rPr>
      </w:pPr>
      <w:sdt>
        <w:sdtPr>
          <w:rPr>
            <w:rFonts w:eastAsia="Arial" w:cs="Arial"/>
            <w:bCs/>
            <w:sz w:val="22"/>
            <w:szCs w:val="22"/>
          </w:rPr>
          <w:id w:val="1880277732"/>
          <w14:checkbox>
            <w14:checked w14:val="0"/>
            <w14:checkedState w14:val="2612" w14:font="MS Gothic"/>
            <w14:uncheckedState w14:val="2610" w14:font="MS Gothic"/>
          </w14:checkbox>
        </w:sdtPr>
        <w:sdtEndPr/>
        <w:sdtContent>
          <w:r w:rsidR="009769A7" w:rsidRPr="00EA0FD7">
            <w:rPr>
              <w:rFonts w:ascii="Segoe UI Symbol" w:eastAsia="Arial" w:hAnsi="Segoe UI Symbol" w:cs="Segoe UI Symbol"/>
              <w:bCs/>
              <w:sz w:val="22"/>
              <w:szCs w:val="22"/>
            </w:rPr>
            <w:t>☐</w:t>
          </w:r>
        </w:sdtContent>
      </w:sdt>
      <w:r w:rsidR="009769A7" w:rsidRPr="00EA0FD7">
        <w:rPr>
          <w:rFonts w:eastAsia="Arial" w:cs="Arial"/>
          <w:bCs/>
          <w:sz w:val="22"/>
          <w:szCs w:val="22"/>
        </w:rPr>
        <w:t xml:space="preserve"> </w:t>
      </w:r>
      <w:r w:rsidR="009769A7" w:rsidRPr="00EA0FD7">
        <w:rPr>
          <w:rFonts w:eastAsia="Arial" w:cs="Arial"/>
          <w:bCs/>
          <w:sz w:val="22"/>
          <w:szCs w:val="22"/>
        </w:rPr>
        <w:tab/>
      </w:r>
      <w:r w:rsidR="006F783A">
        <w:rPr>
          <w:rFonts w:eastAsia="Arial" w:cs="Arial"/>
          <w:bCs/>
          <w:sz w:val="22"/>
          <w:szCs w:val="22"/>
        </w:rPr>
        <w:t xml:space="preserve">Measure in the </w:t>
      </w:r>
      <w:r w:rsidR="009769A7">
        <w:rPr>
          <w:rFonts w:eastAsia="Arial" w:cs="Arial"/>
          <w:bCs/>
          <w:sz w:val="22"/>
          <w:szCs w:val="22"/>
        </w:rPr>
        <w:t>1945A Health Home Core Set</w:t>
      </w:r>
    </w:p>
    <w:p w14:paraId="55DD81B2" w14:textId="3B4B67C7" w:rsidR="009769A7" w:rsidRPr="006F783A" w:rsidRDefault="003F38E7" w:rsidP="006F783A">
      <w:pPr>
        <w:spacing w:before="120" w:after="120"/>
        <w:ind w:left="1080" w:hanging="360"/>
        <w:rPr>
          <w:rFonts w:eastAsia="Arial" w:cs="Arial"/>
          <w:bCs/>
          <w:sz w:val="22"/>
          <w:szCs w:val="22"/>
        </w:rPr>
      </w:pPr>
      <w:sdt>
        <w:sdtPr>
          <w:rPr>
            <w:rFonts w:eastAsia="Arial" w:cs="Arial"/>
            <w:bCs/>
            <w:sz w:val="22"/>
            <w:szCs w:val="22"/>
          </w:rPr>
          <w:id w:val="-8292012"/>
          <w14:checkbox>
            <w14:checked w14:val="0"/>
            <w14:checkedState w14:val="2612" w14:font="MS Gothic"/>
            <w14:uncheckedState w14:val="2610" w14:font="MS Gothic"/>
          </w14:checkbox>
        </w:sdtPr>
        <w:sdtEndPr/>
        <w:sdtContent>
          <w:r w:rsidR="009769A7" w:rsidRPr="00EA0FD7">
            <w:rPr>
              <w:rFonts w:ascii="Segoe UI Symbol" w:eastAsia="Arial" w:hAnsi="Segoe UI Symbol" w:cs="Segoe UI Symbol"/>
              <w:bCs/>
              <w:sz w:val="22"/>
              <w:szCs w:val="22"/>
            </w:rPr>
            <w:t>☐</w:t>
          </w:r>
        </w:sdtContent>
      </w:sdt>
      <w:r w:rsidR="009769A7" w:rsidRPr="00EA0FD7">
        <w:rPr>
          <w:rFonts w:eastAsia="Arial" w:cs="Arial"/>
          <w:bCs/>
          <w:sz w:val="22"/>
          <w:szCs w:val="22"/>
        </w:rPr>
        <w:t xml:space="preserve"> </w:t>
      </w:r>
      <w:r w:rsidR="009769A7" w:rsidRPr="00EA0FD7">
        <w:rPr>
          <w:rFonts w:eastAsia="Arial" w:cs="Arial"/>
          <w:bCs/>
          <w:sz w:val="22"/>
          <w:szCs w:val="22"/>
        </w:rPr>
        <w:tab/>
      </w:r>
      <w:r w:rsidR="006F783A">
        <w:rPr>
          <w:rFonts w:eastAsia="Arial" w:cs="Arial"/>
          <w:bCs/>
          <w:sz w:val="22"/>
          <w:szCs w:val="22"/>
        </w:rPr>
        <w:t>Measure in b</w:t>
      </w:r>
      <w:r w:rsidR="009769A7">
        <w:rPr>
          <w:rFonts w:eastAsia="Arial" w:cs="Arial"/>
          <w:bCs/>
          <w:sz w:val="22"/>
          <w:szCs w:val="22"/>
        </w:rPr>
        <w:t>oth the 1945 and 1945A Health Home Core Sets</w:t>
      </w:r>
      <w:r w:rsidR="009769A7" w:rsidRPr="00EA0FD7">
        <w:rPr>
          <w:rFonts w:eastAsia="Arial" w:cs="Arial"/>
          <w:bCs/>
          <w:sz w:val="22"/>
          <w:szCs w:val="22"/>
        </w:rPr>
        <w:t xml:space="preserve"> </w:t>
      </w:r>
    </w:p>
    <w:p w14:paraId="0C2E973B" w14:textId="5DCFCDC2" w:rsidR="00870EC9" w:rsidRPr="004A16A1" w:rsidRDefault="00870EC9" w:rsidP="004A16A1">
      <w:pPr>
        <w:pStyle w:val="Questiontext"/>
      </w:pPr>
      <w:r w:rsidRPr="00EA0FD7">
        <w:lastRenderedPageBreak/>
        <w:t>1</w:t>
      </w:r>
      <w:r w:rsidR="006F783A">
        <w:t>7</w:t>
      </w:r>
      <w:r w:rsidRPr="00EA0FD7">
        <w:t>.</w:t>
      </w:r>
      <w:r w:rsidRPr="00EA0FD7">
        <w:tab/>
      </w:r>
      <w:r w:rsidR="00505F47" w:rsidRPr="00EA0FD7">
        <w:rPr>
          <w:rFonts w:cs="Arial"/>
          <w:color w:val="000000"/>
        </w:rPr>
        <w:t xml:space="preserve">If yes, </w:t>
      </w:r>
      <w:r w:rsidR="0007593F">
        <w:rPr>
          <w:rFonts w:cs="Arial"/>
          <w:color w:val="000000"/>
        </w:rPr>
        <w:t>provide the name of the Core Set measure(s)</w:t>
      </w:r>
      <w:r w:rsidR="00505F47" w:rsidRPr="00EA0FD7">
        <w:rPr>
          <w:rFonts w:cs="Arial"/>
          <w:color w:val="000000"/>
        </w:rPr>
        <w:t xml:space="preserve"> it would replace. </w:t>
      </w:r>
      <w:r w:rsidR="00505F47" w:rsidRPr="00EA0FD7">
        <w:rPr>
          <w:rFonts w:cs="Arial"/>
          <w:color w:val="C00000"/>
        </w:rPr>
        <w:t>^</w:t>
      </w:r>
    </w:p>
    <w:p w14:paraId="04A4E059" w14:textId="4ECE0740" w:rsidR="002F2EA5" w:rsidRDefault="002F2EA5" w:rsidP="00100DC4">
      <w:pPr>
        <w:pStyle w:val="Questiontext"/>
        <w:spacing w:before="120"/>
        <w:ind w:left="1440"/>
        <w:rPr>
          <w:b w:val="0"/>
          <w:bCs/>
          <w:i/>
          <w:iCs/>
        </w:rPr>
      </w:pPr>
      <w:r w:rsidRPr="002F2EA5">
        <w:rPr>
          <w:b w:val="0"/>
          <w:bCs/>
          <w:i/>
          <w:iCs/>
        </w:rPr>
        <w:t>Note that the response is limited to 500 characters</w:t>
      </w:r>
      <w:r>
        <w:rPr>
          <w:b w:val="0"/>
          <w:bCs/>
          <w:i/>
          <w:iCs/>
        </w:rPr>
        <w:t>.</w:t>
      </w:r>
    </w:p>
    <w:tbl>
      <w:tblPr>
        <w:tblStyle w:val="TableGrid"/>
        <w:tblW w:w="0" w:type="auto"/>
        <w:tblInd w:w="720" w:type="dxa"/>
        <w:tblLook w:val="04A0" w:firstRow="1" w:lastRow="0" w:firstColumn="1" w:lastColumn="0" w:noHBand="0" w:noVBand="1"/>
      </w:tblPr>
      <w:tblGrid>
        <w:gridCol w:w="9782"/>
      </w:tblGrid>
      <w:tr w:rsidR="00100DC4" w:rsidRPr="00100DC4" w14:paraId="55CCD384" w14:textId="77777777" w:rsidTr="00100DC4">
        <w:tc>
          <w:tcPr>
            <w:tcW w:w="10502" w:type="dxa"/>
          </w:tcPr>
          <w:p w14:paraId="3729B335" w14:textId="77777777" w:rsidR="00100DC4" w:rsidRPr="00100DC4" w:rsidRDefault="00100DC4" w:rsidP="00100DC4">
            <w:pPr>
              <w:pStyle w:val="Questiontext"/>
              <w:spacing w:before="60" w:after="60"/>
              <w:ind w:left="0" w:firstLine="0"/>
              <w:rPr>
                <w:b w:val="0"/>
                <w:bCs/>
              </w:rPr>
            </w:pPr>
          </w:p>
        </w:tc>
      </w:tr>
    </w:tbl>
    <w:p w14:paraId="3B057F17" w14:textId="3C9C8F65" w:rsidR="00870EC9" w:rsidRPr="001614B9" w:rsidRDefault="00A75185" w:rsidP="008E7641">
      <w:pPr>
        <w:pStyle w:val="Questiontext"/>
      </w:pPr>
      <w:r w:rsidRPr="00EA0FD7">
        <w:t>1</w:t>
      </w:r>
      <w:r w:rsidR="006F783A">
        <w:t>8</w:t>
      </w:r>
      <w:r w:rsidRPr="00EA0FD7">
        <w:t>.</w:t>
      </w:r>
      <w:r w:rsidRPr="00EA0FD7">
        <w:tab/>
      </w:r>
      <w:r w:rsidR="00505F47" w:rsidRPr="00EA0FD7">
        <w:rPr>
          <w:rFonts w:cs="Arial"/>
          <w:color w:val="000000"/>
        </w:rPr>
        <w:t xml:space="preserve">Was this measure discussed by the Workgroup during the 2022, 2023, 2025, and/or 2026 </w:t>
      </w:r>
      <w:r w:rsidR="003A3B7D">
        <w:rPr>
          <w:rFonts w:cs="Arial"/>
          <w:color w:val="000000"/>
        </w:rPr>
        <w:t>Health Home</w:t>
      </w:r>
      <w:r w:rsidR="00505F47" w:rsidRPr="00EA0FD7">
        <w:rPr>
          <w:rFonts w:cs="Arial"/>
          <w:color w:val="000000"/>
        </w:rPr>
        <w:t xml:space="preserve"> Core Sets Review? </w:t>
      </w:r>
      <w:r w:rsidR="00505F47" w:rsidRPr="00EA0FD7">
        <w:rPr>
          <w:rFonts w:cs="Arial"/>
          <w:color w:val="C00000"/>
        </w:rPr>
        <w:t>*</w:t>
      </w:r>
    </w:p>
    <w:p w14:paraId="2FE60E5A" w14:textId="45F2EE96" w:rsidR="00505F47" w:rsidRPr="006E6E1E" w:rsidRDefault="00505F47" w:rsidP="00505F47">
      <w:pPr>
        <w:pStyle w:val="Info"/>
        <w:rPr>
          <w:rStyle w:val="Hyperlink"/>
        </w:rPr>
      </w:pPr>
      <w:r w:rsidRPr="006E6E1E">
        <w:rPr>
          <w:rFonts w:eastAsia="Times New Roman"/>
        </w:rPr>
        <w:t xml:space="preserve">If unsure, refer to the list of previously discussed measures available in the 2027 Resources tab at: </w:t>
      </w:r>
      <w:hyperlink r:id="rId24" w:tooltip="Annual Review of the Medicaid Health Home Core Sets of Quality Measures" w:history="1">
        <w:r w:rsidR="006E6E1E" w:rsidRPr="001F0D5D">
          <w:rPr>
            <w:rStyle w:val="Hyperlink"/>
          </w:rPr>
          <w:t>https://mathematica.org/features/HHCoreSetReview</w:t>
        </w:r>
      </w:hyperlink>
      <w:r w:rsidRPr="006E6E1E">
        <w:rPr>
          <w:rStyle w:val="Hyperlink"/>
          <w:i w:val="0"/>
          <w:iCs/>
          <w:u w:val="none"/>
        </w:rPr>
        <w:t>.</w:t>
      </w:r>
    </w:p>
    <w:p w14:paraId="6FE11D2F" w14:textId="25AEA107" w:rsidR="005B010B" w:rsidRPr="00EA0FD7" w:rsidRDefault="005B010B" w:rsidP="00505F47">
      <w:pPr>
        <w:pStyle w:val="Info"/>
        <w:rPr>
          <w:rStyle w:val="Hyperlink"/>
        </w:rPr>
      </w:pPr>
      <w:r>
        <w:t>Select one</w:t>
      </w:r>
      <w:r w:rsidR="00A8559D">
        <w:t>.</w:t>
      </w:r>
    </w:p>
    <w:p w14:paraId="69C2FAAB" w14:textId="7BB4DF05" w:rsidR="00505F47" w:rsidRPr="00EA0FD7" w:rsidRDefault="008E7641" w:rsidP="00505F47">
      <w:pPr>
        <w:spacing w:before="120" w:after="120"/>
        <w:ind w:left="1080" w:hanging="360"/>
        <w:rPr>
          <w:rFonts w:eastAsia="Arial" w:cs="Arial"/>
          <w:bCs/>
          <w:sz w:val="22"/>
          <w:szCs w:val="22"/>
        </w:rPr>
      </w:pPr>
      <w:r w:rsidRPr="00EA0FD7">
        <w:rPr>
          <w:noProof/>
        </w:rPr>
        <mc:AlternateContent>
          <mc:Choice Requires="wps">
            <w:drawing>
              <wp:anchor distT="0" distB="0" distL="114300" distR="114300" simplePos="0" relativeHeight="251704320" behindDoc="0" locked="0" layoutInCell="1" allowOverlap="1" wp14:anchorId="0CE2F8CC" wp14:editId="13B7C71D">
                <wp:simplePos x="0" y="0"/>
                <wp:positionH relativeFrom="column">
                  <wp:posOffset>1070306</wp:posOffset>
                </wp:positionH>
                <wp:positionV relativeFrom="paragraph">
                  <wp:posOffset>89535</wp:posOffset>
                </wp:positionV>
                <wp:extent cx="182880" cy="0"/>
                <wp:effectExtent l="0" t="76200" r="26670" b="95250"/>
                <wp:wrapNone/>
                <wp:docPr id="20" name="Lin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2EAA7AEB" id="Line 75" o:spid="_x0000_s1026" alt="&quot;&quot;"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84.3pt,7.05pt" to="98.7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" strokeweight="1.25pt">
                <v:stroke endarrow="open" endarrowwidth="narrow" endarrowlength="short"/>
              </v:line>
            </w:pict>
          </mc:Fallback>
        </mc:AlternateContent>
      </w:r>
      <w:sdt>
        <w:sdtPr>
          <w:rPr>
            <w:rFonts w:eastAsia="Arial" w:cs="Arial"/>
            <w:bCs/>
            <w:sz w:val="22"/>
            <w:szCs w:val="22"/>
          </w:rPr>
          <w:id w:val="-150908356"/>
          <w14:checkbox>
            <w14:checked w14:val="0"/>
            <w14:checkedState w14:val="2612" w14:font="MS Gothic"/>
            <w14:uncheckedState w14:val="2610" w14:font="MS Gothic"/>
          </w14:checkbox>
        </w:sdtPr>
        <w:sdtEndPr/>
        <w:sdtContent>
          <w:r w:rsidR="00505F47" w:rsidRPr="00EA0FD7">
            <w:rPr>
              <w:rFonts w:ascii="MS Gothic" w:eastAsia="MS Gothic" w:hAnsi="MS Gothic" w:cs="Arial"/>
              <w:bCs/>
              <w:sz w:val="22"/>
              <w:szCs w:val="22"/>
            </w:rPr>
            <w:t>☐</w:t>
          </w:r>
        </w:sdtContent>
      </w:sdt>
      <w:r w:rsidR="00505F47" w:rsidRPr="00EA0FD7">
        <w:rPr>
          <w:rFonts w:eastAsia="Arial" w:cs="Arial"/>
          <w:bCs/>
          <w:sz w:val="22"/>
          <w:szCs w:val="22"/>
        </w:rPr>
        <w:t xml:space="preserve"> </w:t>
      </w:r>
      <w:r w:rsidR="00505F47" w:rsidRPr="00EA0FD7">
        <w:rPr>
          <w:rFonts w:eastAsia="Arial" w:cs="Arial"/>
          <w:bCs/>
          <w:sz w:val="22"/>
          <w:szCs w:val="22"/>
        </w:rPr>
        <w:tab/>
        <w:t>Yes</w:t>
      </w:r>
      <w:r w:rsidRPr="008E7641">
        <w:rPr>
          <w:rFonts w:eastAsia="Arial" w:cs="Arial"/>
          <w:b/>
          <w:i/>
          <w:iCs/>
          <w:sz w:val="22"/>
          <w:szCs w:val="22"/>
        </w:rPr>
        <w:t xml:space="preserve"> </w:t>
      </w:r>
      <w:r>
        <w:rPr>
          <w:rFonts w:eastAsia="Arial" w:cs="Arial"/>
          <w:b/>
          <w:i/>
          <w:iCs/>
          <w:sz w:val="22"/>
          <w:szCs w:val="22"/>
        </w:rPr>
        <w:tab/>
      </w:r>
      <w:r w:rsidRPr="00496DF3">
        <w:rPr>
          <w:rFonts w:eastAsia="Arial" w:cs="Arial"/>
          <w:b/>
          <w:i/>
          <w:iCs/>
          <w:sz w:val="22"/>
          <w:szCs w:val="22"/>
        </w:rPr>
        <w:t>Proceed to</w:t>
      </w:r>
      <w:r>
        <w:rPr>
          <w:rFonts w:eastAsia="Arial" w:cs="Arial"/>
          <w:bCs/>
          <w:sz w:val="22"/>
          <w:szCs w:val="22"/>
        </w:rPr>
        <w:t xml:space="preserve"> </w:t>
      </w:r>
      <w:r>
        <w:rPr>
          <w:rFonts w:eastAsia="Arial" w:cs="Arial"/>
          <w:b/>
          <w:i/>
          <w:iCs/>
          <w:sz w:val="22"/>
          <w:szCs w:val="22"/>
        </w:rPr>
        <w:t xml:space="preserve">question </w:t>
      </w:r>
      <w:r w:rsidRPr="00975D93">
        <w:rPr>
          <w:rFonts w:eastAsia="Arial" w:cs="Arial"/>
          <w:b/>
          <w:i/>
          <w:iCs/>
          <w:sz w:val="22"/>
          <w:szCs w:val="22"/>
        </w:rPr>
        <w:t>1</w:t>
      </w:r>
      <w:r w:rsidR="00DA4E6E">
        <w:rPr>
          <w:rFonts w:eastAsia="Arial" w:cs="Arial"/>
          <w:b/>
          <w:i/>
          <w:iCs/>
          <w:sz w:val="22"/>
          <w:szCs w:val="22"/>
        </w:rPr>
        <w:t>9</w:t>
      </w:r>
    </w:p>
    <w:p w14:paraId="7A4F47F0" w14:textId="683057C2" w:rsidR="00505F47" w:rsidRPr="00F0260B" w:rsidRDefault="00505F47" w:rsidP="00F0260B">
      <w:pPr>
        <w:tabs>
          <w:tab w:val="left" w:pos="1980"/>
        </w:tabs>
        <w:spacing w:before="120" w:after="120"/>
        <w:ind w:left="1080" w:hanging="360"/>
        <w:rPr>
          <w:rFonts w:eastAsia="Arial" w:cs="Arial"/>
          <w:b/>
          <w:i/>
          <w:iCs/>
          <w:sz w:val="22"/>
          <w:szCs w:val="22"/>
        </w:rPr>
      </w:pPr>
      <w:r w:rsidRPr="00EA0FD7">
        <w:rPr>
          <w:noProof/>
        </w:rPr>
        <mc:AlternateContent>
          <mc:Choice Requires="wps">
            <w:drawing>
              <wp:anchor distT="0" distB="0" distL="114300" distR="114300" simplePos="0" relativeHeight="251669504" behindDoc="0" locked="0" layoutInCell="1" allowOverlap="1" wp14:anchorId="3D79A965" wp14:editId="0C5E561E">
                <wp:simplePos x="0" y="0"/>
                <wp:positionH relativeFrom="column">
                  <wp:posOffset>1062686</wp:posOffset>
                </wp:positionH>
                <wp:positionV relativeFrom="paragraph">
                  <wp:posOffset>100965</wp:posOffset>
                </wp:positionV>
                <wp:extent cx="182880" cy="0"/>
                <wp:effectExtent l="0" t="76200" r="26670" b="95250"/>
                <wp:wrapNone/>
                <wp:docPr id="22" name="Lin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5B72FD1F" id="Line 75" o:spid="_x0000_s1026" alt="&quot;&quot;"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83.7pt,7.95pt" to="98.1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" strokeweight="1.25pt">
                <v:stroke endarrow="open" endarrowwidth="narrow" endarrowlength="short"/>
              </v:line>
            </w:pict>
          </mc:Fallback>
        </mc:AlternateContent>
      </w:r>
      <w:sdt>
        <w:sdtPr>
          <w:rPr>
            <w:rFonts w:eastAsia="Arial" w:cs="Arial"/>
            <w:bCs/>
            <w:sz w:val="22"/>
            <w:szCs w:val="22"/>
          </w:rPr>
          <w:id w:val="211320411"/>
          <w14:checkbox>
            <w14:checked w14:val="0"/>
            <w14:checkedState w14:val="2612" w14:font="MS Gothic"/>
            <w14:uncheckedState w14:val="2610" w14:font="MS Gothic"/>
          </w14:checkbox>
        </w:sdtPr>
        <w:sdtEndPr/>
        <w:sdtContent>
          <w:r w:rsidRPr="00EA0FD7">
            <w:rPr>
              <w:rFonts w:ascii="Segoe UI Symbol" w:eastAsia="Arial" w:hAnsi="Segoe UI Symbol" w:cs="Segoe UI Symbol"/>
              <w:bCs/>
              <w:sz w:val="22"/>
              <w:szCs w:val="22"/>
            </w:rPr>
            <w:t>☐</w:t>
          </w:r>
        </w:sdtContent>
      </w:sdt>
      <w:r w:rsidRPr="00EA0FD7">
        <w:rPr>
          <w:rFonts w:eastAsia="Arial" w:cs="Arial"/>
          <w:bCs/>
          <w:sz w:val="22"/>
          <w:szCs w:val="22"/>
        </w:rPr>
        <w:t xml:space="preserve"> </w:t>
      </w:r>
      <w:r w:rsidRPr="00EA0FD7">
        <w:rPr>
          <w:rFonts w:eastAsia="Arial" w:cs="Arial"/>
          <w:bCs/>
          <w:sz w:val="22"/>
          <w:szCs w:val="22"/>
        </w:rPr>
        <w:tab/>
        <w:t>No</w:t>
      </w:r>
      <w:r w:rsidRPr="00EA0FD7">
        <w:rPr>
          <w:rFonts w:eastAsia="Arial" w:cs="Arial"/>
          <w:bCs/>
          <w:sz w:val="22"/>
          <w:szCs w:val="22"/>
        </w:rPr>
        <w:tab/>
      </w:r>
      <w:r w:rsidR="008E7641">
        <w:rPr>
          <w:rFonts w:eastAsia="Arial" w:cs="Arial"/>
          <w:bCs/>
          <w:sz w:val="22"/>
          <w:szCs w:val="22"/>
        </w:rPr>
        <w:tab/>
      </w:r>
      <w:r w:rsidR="00975D93">
        <w:rPr>
          <w:rFonts w:eastAsia="Arial" w:cs="Arial"/>
          <w:b/>
          <w:i/>
          <w:iCs/>
          <w:sz w:val="22"/>
          <w:szCs w:val="22"/>
        </w:rPr>
        <w:t xml:space="preserve">SKIP TO question </w:t>
      </w:r>
      <w:r w:rsidR="00DA4E6E">
        <w:rPr>
          <w:rFonts w:eastAsia="Arial" w:cs="Arial"/>
          <w:b/>
          <w:i/>
          <w:iCs/>
          <w:sz w:val="22"/>
          <w:szCs w:val="22"/>
        </w:rPr>
        <w:t>20</w:t>
      </w:r>
    </w:p>
    <w:p w14:paraId="2818E9D0" w14:textId="769B03F3" w:rsidR="00870EC9" w:rsidRPr="00EA0FD7" w:rsidRDefault="00A75185" w:rsidP="00C82B70">
      <w:pPr>
        <w:pStyle w:val="Questiontext"/>
        <w:rPr>
          <w:rFonts w:cs="Arial"/>
          <w:bCs/>
          <w:color w:val="C00000"/>
        </w:rPr>
      </w:pPr>
      <w:r w:rsidRPr="00EA0FD7">
        <w:t>1</w:t>
      </w:r>
      <w:r w:rsidR="006F783A">
        <w:t>9</w:t>
      </w:r>
      <w:r w:rsidRPr="00EA0FD7">
        <w:t>.</w:t>
      </w:r>
      <w:r w:rsidRPr="00EA0FD7">
        <w:tab/>
      </w:r>
      <w:r w:rsidR="00505F47" w:rsidRPr="00EA0FD7">
        <w:rPr>
          <w:rFonts w:cs="Arial"/>
          <w:color w:val="000000"/>
        </w:rPr>
        <w:t xml:space="preserve">Why do you suggest that the 2027 </w:t>
      </w:r>
      <w:r w:rsidR="003A3B7D">
        <w:rPr>
          <w:rFonts w:cs="Arial"/>
          <w:color w:val="000000"/>
        </w:rPr>
        <w:t>Health Home</w:t>
      </w:r>
      <w:r w:rsidR="00505F47" w:rsidRPr="00EA0FD7">
        <w:rPr>
          <w:rFonts w:cs="Arial"/>
          <w:color w:val="000000"/>
        </w:rPr>
        <w:t xml:space="preserve"> Core Sets Annual Review Workgroup discuss the measure again?</w:t>
      </w:r>
      <w:r w:rsidR="00505F47" w:rsidRPr="00EA0FD7">
        <w:rPr>
          <w:rFonts w:cs="Arial"/>
          <w:color w:val="C00000"/>
        </w:rPr>
        <w:t xml:space="preserve"> </w:t>
      </w:r>
      <w:r w:rsidR="00505F47" w:rsidRPr="00EA0FD7">
        <w:rPr>
          <w:rFonts w:cs="Arial"/>
          <w:bCs/>
          <w:color w:val="C00000"/>
        </w:rPr>
        <w:t>^</w:t>
      </w:r>
    </w:p>
    <w:p w14:paraId="700EBCAE" w14:textId="4165F7EB" w:rsidR="00505F47" w:rsidRPr="006E6E1E" w:rsidRDefault="00505F47" w:rsidP="00505F47">
      <w:pPr>
        <w:pStyle w:val="Info"/>
        <w:rPr>
          <w:rFonts w:eastAsia="Times New Roman"/>
        </w:rPr>
      </w:pPr>
      <w:r w:rsidRPr="00EA0FD7">
        <w:rPr>
          <w:rFonts w:eastAsia="Times New Roman"/>
        </w:rPr>
        <w:t xml:space="preserve">Note: If the measure has been discussed during </w:t>
      </w:r>
      <w:r w:rsidR="0007593F">
        <w:rPr>
          <w:rFonts w:eastAsia="Times New Roman"/>
        </w:rPr>
        <w:t xml:space="preserve">a </w:t>
      </w:r>
      <w:r w:rsidRPr="00EA0FD7">
        <w:rPr>
          <w:rFonts w:eastAsia="Times New Roman"/>
        </w:rPr>
        <w:t>previous Workgroup meeting,</w:t>
      </w:r>
      <w:r w:rsidR="00871970">
        <w:rPr>
          <w:rFonts w:eastAsia="Times New Roman"/>
        </w:rPr>
        <w:t xml:space="preserve"> provide</w:t>
      </w:r>
      <w:r w:rsidRPr="00EA0FD7">
        <w:rPr>
          <w:rFonts w:eastAsia="Times New Roman"/>
        </w:rPr>
        <w:t xml:space="preserve"> strong justification and new evidence to explain why the Workgroup should reconsider the measure. (If unsure of the previous discussion, refer to the 2022, 2023, 2025, and/or 2026 Workgroup final reports at </w:t>
      </w:r>
      <w:hyperlink r:id="rId25" w:tooltip="Annual Review of the Medicaid Health Home Core Sets of Quality Measures" w:history="1">
        <w:r w:rsidR="006E6E1E" w:rsidRPr="001F0D5D">
          <w:rPr>
            <w:rStyle w:val="Hyperlink"/>
          </w:rPr>
          <w:t>https://mathematica.org/features/HHCoreSetReview</w:t>
        </w:r>
      </w:hyperlink>
      <w:r w:rsidRPr="006E6E1E">
        <w:rPr>
          <w:rFonts w:eastAsia="Times New Roman"/>
        </w:rPr>
        <w:t>.)</w:t>
      </w:r>
    </w:p>
    <w:p w14:paraId="7D7572CC" w14:textId="342DB50C" w:rsidR="002F2EA5" w:rsidRDefault="002F2EA5" w:rsidP="002F2EA5">
      <w:pPr>
        <w:pStyle w:val="Questiontext"/>
        <w:ind w:left="1440"/>
        <w:rPr>
          <w:b w:val="0"/>
          <w:bCs/>
          <w:i/>
          <w:iCs/>
        </w:rPr>
      </w:pPr>
      <w:r w:rsidRPr="002F2EA5">
        <w:rPr>
          <w:b w:val="0"/>
          <w:bCs/>
          <w:i/>
          <w:iCs/>
        </w:rPr>
        <w:t xml:space="preserve">Note that the response is limited to </w:t>
      </w:r>
      <w:r>
        <w:rPr>
          <w:b w:val="0"/>
          <w:bCs/>
          <w:i/>
          <w:iCs/>
        </w:rPr>
        <w:t>1,</w:t>
      </w:r>
      <w:r w:rsidRPr="002F2EA5">
        <w:rPr>
          <w:b w:val="0"/>
          <w:bCs/>
          <w:i/>
          <w:iCs/>
        </w:rPr>
        <w:t>500 characters</w:t>
      </w:r>
      <w:r>
        <w:rPr>
          <w:b w:val="0"/>
          <w:bCs/>
          <w:i/>
          <w:iCs/>
        </w:rPr>
        <w:t>.</w:t>
      </w:r>
    </w:p>
    <w:tbl>
      <w:tblPr>
        <w:tblStyle w:val="TableGrid"/>
        <w:tblW w:w="0" w:type="auto"/>
        <w:tblInd w:w="720" w:type="dxa"/>
        <w:tblLook w:val="04A0" w:firstRow="1" w:lastRow="0" w:firstColumn="1" w:lastColumn="0" w:noHBand="0" w:noVBand="1"/>
      </w:tblPr>
      <w:tblGrid>
        <w:gridCol w:w="9782"/>
      </w:tblGrid>
      <w:tr w:rsidR="00100DC4" w:rsidRPr="00100DC4" w14:paraId="6C73271D" w14:textId="77777777" w:rsidTr="00100DC4">
        <w:tc>
          <w:tcPr>
            <w:tcW w:w="10502" w:type="dxa"/>
          </w:tcPr>
          <w:p w14:paraId="447F8DE3" w14:textId="77777777" w:rsidR="00100DC4" w:rsidRPr="00100DC4" w:rsidRDefault="00100DC4" w:rsidP="00100DC4">
            <w:pPr>
              <w:pStyle w:val="Questiontext"/>
              <w:spacing w:before="60" w:after="60"/>
              <w:ind w:left="0" w:firstLine="0"/>
              <w:rPr>
                <w:b w:val="0"/>
                <w:bCs/>
              </w:rPr>
            </w:pPr>
          </w:p>
        </w:tc>
      </w:tr>
    </w:tbl>
    <w:p w14:paraId="48C4BD17" w14:textId="1D008E71" w:rsidR="00E97D29" w:rsidRPr="00EA0FD7" w:rsidRDefault="00E97D29" w:rsidP="00DA4E6E">
      <w:pPr>
        <w:pStyle w:val="Heading2Blue"/>
        <w:spacing w:before="360" w:after="120"/>
        <w:rPr>
          <w:color w:val="00559D"/>
          <w:sz w:val="28"/>
          <w:szCs w:val="24"/>
        </w:rPr>
      </w:pPr>
      <w:r w:rsidRPr="00EA0FD7">
        <w:rPr>
          <w:color w:val="00559D"/>
          <w:sz w:val="28"/>
          <w:szCs w:val="24"/>
        </w:rPr>
        <w:t xml:space="preserve">Minimum Technical Feasibility </w:t>
      </w:r>
      <w:r w:rsidR="00B6472E">
        <w:rPr>
          <w:color w:val="00559D"/>
          <w:sz w:val="28"/>
          <w:szCs w:val="24"/>
        </w:rPr>
        <w:t xml:space="preserve">and Appropriateness </w:t>
      </w:r>
      <w:r w:rsidRPr="00EA0FD7">
        <w:rPr>
          <w:color w:val="00559D"/>
          <w:sz w:val="28"/>
          <w:szCs w:val="24"/>
        </w:rPr>
        <w:t>Criteria</w:t>
      </w:r>
    </w:p>
    <w:p w14:paraId="3D5E346A" w14:textId="127C0312" w:rsidR="0059650D" w:rsidRPr="00EA0FD7" w:rsidRDefault="00D349B3" w:rsidP="00FB79C7">
      <w:pPr>
        <w:pStyle w:val="Info"/>
        <w:ind w:left="0"/>
      </w:pPr>
      <w:r w:rsidRPr="00AF48BD">
        <w:rPr>
          <w:u w:val="single"/>
        </w:rPr>
        <w:t xml:space="preserve">Measures </w:t>
      </w:r>
      <w:r>
        <w:rPr>
          <w:b/>
          <w:bCs/>
          <w:u w:val="single"/>
        </w:rPr>
        <w:t>must</w:t>
      </w:r>
      <w:r w:rsidRPr="00AF48BD">
        <w:rPr>
          <w:u w:val="single"/>
        </w:rPr>
        <w:t xml:space="preserve"> meet minimum technical feasibility and appropriateness criteria </w:t>
      </w:r>
      <w:r w:rsidR="0059650D" w:rsidRPr="00AF48BD">
        <w:rPr>
          <w:u w:val="single"/>
        </w:rPr>
        <w:t>to be considered for addition to the Core Sets.</w:t>
      </w:r>
      <w:r w:rsidR="000821C1" w:rsidRPr="00EA0FD7">
        <w:t xml:space="preserve"> R</w:t>
      </w:r>
      <w:r w:rsidR="0059650D" w:rsidRPr="00EA0FD7">
        <w:t xml:space="preserve">eview the </w:t>
      </w:r>
      <w:r w:rsidR="005949B6">
        <w:t xml:space="preserve">Minimum Technical Feasibility </w:t>
      </w:r>
      <w:r w:rsidR="00B6472E">
        <w:t xml:space="preserve">and Appropriateness </w:t>
      </w:r>
      <w:r w:rsidR="0059650D" w:rsidRPr="00EA0FD7">
        <w:t xml:space="preserve">criteria </w:t>
      </w:r>
      <w:r w:rsidR="000821C1" w:rsidRPr="00EA0FD7">
        <w:t xml:space="preserve">included </w:t>
      </w:r>
      <w:r w:rsidR="002B2ED0">
        <w:t xml:space="preserve">in </w:t>
      </w:r>
      <w:r w:rsidR="004D2155">
        <w:rPr>
          <w:bCs/>
        </w:rPr>
        <w:t>the Call for Measures Materials packet</w:t>
      </w:r>
      <w:r w:rsidR="00655C49">
        <w:rPr>
          <w:bCs/>
        </w:rPr>
        <w:t xml:space="preserve"> posted on</w:t>
      </w:r>
      <w:r w:rsidR="004D2155">
        <w:rPr>
          <w:bCs/>
        </w:rPr>
        <w:t xml:space="preserve"> </w:t>
      </w:r>
      <w:hyperlink r:id="rId26" w:tooltip="Annual Review of the Medicaid and CHIP Child and Adult Core Sets of Quality Measures" w:history="1">
        <w:r w:rsidR="002C051D" w:rsidRPr="00B91C87">
          <w:rPr>
            <w:rStyle w:val="Hyperlink"/>
            <w:bCs/>
          </w:rPr>
          <w:t>https://mathematica.org/features/M</w:t>
        </w:r>
        <w:r w:rsidR="002C051D">
          <w:rPr>
            <w:rStyle w:val="Hyperlink"/>
            <w:bCs/>
          </w:rPr>
          <w:t>HH</w:t>
        </w:r>
        <w:r w:rsidR="002C051D" w:rsidRPr="00B91C87">
          <w:rPr>
            <w:rStyle w:val="Hyperlink"/>
            <w:bCs/>
          </w:rPr>
          <w:t>CoreSetReview</w:t>
        </w:r>
      </w:hyperlink>
      <w:r w:rsidR="002C051D">
        <w:rPr>
          <w:bCs/>
        </w:rPr>
        <w:t xml:space="preserve"> </w:t>
      </w:r>
      <w:r w:rsidR="0059650D" w:rsidRPr="00EA0FD7">
        <w:t>and provide the requested information to support your suggestion.</w:t>
      </w:r>
    </w:p>
    <w:p w14:paraId="4B9756E9" w14:textId="22E90A4E" w:rsidR="00870EC9" w:rsidRPr="00EA0FD7" w:rsidRDefault="006F783A" w:rsidP="00FB79C7">
      <w:pPr>
        <w:pStyle w:val="Questiontext"/>
        <w:spacing w:before="120"/>
      </w:pPr>
      <w:r>
        <w:t>20</w:t>
      </w:r>
      <w:r w:rsidR="00870EC9" w:rsidRPr="00EA0FD7">
        <w:t>.</w:t>
      </w:r>
      <w:r w:rsidR="00870EC9" w:rsidRPr="00EA0FD7">
        <w:tab/>
      </w:r>
      <w:r w:rsidR="00724A1D" w:rsidRPr="00EA0FD7">
        <w:rPr>
          <w:rFonts w:cs="Arial"/>
          <w:color w:val="000000"/>
        </w:rPr>
        <w:t>Provide a link to the current technical specifications for the measure, which includes detailed information on the data source and data collection method, numerator, denominator, exclusions, rate calculation, and value set (if applicable).</w:t>
      </w:r>
      <w:r w:rsidR="00724A1D" w:rsidRPr="00EA0FD7">
        <w:rPr>
          <w:rFonts w:cs="Arial"/>
          <w:color w:val="C00000"/>
        </w:rPr>
        <w:t>*</w:t>
      </w:r>
    </w:p>
    <w:p w14:paraId="41990FB5" w14:textId="6DDCD9F8" w:rsidR="00724A1D" w:rsidRDefault="00724A1D" w:rsidP="00724A1D">
      <w:pPr>
        <w:pStyle w:val="Info"/>
        <w:rPr>
          <w:rFonts w:eastAsia="Times New Roman"/>
        </w:rPr>
      </w:pPr>
      <w:r w:rsidRPr="00EA0FD7">
        <w:rPr>
          <w:rFonts w:eastAsia="Times New Roman"/>
        </w:rPr>
        <w:t xml:space="preserve">If a link to technical specifications is not available, submit the specifications as an attachment to this form or submit via email to </w:t>
      </w:r>
      <w:hyperlink r:id="rId27" w:tooltip="Email address: MHH Core Set Review at Mathematica." w:history="1">
        <w:r w:rsidR="002C051D" w:rsidRPr="002C051D">
          <w:rPr>
            <w:rStyle w:val="Hyperlink"/>
            <w:rFonts w:eastAsia="Times New Roman"/>
          </w:rPr>
          <w:t>MHHCoreSetReview@mathematica-mpr.com</w:t>
        </w:r>
      </w:hyperlink>
      <w:r w:rsidRPr="00EA0FD7">
        <w:rPr>
          <w:rFonts w:eastAsia="Times New Roman"/>
        </w:rPr>
        <w:t>.</w:t>
      </w:r>
    </w:p>
    <w:p w14:paraId="15034200" w14:textId="75B99CF3" w:rsidR="002F2EA5" w:rsidRDefault="002F2EA5" w:rsidP="00594E83">
      <w:pPr>
        <w:pStyle w:val="Questiontext"/>
        <w:spacing w:before="120"/>
        <w:ind w:left="1440"/>
        <w:rPr>
          <w:b w:val="0"/>
          <w:bCs/>
          <w:i/>
          <w:iCs/>
        </w:rPr>
      </w:pPr>
      <w:r w:rsidRPr="002F2EA5">
        <w:rPr>
          <w:b w:val="0"/>
          <w:bCs/>
          <w:i/>
          <w:iCs/>
        </w:rPr>
        <w:t xml:space="preserve">Note that the response is limited to </w:t>
      </w:r>
      <w:r>
        <w:rPr>
          <w:b w:val="0"/>
          <w:bCs/>
          <w:i/>
          <w:iCs/>
        </w:rPr>
        <w:t>1,</w:t>
      </w:r>
      <w:r w:rsidRPr="002F2EA5">
        <w:rPr>
          <w:b w:val="0"/>
          <w:bCs/>
          <w:i/>
          <w:iCs/>
        </w:rPr>
        <w:t>500 characters</w:t>
      </w:r>
      <w:r>
        <w:rPr>
          <w:b w:val="0"/>
          <w:bCs/>
          <w:i/>
          <w:iCs/>
        </w:rPr>
        <w:t>.</w:t>
      </w:r>
    </w:p>
    <w:tbl>
      <w:tblPr>
        <w:tblStyle w:val="TableGrid"/>
        <w:tblW w:w="0" w:type="auto"/>
        <w:tblInd w:w="720" w:type="dxa"/>
        <w:tblLook w:val="04A0" w:firstRow="1" w:lastRow="0" w:firstColumn="1" w:lastColumn="0" w:noHBand="0" w:noVBand="1"/>
      </w:tblPr>
      <w:tblGrid>
        <w:gridCol w:w="9782"/>
      </w:tblGrid>
      <w:tr w:rsidR="00100DC4" w:rsidRPr="00100DC4" w14:paraId="4C698592" w14:textId="77777777" w:rsidTr="00100DC4">
        <w:tc>
          <w:tcPr>
            <w:tcW w:w="10502" w:type="dxa"/>
          </w:tcPr>
          <w:p w14:paraId="15CBF458" w14:textId="77777777" w:rsidR="00100DC4" w:rsidRPr="00100DC4" w:rsidRDefault="00100DC4" w:rsidP="00100DC4">
            <w:pPr>
              <w:pStyle w:val="Questiontext"/>
              <w:spacing w:before="60" w:after="60"/>
              <w:ind w:left="0" w:firstLine="0"/>
              <w:rPr>
                <w:b w:val="0"/>
                <w:bCs/>
              </w:rPr>
            </w:pPr>
          </w:p>
        </w:tc>
      </w:tr>
    </w:tbl>
    <w:p w14:paraId="4A304BED" w14:textId="0B590894" w:rsidR="00870EC9" w:rsidRPr="00EA0FD7" w:rsidRDefault="006F783A" w:rsidP="008F4141">
      <w:pPr>
        <w:pStyle w:val="Questiontext"/>
        <w:spacing w:before="120" w:after="60"/>
      </w:pPr>
      <w:r>
        <w:t>21</w:t>
      </w:r>
      <w:r w:rsidR="00870EC9" w:rsidRPr="00EA0FD7">
        <w:t>.</w:t>
      </w:r>
      <w:r w:rsidR="00870EC9" w:rsidRPr="00EA0FD7">
        <w:tab/>
      </w:r>
      <w:r w:rsidR="00BD53BB" w:rsidRPr="00EA0FD7">
        <w:rPr>
          <w:rFonts w:cs="Arial"/>
          <w:color w:val="000000"/>
        </w:rPr>
        <w:t xml:space="preserve">If added to the Core Sets, will the measure’s technical specifications (including code sets) be provided free of charge for state use for Core Set reporting? </w:t>
      </w:r>
      <w:r w:rsidR="00BD53BB" w:rsidRPr="00EA0FD7">
        <w:rPr>
          <w:rFonts w:cs="Arial"/>
          <w:color w:val="C00000"/>
        </w:rPr>
        <w:t>*</w:t>
      </w:r>
    </w:p>
    <w:p w14:paraId="39DDA541" w14:textId="58CE1434" w:rsidR="00870EC9" w:rsidRDefault="00BD53BB" w:rsidP="00594E83">
      <w:pPr>
        <w:pStyle w:val="Info"/>
        <w:spacing w:before="60" w:after="60"/>
      </w:pPr>
      <w:r w:rsidRPr="00EA0FD7">
        <w:t>If you are unsure, check with the measure steward.</w:t>
      </w:r>
    </w:p>
    <w:p w14:paraId="25E21BDF" w14:textId="32860462" w:rsidR="002B2ED0" w:rsidRPr="00EA0FD7" w:rsidRDefault="002B2ED0" w:rsidP="00594E83">
      <w:pPr>
        <w:pStyle w:val="Info"/>
        <w:spacing w:before="60" w:after="60"/>
      </w:pPr>
      <w:r>
        <w:t>Select one</w:t>
      </w:r>
      <w:r w:rsidR="00D349B3">
        <w:t>.</w:t>
      </w:r>
    </w:p>
    <w:p w14:paraId="7D6C32D3" w14:textId="77777777" w:rsidR="00BD53BB" w:rsidRPr="00EA0FD7" w:rsidRDefault="003F38E7" w:rsidP="00BD53BB">
      <w:pPr>
        <w:spacing w:before="120" w:after="120"/>
        <w:ind w:left="1080" w:hanging="360"/>
        <w:rPr>
          <w:rFonts w:eastAsia="Arial" w:cs="Arial"/>
          <w:bCs/>
          <w:sz w:val="22"/>
          <w:szCs w:val="22"/>
        </w:rPr>
      </w:pPr>
      <w:sdt>
        <w:sdtPr>
          <w:rPr>
            <w:rFonts w:eastAsia="Arial" w:cs="Arial"/>
            <w:bCs/>
            <w:sz w:val="22"/>
            <w:szCs w:val="22"/>
          </w:rPr>
          <w:id w:val="-103119785"/>
          <w14:checkbox>
            <w14:checked w14:val="0"/>
            <w14:checkedState w14:val="2612" w14:font="MS Gothic"/>
            <w14:uncheckedState w14:val="2610" w14:font="MS Gothic"/>
          </w14:checkbox>
        </w:sdtPr>
        <w:sdtEndPr/>
        <w:sdtContent>
          <w:r w:rsidR="00BD53BB" w:rsidRPr="00EA0FD7">
            <w:rPr>
              <w:rFonts w:ascii="MS Gothic" w:eastAsia="MS Gothic" w:hAnsi="MS Gothic" w:cs="Arial"/>
              <w:bCs/>
              <w:sz w:val="22"/>
              <w:szCs w:val="22"/>
            </w:rPr>
            <w:t>☐</w:t>
          </w:r>
        </w:sdtContent>
      </w:sdt>
      <w:r w:rsidR="00BD53BB" w:rsidRPr="00EA0FD7">
        <w:rPr>
          <w:rFonts w:eastAsia="Arial" w:cs="Arial"/>
          <w:bCs/>
          <w:sz w:val="22"/>
          <w:szCs w:val="22"/>
        </w:rPr>
        <w:t xml:space="preserve"> </w:t>
      </w:r>
      <w:r w:rsidR="00BD53BB" w:rsidRPr="00EA0FD7">
        <w:rPr>
          <w:rFonts w:eastAsia="Arial" w:cs="Arial"/>
          <w:bCs/>
          <w:sz w:val="22"/>
          <w:szCs w:val="22"/>
        </w:rPr>
        <w:tab/>
        <w:t>Yes</w:t>
      </w:r>
    </w:p>
    <w:p w14:paraId="518881EF" w14:textId="3E0A4204" w:rsidR="00BD53BB" w:rsidRPr="00EA0FD7" w:rsidRDefault="003F38E7" w:rsidP="00BD53BB">
      <w:pPr>
        <w:tabs>
          <w:tab w:val="left" w:pos="1980"/>
        </w:tabs>
        <w:spacing w:before="120" w:after="120"/>
        <w:ind w:left="1080" w:hanging="360"/>
        <w:rPr>
          <w:rFonts w:eastAsia="Arial" w:cs="Arial"/>
          <w:bCs/>
          <w:sz w:val="22"/>
          <w:szCs w:val="22"/>
        </w:rPr>
      </w:pPr>
      <w:sdt>
        <w:sdtPr>
          <w:rPr>
            <w:rFonts w:eastAsia="Arial" w:cs="Arial"/>
            <w:bCs/>
            <w:sz w:val="22"/>
            <w:szCs w:val="22"/>
          </w:rPr>
          <w:id w:val="1789620984"/>
          <w14:checkbox>
            <w14:checked w14:val="0"/>
            <w14:checkedState w14:val="2612" w14:font="MS Gothic"/>
            <w14:uncheckedState w14:val="2610" w14:font="MS Gothic"/>
          </w14:checkbox>
        </w:sdtPr>
        <w:sdtEndPr/>
        <w:sdtContent>
          <w:r w:rsidR="00BD53BB" w:rsidRPr="00EA0FD7">
            <w:rPr>
              <w:rFonts w:ascii="Segoe UI Symbol" w:eastAsia="Arial" w:hAnsi="Segoe UI Symbol" w:cs="Segoe UI Symbol"/>
              <w:bCs/>
              <w:sz w:val="22"/>
              <w:szCs w:val="22"/>
            </w:rPr>
            <w:t>☐</w:t>
          </w:r>
        </w:sdtContent>
      </w:sdt>
      <w:r w:rsidR="00BD53BB" w:rsidRPr="00EA0FD7">
        <w:rPr>
          <w:rFonts w:eastAsia="Arial" w:cs="Arial"/>
          <w:bCs/>
          <w:sz w:val="22"/>
          <w:szCs w:val="22"/>
        </w:rPr>
        <w:t xml:space="preserve"> </w:t>
      </w:r>
      <w:r w:rsidR="00BD53BB" w:rsidRPr="00EA0FD7">
        <w:rPr>
          <w:rFonts w:eastAsia="Arial" w:cs="Arial"/>
          <w:bCs/>
          <w:sz w:val="22"/>
          <w:szCs w:val="22"/>
        </w:rPr>
        <w:tab/>
        <w:t>No</w:t>
      </w:r>
    </w:p>
    <w:p w14:paraId="16583528" w14:textId="68F5DFB2" w:rsidR="00FB79C7" w:rsidRPr="00EA0FD7" w:rsidRDefault="003F38E7" w:rsidP="001614B9">
      <w:pPr>
        <w:spacing w:before="120" w:after="120"/>
        <w:ind w:left="1080" w:hanging="360"/>
        <w:rPr>
          <w:rFonts w:eastAsia="Arial" w:cs="Arial"/>
          <w:bCs/>
          <w:sz w:val="22"/>
          <w:szCs w:val="22"/>
        </w:rPr>
      </w:pPr>
      <w:sdt>
        <w:sdtPr>
          <w:rPr>
            <w:rFonts w:eastAsia="Arial" w:cs="Arial"/>
            <w:bCs/>
            <w:sz w:val="22"/>
            <w:szCs w:val="22"/>
          </w:rPr>
          <w:id w:val="1256719619"/>
          <w14:checkbox>
            <w14:checked w14:val="0"/>
            <w14:checkedState w14:val="2612" w14:font="MS Gothic"/>
            <w14:uncheckedState w14:val="2610" w14:font="MS Gothic"/>
          </w14:checkbox>
        </w:sdtPr>
        <w:sdtEndPr/>
        <w:sdtContent>
          <w:r w:rsidR="00BD53BB" w:rsidRPr="00EA0FD7">
            <w:rPr>
              <w:rFonts w:ascii="MS Gothic" w:eastAsia="MS Gothic" w:hAnsi="MS Gothic" w:cs="Arial"/>
              <w:bCs/>
              <w:sz w:val="22"/>
              <w:szCs w:val="22"/>
            </w:rPr>
            <w:t>☐</w:t>
          </w:r>
        </w:sdtContent>
      </w:sdt>
      <w:r w:rsidR="00BD53BB" w:rsidRPr="00EA0FD7">
        <w:rPr>
          <w:rFonts w:eastAsia="Arial" w:cs="Arial"/>
          <w:bCs/>
          <w:sz w:val="22"/>
          <w:szCs w:val="22"/>
        </w:rPr>
        <w:t xml:space="preserve"> </w:t>
      </w:r>
      <w:r w:rsidR="00BD53BB" w:rsidRPr="00EA0FD7">
        <w:rPr>
          <w:rFonts w:eastAsia="Arial" w:cs="Arial"/>
          <w:bCs/>
          <w:sz w:val="22"/>
          <w:szCs w:val="22"/>
        </w:rPr>
        <w:tab/>
        <w:t>Don’t know</w:t>
      </w:r>
    </w:p>
    <w:p w14:paraId="07198682" w14:textId="3EE32D9C" w:rsidR="00870EC9" w:rsidRPr="00EA0FD7" w:rsidRDefault="00870EC9" w:rsidP="00FB79C7">
      <w:pPr>
        <w:pStyle w:val="Questiontext"/>
        <w:spacing w:before="120"/>
      </w:pPr>
      <w:r w:rsidRPr="00EA0FD7">
        <w:lastRenderedPageBreak/>
        <w:t>2</w:t>
      </w:r>
      <w:r w:rsidR="006F783A">
        <w:t>2</w:t>
      </w:r>
      <w:r w:rsidRPr="00EA0FD7">
        <w:t>.</w:t>
      </w:r>
      <w:r w:rsidRPr="00EA0FD7">
        <w:tab/>
      </w:r>
      <w:r w:rsidR="00BD53BB" w:rsidRPr="00EA0FD7">
        <w:rPr>
          <w:rFonts w:cs="Arial"/>
          <w:color w:val="000000"/>
        </w:rPr>
        <w:t xml:space="preserve">To what extent has the measure been tested or used by state Medicaid and CHIP programs? </w:t>
      </w:r>
      <w:r w:rsidR="00BD53BB" w:rsidRPr="00EA0FD7">
        <w:rPr>
          <w:rFonts w:cs="Arial"/>
          <w:color w:val="C00000"/>
        </w:rPr>
        <w:t>*</w:t>
      </w:r>
    </w:p>
    <w:p w14:paraId="38DD72A8" w14:textId="017B23AC" w:rsidR="00A52A9F" w:rsidRPr="005364A5" w:rsidRDefault="00BD53BB" w:rsidP="002B2ED0">
      <w:pPr>
        <w:pStyle w:val="Info"/>
        <w:pBdr>
          <w:top w:val="single" w:sz="4" w:space="1" w:color="auto"/>
          <w:left w:val="single" w:sz="4" w:space="4" w:color="auto"/>
          <w:bottom w:val="single" w:sz="4" w:space="1" w:color="auto"/>
          <w:right w:val="single" w:sz="4" w:space="4" w:color="auto"/>
        </w:pBdr>
        <w:shd w:val="clear" w:color="auto" w:fill="DEEAF6" w:themeFill="accent1" w:themeFillTint="33"/>
        <w:rPr>
          <w:b/>
          <w:bCs/>
        </w:rPr>
      </w:pPr>
      <w:bookmarkStart w:id="6" w:name="_Hlk170731752"/>
      <w:r w:rsidRPr="005364A5">
        <w:rPr>
          <w:b/>
          <w:bCs/>
        </w:rPr>
        <w:t xml:space="preserve">Note that </w:t>
      </w:r>
      <w:r w:rsidR="00D04BD1">
        <w:rPr>
          <w:b/>
          <w:bCs/>
        </w:rPr>
        <w:t xml:space="preserve">a measure must have been tested in </w:t>
      </w:r>
      <w:r w:rsidR="006B05AC">
        <w:rPr>
          <w:b/>
          <w:bCs/>
        </w:rPr>
        <w:t xml:space="preserve">Medicaid and/or CHIP or be in use in </w:t>
      </w:r>
      <w:r w:rsidR="00D04BD1">
        <w:rPr>
          <w:b/>
          <w:bCs/>
        </w:rPr>
        <w:t xml:space="preserve">at least one Medicaid and/or CHIP program in order to be considered by the </w:t>
      </w:r>
      <w:r w:rsidR="006B05AC">
        <w:rPr>
          <w:b/>
          <w:bCs/>
        </w:rPr>
        <w:t>W</w:t>
      </w:r>
      <w:r w:rsidR="00D04BD1">
        <w:rPr>
          <w:b/>
          <w:bCs/>
        </w:rPr>
        <w:t>orkgroup</w:t>
      </w:r>
      <w:bookmarkEnd w:id="6"/>
      <w:r w:rsidR="00D04BD1">
        <w:rPr>
          <w:b/>
          <w:bCs/>
        </w:rPr>
        <w:t>.</w:t>
      </w:r>
    </w:p>
    <w:p w14:paraId="6F06316B" w14:textId="785C3033" w:rsidR="00BD53BB" w:rsidRPr="00EA0FD7" w:rsidRDefault="00BD53BB" w:rsidP="00594E83">
      <w:pPr>
        <w:pStyle w:val="Selectoneall"/>
        <w:spacing w:before="60" w:after="60"/>
      </w:pPr>
      <w:r w:rsidRPr="00EA0FD7">
        <w:t>Select one</w:t>
      </w:r>
      <w:r w:rsidR="00D349B3">
        <w:t>.</w:t>
      </w:r>
    </w:p>
    <w:p w14:paraId="657584D9" w14:textId="1B820978" w:rsidR="00BD53BB" w:rsidRPr="00EA0FD7" w:rsidRDefault="00A52A9F" w:rsidP="00594E83">
      <w:pPr>
        <w:tabs>
          <w:tab w:val="left" w:pos="3060"/>
        </w:tabs>
        <w:spacing w:before="60" w:after="60"/>
        <w:ind w:left="1080" w:hanging="360"/>
        <w:rPr>
          <w:rFonts w:eastAsia="Arial" w:cs="Arial"/>
          <w:bCs/>
          <w:sz w:val="22"/>
          <w:szCs w:val="22"/>
        </w:rPr>
      </w:pPr>
      <w:r w:rsidRPr="00EA0FD7">
        <w:rPr>
          <w:noProof/>
        </w:rPr>
        <mc:AlternateContent>
          <mc:Choice Requires="wps">
            <w:drawing>
              <wp:anchor distT="0" distB="0" distL="114300" distR="114300" simplePos="0" relativeHeight="251706368" behindDoc="0" locked="0" layoutInCell="1" allowOverlap="1" wp14:anchorId="3642B3F4" wp14:editId="4CA2E106">
                <wp:simplePos x="0" y="0"/>
                <wp:positionH relativeFrom="column">
                  <wp:posOffset>1678609</wp:posOffset>
                </wp:positionH>
                <wp:positionV relativeFrom="paragraph">
                  <wp:posOffset>257175</wp:posOffset>
                </wp:positionV>
                <wp:extent cx="182880" cy="0"/>
                <wp:effectExtent l="0" t="76200" r="26670" b="95250"/>
                <wp:wrapNone/>
                <wp:docPr id="21" name="Lin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1FDC33FC" id="Line 75" o:spid="_x0000_s1026" alt="&quot;&quot;"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32.15pt,20.25pt" to="146.5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" strokeweight="1.25pt">
                <v:stroke endarrow="open" endarrowwidth="narrow" endarrowlength="short"/>
              </v:line>
            </w:pict>
          </mc:Fallback>
        </mc:AlternateContent>
      </w:r>
      <w:sdt>
        <w:sdtPr>
          <w:rPr>
            <w:rFonts w:eastAsia="Arial" w:cs="Arial"/>
            <w:bCs/>
            <w:sz w:val="22"/>
            <w:szCs w:val="22"/>
          </w:rPr>
          <w:id w:val="-1714337556"/>
          <w14:checkbox>
            <w14:checked w14:val="0"/>
            <w14:checkedState w14:val="2612" w14:font="MS Gothic"/>
            <w14:uncheckedState w14:val="2610" w14:font="MS Gothic"/>
          </w14:checkbox>
        </w:sdtPr>
        <w:sdtEndPr/>
        <w:sdtContent>
          <w:r w:rsidR="00BD53BB" w:rsidRPr="00EA0FD7">
            <w:rPr>
              <w:rFonts w:ascii="MS Gothic" w:eastAsia="MS Gothic" w:hAnsi="MS Gothic" w:cs="Arial"/>
              <w:bCs/>
              <w:sz w:val="22"/>
              <w:szCs w:val="22"/>
            </w:rPr>
            <w:t>☐</w:t>
          </w:r>
        </w:sdtContent>
      </w:sdt>
      <w:r w:rsidR="00BD53BB" w:rsidRPr="00EA0FD7">
        <w:rPr>
          <w:rFonts w:eastAsia="Arial" w:cs="Arial"/>
          <w:bCs/>
          <w:sz w:val="22"/>
          <w:szCs w:val="22"/>
        </w:rPr>
        <w:t xml:space="preserve"> </w:t>
      </w:r>
      <w:r w:rsidR="00BD53BB" w:rsidRPr="00EA0FD7">
        <w:rPr>
          <w:rFonts w:eastAsia="Arial" w:cs="Arial"/>
          <w:bCs/>
          <w:sz w:val="22"/>
          <w:szCs w:val="22"/>
        </w:rPr>
        <w:tab/>
      </w:r>
      <w:r w:rsidR="00BD53BB" w:rsidRPr="00EA0FD7">
        <w:rPr>
          <w:rFonts w:cs="Arial"/>
          <w:color w:val="000000"/>
          <w:sz w:val="22"/>
          <w:szCs w:val="22"/>
        </w:rPr>
        <w:t>Measure has been tested in state Medicaid and/or CHIP programs, and is currently in use by at least one state</w:t>
      </w:r>
      <w:r>
        <w:rPr>
          <w:rFonts w:cs="Arial"/>
          <w:color w:val="000000"/>
          <w:sz w:val="22"/>
          <w:szCs w:val="22"/>
        </w:rPr>
        <w:tab/>
      </w:r>
      <w:r w:rsidRPr="00861C97">
        <w:rPr>
          <w:rFonts w:cs="Arial"/>
          <w:b/>
          <w:bCs/>
          <w:i/>
          <w:iCs/>
          <w:color w:val="000000"/>
          <w:sz w:val="22"/>
          <w:szCs w:val="22"/>
        </w:rPr>
        <w:t>Proceed to question 2</w:t>
      </w:r>
      <w:r w:rsidR="00DA4E6E">
        <w:rPr>
          <w:rFonts w:cs="Arial"/>
          <w:b/>
          <w:bCs/>
          <w:i/>
          <w:iCs/>
          <w:color w:val="000000"/>
          <w:sz w:val="22"/>
          <w:szCs w:val="22"/>
        </w:rPr>
        <w:t>3</w:t>
      </w:r>
    </w:p>
    <w:p w14:paraId="40646909" w14:textId="5503FBAA" w:rsidR="00BD53BB" w:rsidRPr="00EA0FD7" w:rsidRDefault="00A52A9F" w:rsidP="00594E83">
      <w:pPr>
        <w:spacing w:before="60" w:after="60"/>
        <w:ind w:left="1080" w:hanging="360"/>
        <w:rPr>
          <w:rFonts w:eastAsia="Arial" w:cs="Arial"/>
          <w:bCs/>
          <w:sz w:val="22"/>
          <w:szCs w:val="22"/>
        </w:rPr>
      </w:pPr>
      <w:r w:rsidRPr="00EA0FD7">
        <w:rPr>
          <w:noProof/>
        </w:rPr>
        <mc:AlternateContent>
          <mc:Choice Requires="wps">
            <w:drawing>
              <wp:anchor distT="0" distB="0" distL="114300" distR="114300" simplePos="0" relativeHeight="251708416" behindDoc="0" locked="0" layoutInCell="1" allowOverlap="1" wp14:anchorId="50E77C5A" wp14:editId="1F9F8C9B">
                <wp:simplePos x="0" y="0"/>
                <wp:positionH relativeFrom="column">
                  <wp:posOffset>3342944</wp:posOffset>
                </wp:positionH>
                <wp:positionV relativeFrom="paragraph">
                  <wp:posOffset>264160</wp:posOffset>
                </wp:positionV>
                <wp:extent cx="182880" cy="0"/>
                <wp:effectExtent l="0" t="76200" r="26670" b="95250"/>
                <wp:wrapNone/>
                <wp:docPr id="23" name="Lin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6A89522B" id="Line 75" o:spid="_x0000_s1026" alt="&quot;&quot;"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263.2pt,20.8pt" to="277.6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" strokeweight="1.25pt">
                <v:stroke endarrow="open" endarrowwidth="narrow" endarrowlength="short"/>
              </v:line>
            </w:pict>
          </mc:Fallback>
        </mc:AlternateContent>
      </w:r>
      <w:sdt>
        <w:sdtPr>
          <w:rPr>
            <w:rFonts w:eastAsia="Arial" w:cs="Arial"/>
            <w:bCs/>
            <w:sz w:val="22"/>
            <w:szCs w:val="22"/>
          </w:rPr>
          <w:id w:val="917434307"/>
          <w14:checkbox>
            <w14:checked w14:val="0"/>
            <w14:checkedState w14:val="2612" w14:font="MS Gothic"/>
            <w14:uncheckedState w14:val="2610" w14:font="MS Gothic"/>
          </w14:checkbox>
        </w:sdtPr>
        <w:sdtEndPr/>
        <w:sdtContent>
          <w:r w:rsidR="00BD53BB" w:rsidRPr="00EA0FD7">
            <w:rPr>
              <w:rFonts w:ascii="MS Gothic" w:eastAsia="MS Gothic" w:hAnsi="MS Gothic" w:cs="Arial"/>
              <w:bCs/>
              <w:sz w:val="22"/>
              <w:szCs w:val="22"/>
            </w:rPr>
            <w:t>☐</w:t>
          </w:r>
        </w:sdtContent>
      </w:sdt>
      <w:r w:rsidR="00BD53BB" w:rsidRPr="00EA0FD7">
        <w:rPr>
          <w:rFonts w:eastAsia="Arial" w:cs="Arial"/>
          <w:bCs/>
          <w:sz w:val="22"/>
          <w:szCs w:val="22"/>
        </w:rPr>
        <w:t xml:space="preserve"> </w:t>
      </w:r>
      <w:r w:rsidR="00BD53BB" w:rsidRPr="00EA0FD7">
        <w:rPr>
          <w:rFonts w:eastAsia="Arial" w:cs="Arial"/>
          <w:bCs/>
          <w:sz w:val="22"/>
          <w:szCs w:val="22"/>
        </w:rPr>
        <w:tab/>
      </w:r>
      <w:r w:rsidR="00BD53BB" w:rsidRPr="00EA0FD7">
        <w:rPr>
          <w:rFonts w:cs="Arial"/>
          <w:color w:val="000000"/>
          <w:sz w:val="22"/>
          <w:szCs w:val="22"/>
        </w:rPr>
        <w:t>Measure has been tested in state Medicaid and/or CHIP programs, but is NOT currently in use by any states (or current use is unknown)</w:t>
      </w:r>
      <w:r w:rsidRPr="00A52A9F">
        <w:rPr>
          <w:noProof/>
        </w:rPr>
        <w:t xml:space="preserve"> </w:t>
      </w:r>
      <w:r>
        <w:rPr>
          <w:rFonts w:cs="Arial"/>
          <w:color w:val="000000"/>
          <w:sz w:val="22"/>
          <w:szCs w:val="22"/>
        </w:rPr>
        <w:tab/>
      </w:r>
      <w:r w:rsidRPr="00861C97">
        <w:rPr>
          <w:rFonts w:cs="Arial"/>
          <w:b/>
          <w:bCs/>
          <w:i/>
          <w:iCs/>
          <w:color w:val="000000"/>
          <w:sz w:val="22"/>
          <w:szCs w:val="22"/>
        </w:rPr>
        <w:t>Proceed to question 2</w:t>
      </w:r>
      <w:r w:rsidR="00DA4E6E">
        <w:rPr>
          <w:rFonts w:cs="Arial"/>
          <w:b/>
          <w:bCs/>
          <w:i/>
          <w:iCs/>
          <w:color w:val="000000"/>
          <w:sz w:val="22"/>
          <w:szCs w:val="22"/>
        </w:rPr>
        <w:t>3</w:t>
      </w:r>
    </w:p>
    <w:p w14:paraId="5519384C" w14:textId="04537B99" w:rsidR="00BD53BB" w:rsidRPr="00EA0FD7" w:rsidRDefault="00FC6945" w:rsidP="00594E83">
      <w:pPr>
        <w:tabs>
          <w:tab w:val="left" w:pos="7200"/>
        </w:tabs>
        <w:spacing w:before="60" w:after="60"/>
        <w:ind w:left="1080" w:hanging="360"/>
        <w:rPr>
          <w:rFonts w:eastAsia="Arial" w:cs="Arial"/>
          <w:bCs/>
          <w:sz w:val="22"/>
          <w:szCs w:val="22"/>
        </w:rPr>
      </w:pPr>
      <w:r w:rsidRPr="00EA0FD7">
        <w:rPr>
          <w:noProof/>
        </w:rPr>
        <mc:AlternateContent>
          <mc:Choice Requires="wps">
            <w:drawing>
              <wp:anchor distT="0" distB="0" distL="114300" distR="114300" simplePos="0" relativeHeight="251675648" behindDoc="0" locked="0" layoutInCell="1" allowOverlap="1" wp14:anchorId="1DD13535" wp14:editId="46E1DF97">
                <wp:simplePos x="0" y="0"/>
                <wp:positionH relativeFrom="column">
                  <wp:posOffset>4277802</wp:posOffset>
                </wp:positionH>
                <wp:positionV relativeFrom="paragraph">
                  <wp:posOffset>261813</wp:posOffset>
                </wp:positionV>
                <wp:extent cx="182880" cy="0"/>
                <wp:effectExtent l="0" t="76200" r="26670" b="95250"/>
                <wp:wrapNone/>
                <wp:docPr id="26" name="Lin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3C2540E8" id="Line 75" o:spid="_x0000_s1026" alt="&quot;&quot;"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36.85pt,20.6pt" to="351.2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" strokeweight="1.25pt">
                <v:stroke endarrow="open" endarrowwidth="narrow" endarrowlength="short"/>
              </v:line>
            </w:pict>
          </mc:Fallback>
        </mc:AlternateContent>
      </w:r>
      <w:sdt>
        <w:sdtPr>
          <w:rPr>
            <w:rFonts w:eastAsia="Arial" w:cs="Arial"/>
            <w:bCs/>
            <w:sz w:val="22"/>
            <w:szCs w:val="22"/>
          </w:rPr>
          <w:id w:val="-834984538"/>
          <w14:checkbox>
            <w14:checked w14:val="0"/>
            <w14:checkedState w14:val="2612" w14:font="MS Gothic"/>
            <w14:uncheckedState w14:val="2610" w14:font="MS Gothic"/>
          </w14:checkbox>
        </w:sdtPr>
        <w:sdtEndPr/>
        <w:sdtContent>
          <w:r w:rsidR="00BD53BB" w:rsidRPr="00EA0FD7">
            <w:rPr>
              <w:rFonts w:ascii="MS Gothic" w:eastAsia="MS Gothic" w:hAnsi="MS Gothic" w:cs="Arial"/>
              <w:bCs/>
              <w:sz w:val="22"/>
              <w:szCs w:val="22"/>
            </w:rPr>
            <w:t>☐</w:t>
          </w:r>
        </w:sdtContent>
      </w:sdt>
      <w:r w:rsidR="00BD53BB" w:rsidRPr="00EA0FD7">
        <w:rPr>
          <w:rFonts w:eastAsia="Arial" w:cs="Arial"/>
          <w:bCs/>
          <w:sz w:val="22"/>
          <w:szCs w:val="22"/>
        </w:rPr>
        <w:t xml:space="preserve"> </w:t>
      </w:r>
      <w:r w:rsidR="00BD53BB" w:rsidRPr="00EA0FD7">
        <w:rPr>
          <w:rFonts w:eastAsia="Arial" w:cs="Arial"/>
          <w:bCs/>
          <w:sz w:val="22"/>
          <w:szCs w:val="22"/>
        </w:rPr>
        <w:tab/>
      </w:r>
      <w:r w:rsidR="00BD53BB" w:rsidRPr="00EA0FD7">
        <w:rPr>
          <w:rFonts w:cs="Arial"/>
          <w:color w:val="000000"/>
          <w:sz w:val="22"/>
          <w:szCs w:val="22"/>
        </w:rPr>
        <w:t>Measure is currently in use by at least one state according to measure specifications, but has</w:t>
      </w:r>
      <w:r w:rsidR="0024544F">
        <w:rPr>
          <w:rFonts w:cs="Arial"/>
          <w:color w:val="000000"/>
          <w:sz w:val="22"/>
          <w:szCs w:val="22"/>
        </w:rPr>
        <w:t xml:space="preserve"> not</w:t>
      </w:r>
      <w:r w:rsidR="00BD53BB" w:rsidRPr="00EA0FD7">
        <w:rPr>
          <w:rFonts w:cs="Arial"/>
          <w:color w:val="000000"/>
          <w:sz w:val="22"/>
          <w:szCs w:val="22"/>
        </w:rPr>
        <w:t xml:space="preserve"> been formally tested (or the extent of testing is unknown)</w:t>
      </w:r>
      <w:r w:rsidR="00333280" w:rsidRPr="00EA0FD7">
        <w:rPr>
          <w:noProof/>
          <w:sz w:val="22"/>
          <w:szCs w:val="22"/>
        </w:rPr>
        <w:t xml:space="preserve"> </w:t>
      </w:r>
      <w:r w:rsidRPr="00EA0FD7">
        <w:rPr>
          <w:noProof/>
          <w:sz w:val="22"/>
          <w:szCs w:val="22"/>
        </w:rPr>
        <w:tab/>
      </w:r>
      <w:r w:rsidR="00975D93">
        <w:rPr>
          <w:rFonts w:eastAsia="Arial" w:cs="Arial"/>
          <w:b/>
          <w:i/>
          <w:iCs/>
          <w:sz w:val="22"/>
          <w:szCs w:val="22"/>
        </w:rPr>
        <w:t>SKIP TO question 2</w:t>
      </w:r>
      <w:r w:rsidR="00DA4E6E">
        <w:rPr>
          <w:rFonts w:eastAsia="Arial" w:cs="Arial"/>
          <w:b/>
          <w:i/>
          <w:iCs/>
          <w:sz w:val="22"/>
          <w:szCs w:val="22"/>
        </w:rPr>
        <w:t>5</w:t>
      </w:r>
    </w:p>
    <w:p w14:paraId="1427C551" w14:textId="0CCB466D" w:rsidR="00BD53BB" w:rsidRPr="00EA0FD7" w:rsidRDefault="00333280" w:rsidP="00594E83">
      <w:pPr>
        <w:tabs>
          <w:tab w:val="left" w:pos="3600"/>
        </w:tabs>
        <w:spacing w:before="60" w:after="60"/>
        <w:ind w:left="1080" w:hanging="360"/>
        <w:rPr>
          <w:rFonts w:cs="Arial"/>
          <w:color w:val="000000"/>
          <w:sz w:val="22"/>
          <w:szCs w:val="22"/>
        </w:rPr>
      </w:pPr>
      <w:r w:rsidRPr="00EA0FD7">
        <w:rPr>
          <w:noProof/>
        </w:rPr>
        <mc:AlternateContent>
          <mc:Choice Requires="wps">
            <w:drawing>
              <wp:anchor distT="0" distB="0" distL="114300" distR="114300" simplePos="0" relativeHeight="251673600" behindDoc="0" locked="0" layoutInCell="1" allowOverlap="1" wp14:anchorId="73736E94" wp14:editId="624B700E">
                <wp:simplePos x="0" y="0"/>
                <wp:positionH relativeFrom="column">
                  <wp:posOffset>2039067</wp:posOffset>
                </wp:positionH>
                <wp:positionV relativeFrom="paragraph">
                  <wp:posOffset>271697</wp:posOffset>
                </wp:positionV>
                <wp:extent cx="182880" cy="0"/>
                <wp:effectExtent l="0" t="76200" r="26670" b="95250"/>
                <wp:wrapNone/>
                <wp:docPr id="25" name="Lin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4154F4D8" id="Line 75" o:spid="_x0000_s1026" alt="&quot;&quot;"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60.55pt,21.4pt" to="174.9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" strokeweight="1.25pt">
                <v:stroke endarrow="open" endarrowwidth="narrow" endarrowlength="short"/>
              </v:line>
            </w:pict>
          </mc:Fallback>
        </mc:AlternateContent>
      </w:r>
      <w:sdt>
        <w:sdtPr>
          <w:rPr>
            <w:rFonts w:eastAsia="Arial" w:cs="Arial"/>
            <w:bCs/>
            <w:sz w:val="22"/>
            <w:szCs w:val="22"/>
          </w:rPr>
          <w:id w:val="-2027779713"/>
          <w14:checkbox>
            <w14:checked w14:val="0"/>
            <w14:checkedState w14:val="2612" w14:font="MS Gothic"/>
            <w14:uncheckedState w14:val="2610" w14:font="MS Gothic"/>
          </w14:checkbox>
        </w:sdtPr>
        <w:sdtEndPr/>
        <w:sdtContent>
          <w:r w:rsidR="00BD53BB" w:rsidRPr="00EA0FD7">
            <w:rPr>
              <w:rFonts w:ascii="MS Gothic" w:eastAsia="MS Gothic" w:hAnsi="MS Gothic" w:cs="Arial"/>
              <w:bCs/>
              <w:sz w:val="22"/>
              <w:szCs w:val="22"/>
            </w:rPr>
            <w:t>☐</w:t>
          </w:r>
        </w:sdtContent>
      </w:sdt>
      <w:r w:rsidR="00BD53BB" w:rsidRPr="00EA0FD7">
        <w:rPr>
          <w:rFonts w:eastAsia="Arial" w:cs="Arial"/>
          <w:bCs/>
          <w:sz w:val="22"/>
          <w:szCs w:val="22"/>
        </w:rPr>
        <w:t xml:space="preserve"> </w:t>
      </w:r>
      <w:r w:rsidR="00BD53BB" w:rsidRPr="00EA0FD7">
        <w:rPr>
          <w:rFonts w:eastAsia="Arial" w:cs="Arial"/>
          <w:bCs/>
          <w:sz w:val="22"/>
          <w:szCs w:val="22"/>
        </w:rPr>
        <w:tab/>
      </w:r>
      <w:r w:rsidR="00BD53BB" w:rsidRPr="00EA0FD7">
        <w:rPr>
          <w:rFonts w:cs="Arial"/>
          <w:color w:val="000000"/>
          <w:sz w:val="22"/>
          <w:szCs w:val="22"/>
        </w:rPr>
        <w:t>Measure has not been tested in state Medicaid and/or CHIP programs and is not currently in use by at least one state</w:t>
      </w:r>
      <w:r w:rsidRPr="00EA0FD7">
        <w:rPr>
          <w:rFonts w:cs="Arial"/>
          <w:color w:val="000000"/>
          <w:sz w:val="22"/>
          <w:szCs w:val="22"/>
        </w:rPr>
        <w:tab/>
      </w:r>
      <w:r w:rsidR="00975D93">
        <w:rPr>
          <w:rFonts w:eastAsia="Arial" w:cs="Arial"/>
          <w:b/>
          <w:i/>
          <w:iCs/>
          <w:sz w:val="22"/>
          <w:szCs w:val="22"/>
        </w:rPr>
        <w:t>SKIP TO question 2</w:t>
      </w:r>
      <w:r w:rsidR="00DA4E6E">
        <w:rPr>
          <w:rFonts w:eastAsia="Arial" w:cs="Arial"/>
          <w:b/>
          <w:i/>
          <w:iCs/>
          <w:sz w:val="22"/>
          <w:szCs w:val="22"/>
        </w:rPr>
        <w:t>5</w:t>
      </w:r>
    </w:p>
    <w:p w14:paraId="220392CC" w14:textId="053D4617" w:rsidR="00870EC9" w:rsidRPr="00EA0FD7" w:rsidRDefault="00870EC9" w:rsidP="00C82B70">
      <w:pPr>
        <w:pStyle w:val="Questiontext"/>
        <w:rPr>
          <w:rFonts w:cs="Arial"/>
          <w:bCs/>
          <w:color w:val="C00000"/>
        </w:rPr>
      </w:pPr>
      <w:r w:rsidRPr="00EA0FD7">
        <w:t>2</w:t>
      </w:r>
      <w:r w:rsidR="006F783A">
        <w:t>3</w:t>
      </w:r>
      <w:r w:rsidRPr="00EA0FD7">
        <w:t>.</w:t>
      </w:r>
      <w:r w:rsidRPr="00EA0FD7">
        <w:tab/>
      </w:r>
      <w:r w:rsidR="00FB79C7" w:rsidRPr="00EA0FD7">
        <w:rPr>
          <w:rFonts w:cs="Arial"/>
          <w:color w:val="000000"/>
        </w:rPr>
        <w:t xml:space="preserve">In which states has the measure been tested or used? </w:t>
      </w:r>
      <w:r w:rsidR="00B6472E" w:rsidRPr="00E40EBE">
        <w:rPr>
          <w:rFonts w:cs="Arial"/>
          <w:bCs/>
          <w:color w:val="C00000"/>
        </w:rPr>
        <w:t>^</w:t>
      </w:r>
    </w:p>
    <w:p w14:paraId="2BE25484" w14:textId="41B0810D" w:rsidR="002B2ED0" w:rsidRPr="000261EC" w:rsidRDefault="00FB79C7" w:rsidP="000261EC">
      <w:pPr>
        <w:pStyle w:val="Info"/>
      </w:pPr>
      <w:r w:rsidRPr="00EA0FD7">
        <w:t xml:space="preserve">Provide the names of the states that have tested or are currently using the measure in their Medicaid and/or CHIP programs. For each state, indicate whether the measure was tested in that state, is currently in use by the state, or both. If available, include a link to documentation of the measure’s use by state Medicaid and CHIP programs (for example, state guidance to </w:t>
      </w:r>
      <w:r w:rsidR="00595176">
        <w:t>managed care plans</w:t>
      </w:r>
      <w:r w:rsidRPr="00EA0FD7">
        <w:t xml:space="preserve"> that the measure has been added to a quality improvement project</w:t>
      </w:r>
      <w:r w:rsidR="00595176">
        <w:t xml:space="preserve"> or managed care contracts requiring reporting of the measure</w:t>
      </w:r>
      <w:r w:rsidRPr="00EA0FD7">
        <w:t>).</w:t>
      </w:r>
    </w:p>
    <w:p w14:paraId="2874CF5F" w14:textId="3580DE71" w:rsidR="002F2EA5" w:rsidRDefault="002F2EA5" w:rsidP="00594E83">
      <w:pPr>
        <w:pStyle w:val="Questiontext"/>
        <w:spacing w:before="120"/>
        <w:ind w:left="1440"/>
        <w:rPr>
          <w:b w:val="0"/>
          <w:bCs/>
          <w:i/>
          <w:iCs/>
        </w:rPr>
      </w:pPr>
      <w:r w:rsidRPr="002F2EA5">
        <w:rPr>
          <w:b w:val="0"/>
          <w:bCs/>
          <w:i/>
          <w:iCs/>
        </w:rPr>
        <w:t xml:space="preserve">Note that the response is limited to </w:t>
      </w:r>
      <w:r>
        <w:rPr>
          <w:b w:val="0"/>
          <w:bCs/>
          <w:i/>
          <w:iCs/>
        </w:rPr>
        <w:t>1,</w:t>
      </w:r>
      <w:r w:rsidRPr="002F2EA5">
        <w:rPr>
          <w:b w:val="0"/>
          <w:bCs/>
          <w:i/>
          <w:iCs/>
        </w:rPr>
        <w:t>500 characters</w:t>
      </w:r>
      <w:r>
        <w:rPr>
          <w:b w:val="0"/>
          <w:bCs/>
          <w:i/>
          <w:iCs/>
        </w:rPr>
        <w:t>.</w:t>
      </w:r>
    </w:p>
    <w:tbl>
      <w:tblPr>
        <w:tblStyle w:val="TableGrid"/>
        <w:tblW w:w="0" w:type="auto"/>
        <w:tblInd w:w="720" w:type="dxa"/>
        <w:tblLook w:val="04A0" w:firstRow="1" w:lastRow="0" w:firstColumn="1" w:lastColumn="0" w:noHBand="0" w:noVBand="1"/>
      </w:tblPr>
      <w:tblGrid>
        <w:gridCol w:w="9782"/>
      </w:tblGrid>
      <w:tr w:rsidR="00100DC4" w:rsidRPr="00100DC4" w14:paraId="43F82446" w14:textId="77777777" w:rsidTr="00100DC4">
        <w:tc>
          <w:tcPr>
            <w:tcW w:w="10502" w:type="dxa"/>
          </w:tcPr>
          <w:p w14:paraId="380C1E6E" w14:textId="77777777" w:rsidR="00100DC4" w:rsidRPr="00100DC4" w:rsidRDefault="00100DC4" w:rsidP="00100DC4">
            <w:pPr>
              <w:pStyle w:val="Questiontext"/>
              <w:spacing w:before="60" w:after="60"/>
              <w:ind w:left="0" w:firstLine="0"/>
              <w:rPr>
                <w:b w:val="0"/>
                <w:bCs/>
              </w:rPr>
            </w:pPr>
          </w:p>
        </w:tc>
      </w:tr>
    </w:tbl>
    <w:p w14:paraId="2E4061AE" w14:textId="6AA554CA" w:rsidR="00870EC9" w:rsidRPr="00EA0FD7" w:rsidRDefault="00870EC9" w:rsidP="00C82B70">
      <w:pPr>
        <w:pStyle w:val="Questiontext"/>
        <w:rPr>
          <w:rFonts w:cs="Arial"/>
          <w:bCs/>
          <w:color w:val="C00000"/>
        </w:rPr>
      </w:pPr>
      <w:r w:rsidRPr="00EA0FD7">
        <w:t>2</w:t>
      </w:r>
      <w:r w:rsidR="006F783A">
        <w:t>4</w:t>
      </w:r>
      <w:r w:rsidRPr="00EA0FD7">
        <w:t>.</w:t>
      </w:r>
      <w:r w:rsidRPr="00EA0FD7">
        <w:tab/>
      </w:r>
      <w:r w:rsidR="00FC6945" w:rsidRPr="00E40EBE">
        <w:rPr>
          <w:rFonts w:cs="Arial"/>
        </w:rPr>
        <w:t xml:space="preserve">In which </w:t>
      </w:r>
      <w:r w:rsidR="00583E3B" w:rsidRPr="00E40EBE">
        <w:rPr>
          <w:rFonts w:cs="Arial"/>
        </w:rPr>
        <w:t>Medicaid and CHIP sub</w:t>
      </w:r>
      <w:r w:rsidR="00FC6945" w:rsidRPr="00E40EBE">
        <w:rPr>
          <w:rFonts w:cs="Arial"/>
        </w:rPr>
        <w:t xml:space="preserve">populations was this measure tested? </w:t>
      </w:r>
      <w:r w:rsidR="00FC6945" w:rsidRPr="00E40EBE">
        <w:rPr>
          <w:rFonts w:cs="Arial"/>
          <w:bCs/>
          <w:color w:val="C00000"/>
        </w:rPr>
        <w:t>^</w:t>
      </w:r>
    </w:p>
    <w:p w14:paraId="32A9385F" w14:textId="554EBB2D" w:rsidR="00FC6945" w:rsidRDefault="00E558F4" w:rsidP="00FC6945">
      <w:pPr>
        <w:pStyle w:val="Info"/>
        <w:rPr>
          <w:rStyle w:val="Hyperlink"/>
          <w:rFonts w:eastAsia="Times New Roman"/>
        </w:rPr>
      </w:pPr>
      <w:r>
        <w:t>P</w:t>
      </w:r>
      <w:r w:rsidR="00D04BD1">
        <w:t>lease identify</w:t>
      </w:r>
      <w:r w:rsidR="00FC6945" w:rsidRPr="00EA0FD7">
        <w:t xml:space="preserve"> </w:t>
      </w:r>
      <w:r w:rsidR="00583E3B">
        <w:t>the Medicaid and CHIP populations that were included in the</w:t>
      </w:r>
      <w:r w:rsidR="00FC6945" w:rsidRPr="00EA0FD7">
        <w:t xml:space="preserve"> testing</w:t>
      </w:r>
      <w:r>
        <w:t xml:space="preserve"> of this measure, by state</w:t>
      </w:r>
      <w:r w:rsidR="00FC6945" w:rsidRPr="00EA0FD7">
        <w:t>. Was the measure tested across all populations and programs</w:t>
      </w:r>
      <w:r w:rsidR="00871970">
        <w:t xml:space="preserve"> </w:t>
      </w:r>
      <w:r w:rsidR="00106857">
        <w:t>or</w:t>
      </w:r>
      <w:r w:rsidR="00FC6945" w:rsidRPr="00EA0FD7">
        <w:t xml:space="preserve"> was testing conducted only for certain subpopulations or programs? If available, include a link to the Medicaid and CHIP-specific testing results her</w:t>
      </w:r>
      <w:r w:rsidR="00FC6945" w:rsidRPr="00EA0FD7">
        <w:rPr>
          <w:rFonts w:eastAsia="Times New Roman"/>
        </w:rPr>
        <w:t xml:space="preserve">e. If a link is not available, you may submit testing results as an attachment to this form or via email to </w:t>
      </w:r>
      <w:hyperlink r:id="rId28" w:tooltip="Email address: MHH Core Set Review at Mathematica." w:history="1">
        <w:r w:rsidR="005A713F" w:rsidRPr="002C051D">
          <w:rPr>
            <w:rStyle w:val="Hyperlink"/>
            <w:rFonts w:eastAsia="Times New Roman"/>
          </w:rPr>
          <w:t>MHHCoreSetReview@mathematica-mpr.com</w:t>
        </w:r>
      </w:hyperlink>
      <w:r w:rsidR="00FC6945" w:rsidRPr="00187A2F">
        <w:rPr>
          <w:rStyle w:val="Hyperlink"/>
          <w:rFonts w:eastAsia="Times New Roman"/>
          <w:i w:val="0"/>
          <w:iCs/>
          <w:u w:val="none"/>
        </w:rPr>
        <w:t>.</w:t>
      </w:r>
    </w:p>
    <w:p w14:paraId="1CAF5B8A" w14:textId="4EE63B8C" w:rsidR="002F2EA5" w:rsidRDefault="002F2EA5" w:rsidP="00594E83">
      <w:pPr>
        <w:pStyle w:val="Questiontext"/>
        <w:spacing w:before="120"/>
        <w:ind w:left="1440"/>
        <w:rPr>
          <w:b w:val="0"/>
          <w:bCs/>
          <w:i/>
          <w:iCs/>
        </w:rPr>
      </w:pPr>
      <w:r w:rsidRPr="002F2EA5">
        <w:rPr>
          <w:b w:val="0"/>
          <w:bCs/>
          <w:i/>
          <w:iCs/>
        </w:rPr>
        <w:t xml:space="preserve">Note that the response is limited to </w:t>
      </w:r>
      <w:r>
        <w:rPr>
          <w:b w:val="0"/>
          <w:bCs/>
          <w:i/>
          <w:iCs/>
        </w:rPr>
        <w:t>1,</w:t>
      </w:r>
      <w:r w:rsidRPr="002F2EA5">
        <w:rPr>
          <w:b w:val="0"/>
          <w:bCs/>
          <w:i/>
          <w:iCs/>
        </w:rPr>
        <w:t>500 characters</w:t>
      </w:r>
      <w:r>
        <w:rPr>
          <w:b w:val="0"/>
          <w:bCs/>
          <w:i/>
          <w:iCs/>
        </w:rPr>
        <w:t>.</w:t>
      </w:r>
    </w:p>
    <w:tbl>
      <w:tblPr>
        <w:tblStyle w:val="TableGrid"/>
        <w:tblW w:w="0" w:type="auto"/>
        <w:tblInd w:w="720" w:type="dxa"/>
        <w:tblLook w:val="04A0" w:firstRow="1" w:lastRow="0" w:firstColumn="1" w:lastColumn="0" w:noHBand="0" w:noVBand="1"/>
      </w:tblPr>
      <w:tblGrid>
        <w:gridCol w:w="9782"/>
      </w:tblGrid>
      <w:tr w:rsidR="00100DC4" w:rsidRPr="00100DC4" w14:paraId="39796F64" w14:textId="77777777" w:rsidTr="00100DC4">
        <w:tc>
          <w:tcPr>
            <w:tcW w:w="10502" w:type="dxa"/>
          </w:tcPr>
          <w:p w14:paraId="426861B7" w14:textId="77777777" w:rsidR="00100DC4" w:rsidRPr="00100DC4" w:rsidRDefault="00100DC4" w:rsidP="00100DC4">
            <w:pPr>
              <w:pStyle w:val="Questiontext"/>
              <w:spacing w:before="60" w:after="60"/>
              <w:ind w:left="0" w:firstLine="0"/>
              <w:rPr>
                <w:b w:val="0"/>
                <w:bCs/>
              </w:rPr>
            </w:pPr>
          </w:p>
        </w:tc>
      </w:tr>
    </w:tbl>
    <w:p w14:paraId="7D80F279" w14:textId="58F87EAF" w:rsidR="00E40EBE" w:rsidRPr="00EA0FD7" w:rsidRDefault="00870EC9" w:rsidP="00E40EBE">
      <w:pPr>
        <w:pStyle w:val="Questiontext"/>
      </w:pPr>
      <w:r w:rsidRPr="0065484E">
        <w:rPr>
          <w:bCs/>
        </w:rPr>
        <w:t>2</w:t>
      </w:r>
      <w:r w:rsidR="006F783A">
        <w:rPr>
          <w:bCs/>
        </w:rPr>
        <w:t>5</w:t>
      </w:r>
      <w:r w:rsidRPr="0065484E">
        <w:rPr>
          <w:bCs/>
        </w:rPr>
        <w:t>.</w:t>
      </w:r>
      <w:r w:rsidRPr="0065484E">
        <w:rPr>
          <w:bCs/>
        </w:rPr>
        <w:tab/>
      </w:r>
      <w:r w:rsidR="00E40EBE" w:rsidRPr="00E40EBE">
        <w:rPr>
          <w:rFonts w:cs="Arial"/>
          <w:color w:val="000000"/>
        </w:rPr>
        <w:t xml:space="preserve">If the measure can be calculated using claims data, what types of codes are needed to calculate the measure? </w:t>
      </w:r>
      <w:r w:rsidR="00E40EBE" w:rsidRPr="00E40EBE">
        <w:rPr>
          <w:rFonts w:cs="Arial"/>
          <w:color w:val="C00000"/>
        </w:rPr>
        <w:t>*</w:t>
      </w:r>
    </w:p>
    <w:p w14:paraId="56E2FFCC" w14:textId="2924A47E" w:rsidR="00E40EBE" w:rsidRPr="00714779" w:rsidRDefault="00E40EBE" w:rsidP="00E40EBE">
      <w:pPr>
        <w:pStyle w:val="Info"/>
      </w:pPr>
      <w:r w:rsidRPr="00714779">
        <w:t xml:space="preserve">Refer to </w:t>
      </w:r>
      <w:hyperlink r:id="rId29" w:tooltip="Specify the Code" w:history="1">
        <w:r w:rsidRPr="00714779">
          <w:rPr>
            <w:rStyle w:val="Hyperlink"/>
          </w:rPr>
          <w:t>https://mmshub.cms.gov/measure-lifecycle/measure-specification/specify-code/code-systems-vocabularies-terminologies</w:t>
        </w:r>
      </w:hyperlink>
      <w:r w:rsidRPr="00714779">
        <w:t xml:space="preserve"> for more information on the CPT, ICD, LOINC, SNOMED, CDT, CVX, and NUCC coding systems.</w:t>
      </w:r>
    </w:p>
    <w:p w14:paraId="5D7C080E" w14:textId="486B8498" w:rsidR="00E40EBE" w:rsidRPr="00714779" w:rsidRDefault="00E40EBE" w:rsidP="00E40EBE">
      <w:pPr>
        <w:pStyle w:val="Info"/>
      </w:pPr>
      <w:r w:rsidRPr="00714779">
        <w:t xml:space="preserve">Refer to </w:t>
      </w:r>
      <w:hyperlink r:id="rId30" w:tooltip="Healthcare Common Procedure Coding System (HCPCS)" w:history="1">
        <w:r w:rsidRPr="00714779">
          <w:rPr>
            <w:rStyle w:val="Hyperlink"/>
          </w:rPr>
          <w:t>https://www.cms.gov/medicare/coding-billing/healthcare-common-procedure-system</w:t>
        </w:r>
      </w:hyperlink>
      <w:r w:rsidRPr="00714779">
        <w:t xml:space="preserve"> for more information the HCPCS coding system. HCPCS Level II codes consist of a single alphabetical letter followed by 4 numeric digits and are also known as alpha-numeric codes (e.g., G-codes).</w:t>
      </w:r>
    </w:p>
    <w:p w14:paraId="7A4DDDD8" w14:textId="56547D19" w:rsidR="00E40EBE" w:rsidRPr="00714779" w:rsidRDefault="00E40EBE" w:rsidP="00E40EBE">
      <w:pPr>
        <w:pStyle w:val="Info"/>
      </w:pPr>
      <w:r w:rsidRPr="00714779">
        <w:t xml:space="preserve">Refer to </w:t>
      </w:r>
      <w:hyperlink r:id="rId31" w:tooltip="National Drug Code Directory" w:history="1">
        <w:r w:rsidRPr="00714779">
          <w:rPr>
            <w:rStyle w:val="Hyperlink"/>
          </w:rPr>
          <w:t>https://www.fda.gov/drugs/drug-approvals-and-databases/national-drug-code-directory</w:t>
        </w:r>
      </w:hyperlink>
      <w:r w:rsidRPr="00714779">
        <w:t xml:space="preserve"> for more information on the NDC coding system.</w:t>
      </w:r>
    </w:p>
    <w:p w14:paraId="2D08F0DC" w14:textId="6BB1CB05" w:rsidR="002B2ED0" w:rsidRDefault="00E40EBE" w:rsidP="002B2ED0">
      <w:pPr>
        <w:pStyle w:val="Selectoneall"/>
      </w:pPr>
      <w:r w:rsidRPr="00714779">
        <w:lastRenderedPageBreak/>
        <w:t xml:space="preserve">Refer to </w:t>
      </w:r>
      <w:hyperlink r:id="rId32" w:tooltip="Type of Bill Codes" w:history="1">
        <w:r w:rsidRPr="00714779">
          <w:rPr>
            <w:rStyle w:val="Hyperlink"/>
          </w:rPr>
          <w:t>https://www.findacode.com/articles/type-of-bill-table-34325.html</w:t>
        </w:r>
      </w:hyperlink>
      <w:r w:rsidRPr="00714779">
        <w:t xml:space="preserve"> for more information on billing codes.</w:t>
      </w:r>
    </w:p>
    <w:p w14:paraId="1844A2BB" w14:textId="680717D6" w:rsidR="00E40EBE" w:rsidRPr="00714779" w:rsidRDefault="002B2ED0" w:rsidP="00594E83">
      <w:pPr>
        <w:pStyle w:val="Selectoneall"/>
        <w:spacing w:before="60" w:after="60"/>
      </w:pPr>
      <w:r>
        <w:t>Select all that apply</w:t>
      </w:r>
      <w:r w:rsidR="00A8559D">
        <w:t>.</w:t>
      </w:r>
    </w:p>
    <w:p w14:paraId="49E09E78" w14:textId="2E80B7C2" w:rsidR="00E40EBE" w:rsidRPr="00EA0FD7" w:rsidRDefault="003F38E7" w:rsidP="00594E83">
      <w:pPr>
        <w:spacing w:before="80" w:after="80"/>
        <w:ind w:left="1080" w:hanging="360"/>
        <w:rPr>
          <w:rFonts w:eastAsia="Arial" w:cs="Arial"/>
          <w:bCs/>
          <w:sz w:val="22"/>
          <w:szCs w:val="22"/>
        </w:rPr>
      </w:pPr>
      <w:sdt>
        <w:sdtPr>
          <w:rPr>
            <w:rFonts w:eastAsia="Arial" w:cs="Arial"/>
            <w:bCs/>
            <w:sz w:val="22"/>
            <w:szCs w:val="22"/>
          </w:rPr>
          <w:id w:val="-1742872150"/>
          <w14:checkbox>
            <w14:checked w14:val="0"/>
            <w14:checkedState w14:val="2612" w14:font="MS Gothic"/>
            <w14:uncheckedState w14:val="2610" w14:font="MS Gothic"/>
          </w14:checkbox>
        </w:sdtPr>
        <w:sdtEndPr/>
        <w:sdtContent>
          <w:r w:rsidR="00187A2F">
            <w:rPr>
              <w:rFonts w:ascii="MS Gothic" w:eastAsia="MS Gothic" w:hAnsi="MS Gothic" w:cs="Arial" w:hint="eastAsia"/>
              <w:bCs/>
              <w:sz w:val="22"/>
              <w:szCs w:val="22"/>
            </w:rPr>
            <w:t>☐</w:t>
          </w:r>
        </w:sdtContent>
      </w:sdt>
      <w:r w:rsidR="00E40EBE" w:rsidRPr="00EA0FD7">
        <w:rPr>
          <w:rFonts w:eastAsia="Arial" w:cs="Arial"/>
          <w:bCs/>
          <w:sz w:val="22"/>
          <w:szCs w:val="22"/>
        </w:rPr>
        <w:t xml:space="preserve"> </w:t>
      </w:r>
      <w:r w:rsidR="00E40EBE" w:rsidRPr="00EA0FD7">
        <w:rPr>
          <w:rFonts w:eastAsia="Arial" w:cs="Arial"/>
          <w:bCs/>
          <w:sz w:val="22"/>
          <w:szCs w:val="22"/>
        </w:rPr>
        <w:tab/>
      </w:r>
      <w:r w:rsidR="00E40EBE" w:rsidRPr="00EA0FD7">
        <w:rPr>
          <w:rFonts w:cs="Arial"/>
          <w:sz w:val="22"/>
          <w:szCs w:val="22"/>
        </w:rPr>
        <w:t>Current Procedural Terminology (CPT) Category I</w:t>
      </w:r>
    </w:p>
    <w:p w14:paraId="492C2FF8" w14:textId="77777777" w:rsidR="00E40EBE" w:rsidRDefault="003F38E7" w:rsidP="00594E83">
      <w:pPr>
        <w:tabs>
          <w:tab w:val="left" w:pos="1980"/>
        </w:tabs>
        <w:spacing w:before="80" w:after="80"/>
        <w:ind w:left="1080" w:hanging="360"/>
        <w:rPr>
          <w:rFonts w:eastAsia="Arial" w:cs="Arial"/>
          <w:bCs/>
          <w:sz w:val="22"/>
          <w:szCs w:val="22"/>
        </w:rPr>
      </w:pPr>
      <w:sdt>
        <w:sdtPr>
          <w:rPr>
            <w:rFonts w:eastAsia="Arial" w:cs="Arial"/>
            <w:bCs/>
            <w:sz w:val="22"/>
            <w:szCs w:val="22"/>
          </w:rPr>
          <w:id w:val="-1697465084"/>
          <w14:checkbox>
            <w14:checked w14:val="0"/>
            <w14:checkedState w14:val="2612" w14:font="MS Gothic"/>
            <w14:uncheckedState w14:val="2610" w14:font="MS Gothic"/>
          </w14:checkbox>
        </w:sdtPr>
        <w:sdtEndPr/>
        <w:sdtContent>
          <w:r w:rsidR="00E40EBE" w:rsidRPr="00EA0FD7">
            <w:rPr>
              <w:rFonts w:ascii="Segoe UI Symbol" w:eastAsia="Arial" w:hAnsi="Segoe UI Symbol" w:cs="Segoe UI Symbol"/>
              <w:bCs/>
              <w:sz w:val="22"/>
              <w:szCs w:val="22"/>
            </w:rPr>
            <w:t>☐</w:t>
          </w:r>
        </w:sdtContent>
      </w:sdt>
      <w:r w:rsidR="00E40EBE" w:rsidRPr="00EA0FD7">
        <w:rPr>
          <w:rFonts w:eastAsia="Arial" w:cs="Arial"/>
          <w:bCs/>
          <w:sz w:val="22"/>
          <w:szCs w:val="22"/>
        </w:rPr>
        <w:t xml:space="preserve"> </w:t>
      </w:r>
      <w:r w:rsidR="00E40EBE" w:rsidRPr="00EA0FD7">
        <w:rPr>
          <w:rFonts w:eastAsia="Arial" w:cs="Arial"/>
          <w:bCs/>
          <w:sz w:val="22"/>
          <w:szCs w:val="22"/>
        </w:rPr>
        <w:tab/>
      </w:r>
      <w:r w:rsidR="00E40EBE" w:rsidRPr="00EA0FD7">
        <w:rPr>
          <w:rFonts w:cs="Arial"/>
          <w:sz w:val="22"/>
          <w:szCs w:val="22"/>
        </w:rPr>
        <w:t>CPT Category II</w:t>
      </w:r>
    </w:p>
    <w:p w14:paraId="3F3916C9" w14:textId="11EC88EE" w:rsidR="00E40EBE" w:rsidRPr="00EA0FD7" w:rsidRDefault="003F38E7" w:rsidP="00594E83">
      <w:pPr>
        <w:spacing w:before="80" w:after="80"/>
        <w:ind w:left="1080" w:hanging="360"/>
        <w:rPr>
          <w:rFonts w:eastAsia="Arial" w:cs="Arial"/>
          <w:bCs/>
          <w:sz w:val="22"/>
          <w:szCs w:val="22"/>
        </w:rPr>
      </w:pPr>
      <w:sdt>
        <w:sdtPr>
          <w:rPr>
            <w:rFonts w:eastAsia="Arial" w:cs="Arial"/>
            <w:bCs/>
            <w:sz w:val="22"/>
            <w:szCs w:val="22"/>
          </w:rPr>
          <w:id w:val="1293946096"/>
          <w14:checkbox>
            <w14:checked w14:val="0"/>
            <w14:checkedState w14:val="2612" w14:font="MS Gothic"/>
            <w14:uncheckedState w14:val="2610" w14:font="MS Gothic"/>
          </w14:checkbox>
        </w:sdtPr>
        <w:sdtEndPr/>
        <w:sdtContent>
          <w:r w:rsidR="00E40EBE" w:rsidRPr="00EA0FD7">
            <w:rPr>
              <w:rFonts w:ascii="MS Gothic" w:eastAsia="MS Gothic" w:hAnsi="MS Gothic" w:cs="Arial"/>
              <w:bCs/>
              <w:sz w:val="22"/>
              <w:szCs w:val="22"/>
            </w:rPr>
            <w:t>☐</w:t>
          </w:r>
        </w:sdtContent>
      </w:sdt>
      <w:r w:rsidR="00E40EBE" w:rsidRPr="00EA0FD7">
        <w:rPr>
          <w:rFonts w:eastAsia="Arial" w:cs="Arial"/>
          <w:bCs/>
          <w:sz w:val="22"/>
          <w:szCs w:val="22"/>
        </w:rPr>
        <w:t xml:space="preserve"> </w:t>
      </w:r>
      <w:r w:rsidR="00E40EBE" w:rsidRPr="00EA0FD7">
        <w:rPr>
          <w:rFonts w:eastAsia="Arial" w:cs="Arial"/>
          <w:bCs/>
          <w:sz w:val="22"/>
          <w:szCs w:val="22"/>
        </w:rPr>
        <w:tab/>
      </w:r>
      <w:r w:rsidR="00E40EBE" w:rsidRPr="00EA0FD7">
        <w:rPr>
          <w:rFonts w:cs="Arial"/>
          <w:sz w:val="22"/>
          <w:szCs w:val="22"/>
        </w:rPr>
        <w:t>CPT Category II</w:t>
      </w:r>
      <w:r w:rsidR="006D7896">
        <w:rPr>
          <w:rFonts w:cs="Arial"/>
          <w:sz w:val="22"/>
          <w:szCs w:val="22"/>
        </w:rPr>
        <w:t>I</w:t>
      </w:r>
    </w:p>
    <w:p w14:paraId="0C2BE0C2" w14:textId="77777777" w:rsidR="00E40EBE" w:rsidRPr="00EA0FD7" w:rsidRDefault="003F38E7" w:rsidP="00594E83">
      <w:pPr>
        <w:tabs>
          <w:tab w:val="left" w:pos="1980"/>
        </w:tabs>
        <w:spacing w:before="80" w:after="80"/>
        <w:ind w:left="1080" w:hanging="360"/>
        <w:rPr>
          <w:rFonts w:eastAsia="Arial" w:cs="Arial"/>
          <w:bCs/>
          <w:sz w:val="22"/>
          <w:szCs w:val="22"/>
        </w:rPr>
      </w:pPr>
      <w:sdt>
        <w:sdtPr>
          <w:rPr>
            <w:rFonts w:eastAsia="Arial" w:cs="Arial"/>
            <w:bCs/>
            <w:sz w:val="22"/>
            <w:szCs w:val="22"/>
          </w:rPr>
          <w:id w:val="-1390263015"/>
          <w14:checkbox>
            <w14:checked w14:val="0"/>
            <w14:checkedState w14:val="2612" w14:font="MS Gothic"/>
            <w14:uncheckedState w14:val="2610" w14:font="MS Gothic"/>
          </w14:checkbox>
        </w:sdtPr>
        <w:sdtEndPr/>
        <w:sdtContent>
          <w:r w:rsidR="00E40EBE" w:rsidRPr="00EA0FD7">
            <w:rPr>
              <w:rFonts w:ascii="Segoe UI Symbol" w:eastAsia="Arial" w:hAnsi="Segoe UI Symbol" w:cs="Segoe UI Symbol"/>
              <w:bCs/>
              <w:sz w:val="22"/>
              <w:szCs w:val="22"/>
            </w:rPr>
            <w:t>☐</w:t>
          </w:r>
        </w:sdtContent>
      </w:sdt>
      <w:r w:rsidR="00E40EBE" w:rsidRPr="00EA0FD7">
        <w:rPr>
          <w:rFonts w:eastAsia="Arial" w:cs="Arial"/>
          <w:bCs/>
          <w:sz w:val="22"/>
          <w:szCs w:val="22"/>
        </w:rPr>
        <w:t xml:space="preserve"> </w:t>
      </w:r>
      <w:r w:rsidR="00E40EBE" w:rsidRPr="00EA0FD7">
        <w:rPr>
          <w:rFonts w:eastAsia="Arial" w:cs="Arial"/>
          <w:bCs/>
          <w:sz w:val="22"/>
          <w:szCs w:val="22"/>
        </w:rPr>
        <w:tab/>
      </w:r>
      <w:r w:rsidR="00E40EBE" w:rsidRPr="00EA0FD7">
        <w:rPr>
          <w:rFonts w:cs="Arial"/>
          <w:sz w:val="22"/>
          <w:szCs w:val="22"/>
        </w:rPr>
        <w:t>International Classification of Diseases (ICD)</w:t>
      </w:r>
    </w:p>
    <w:p w14:paraId="0A5A2DC0" w14:textId="77777777" w:rsidR="00E40EBE" w:rsidRPr="00EA0FD7" w:rsidRDefault="003F38E7" w:rsidP="00594E83">
      <w:pPr>
        <w:spacing w:before="80" w:after="80"/>
        <w:ind w:left="1080" w:hanging="360"/>
        <w:rPr>
          <w:rFonts w:eastAsia="Arial" w:cs="Arial"/>
          <w:bCs/>
          <w:sz w:val="22"/>
          <w:szCs w:val="22"/>
        </w:rPr>
      </w:pPr>
      <w:sdt>
        <w:sdtPr>
          <w:rPr>
            <w:rFonts w:eastAsia="Arial" w:cs="Arial"/>
            <w:bCs/>
            <w:sz w:val="22"/>
            <w:szCs w:val="22"/>
          </w:rPr>
          <w:id w:val="1121494677"/>
          <w14:checkbox>
            <w14:checked w14:val="0"/>
            <w14:checkedState w14:val="2612" w14:font="MS Gothic"/>
            <w14:uncheckedState w14:val="2610" w14:font="MS Gothic"/>
          </w14:checkbox>
        </w:sdtPr>
        <w:sdtEndPr/>
        <w:sdtContent>
          <w:r w:rsidR="00E40EBE" w:rsidRPr="00EA0FD7">
            <w:rPr>
              <w:rFonts w:ascii="MS Gothic" w:eastAsia="MS Gothic" w:hAnsi="MS Gothic" w:cs="Arial"/>
              <w:bCs/>
              <w:sz w:val="22"/>
              <w:szCs w:val="22"/>
            </w:rPr>
            <w:t>☐</w:t>
          </w:r>
        </w:sdtContent>
      </w:sdt>
      <w:r w:rsidR="00E40EBE" w:rsidRPr="00EA0FD7">
        <w:rPr>
          <w:rFonts w:eastAsia="Arial" w:cs="Arial"/>
          <w:bCs/>
          <w:sz w:val="22"/>
          <w:szCs w:val="22"/>
        </w:rPr>
        <w:t xml:space="preserve"> </w:t>
      </w:r>
      <w:r w:rsidR="00E40EBE" w:rsidRPr="00EA0FD7">
        <w:rPr>
          <w:rFonts w:eastAsia="Arial" w:cs="Arial"/>
          <w:bCs/>
          <w:sz w:val="22"/>
          <w:szCs w:val="22"/>
        </w:rPr>
        <w:tab/>
      </w:r>
      <w:r w:rsidR="00E40EBE" w:rsidRPr="00EA0FD7">
        <w:rPr>
          <w:rFonts w:cs="Arial"/>
          <w:color w:val="000000"/>
          <w:sz w:val="22"/>
          <w:szCs w:val="22"/>
        </w:rPr>
        <w:t>Logical Observation Identifiers Names and Codes (LOINC)</w:t>
      </w:r>
    </w:p>
    <w:p w14:paraId="4099C5DD" w14:textId="77777777" w:rsidR="00E40EBE" w:rsidRPr="00EA0FD7" w:rsidRDefault="003F38E7" w:rsidP="00594E83">
      <w:pPr>
        <w:tabs>
          <w:tab w:val="left" w:pos="1980"/>
        </w:tabs>
        <w:spacing w:before="80" w:after="80"/>
        <w:ind w:left="1080" w:hanging="360"/>
        <w:rPr>
          <w:rFonts w:eastAsia="Arial" w:cs="Arial"/>
          <w:bCs/>
          <w:sz w:val="22"/>
          <w:szCs w:val="22"/>
        </w:rPr>
      </w:pPr>
      <w:sdt>
        <w:sdtPr>
          <w:rPr>
            <w:rFonts w:eastAsia="Arial" w:cs="Arial"/>
            <w:bCs/>
            <w:sz w:val="22"/>
            <w:szCs w:val="22"/>
          </w:rPr>
          <w:id w:val="150181233"/>
          <w14:checkbox>
            <w14:checked w14:val="0"/>
            <w14:checkedState w14:val="2612" w14:font="MS Gothic"/>
            <w14:uncheckedState w14:val="2610" w14:font="MS Gothic"/>
          </w14:checkbox>
        </w:sdtPr>
        <w:sdtEndPr/>
        <w:sdtContent>
          <w:r w:rsidR="00E40EBE" w:rsidRPr="00EA0FD7">
            <w:rPr>
              <w:rFonts w:ascii="Segoe UI Symbol" w:eastAsia="Arial" w:hAnsi="Segoe UI Symbol" w:cs="Segoe UI Symbol"/>
              <w:bCs/>
              <w:sz w:val="22"/>
              <w:szCs w:val="22"/>
            </w:rPr>
            <w:t>☐</w:t>
          </w:r>
        </w:sdtContent>
      </w:sdt>
      <w:r w:rsidR="00E40EBE" w:rsidRPr="00EA0FD7">
        <w:rPr>
          <w:rFonts w:eastAsia="Arial" w:cs="Arial"/>
          <w:bCs/>
          <w:sz w:val="22"/>
          <w:szCs w:val="22"/>
        </w:rPr>
        <w:t xml:space="preserve"> </w:t>
      </w:r>
      <w:r w:rsidR="00E40EBE" w:rsidRPr="00EA0FD7">
        <w:rPr>
          <w:rFonts w:eastAsia="Arial" w:cs="Arial"/>
          <w:bCs/>
          <w:sz w:val="22"/>
          <w:szCs w:val="22"/>
        </w:rPr>
        <w:tab/>
      </w:r>
      <w:r w:rsidR="00E40EBE" w:rsidRPr="00EA0FD7">
        <w:rPr>
          <w:rFonts w:cs="Arial"/>
          <w:color w:val="000000"/>
          <w:sz w:val="22"/>
          <w:szCs w:val="22"/>
        </w:rPr>
        <w:t>SNOMED CT</w:t>
      </w:r>
    </w:p>
    <w:p w14:paraId="66488214" w14:textId="77777777" w:rsidR="00E40EBE" w:rsidRPr="00EA0FD7" w:rsidRDefault="003F38E7" w:rsidP="00594E83">
      <w:pPr>
        <w:spacing w:before="80" w:after="80"/>
        <w:ind w:left="1080" w:hanging="360"/>
        <w:rPr>
          <w:rFonts w:eastAsia="Arial" w:cs="Arial"/>
          <w:bCs/>
          <w:sz w:val="22"/>
          <w:szCs w:val="22"/>
        </w:rPr>
      </w:pPr>
      <w:sdt>
        <w:sdtPr>
          <w:rPr>
            <w:rFonts w:eastAsia="Arial" w:cs="Arial"/>
            <w:bCs/>
            <w:sz w:val="22"/>
            <w:szCs w:val="22"/>
          </w:rPr>
          <w:id w:val="1418675406"/>
          <w14:checkbox>
            <w14:checked w14:val="0"/>
            <w14:checkedState w14:val="2612" w14:font="MS Gothic"/>
            <w14:uncheckedState w14:val="2610" w14:font="MS Gothic"/>
          </w14:checkbox>
        </w:sdtPr>
        <w:sdtEndPr/>
        <w:sdtContent>
          <w:r w:rsidR="00E40EBE" w:rsidRPr="00EA0FD7">
            <w:rPr>
              <w:rFonts w:ascii="MS Gothic" w:eastAsia="MS Gothic" w:hAnsi="MS Gothic" w:cs="Arial"/>
              <w:bCs/>
              <w:sz w:val="22"/>
              <w:szCs w:val="22"/>
            </w:rPr>
            <w:t>☐</w:t>
          </w:r>
        </w:sdtContent>
      </w:sdt>
      <w:r w:rsidR="00E40EBE" w:rsidRPr="00EA0FD7">
        <w:rPr>
          <w:rFonts w:eastAsia="Arial" w:cs="Arial"/>
          <w:bCs/>
          <w:sz w:val="22"/>
          <w:szCs w:val="22"/>
        </w:rPr>
        <w:t xml:space="preserve"> </w:t>
      </w:r>
      <w:r w:rsidR="00E40EBE" w:rsidRPr="00EA0FD7">
        <w:rPr>
          <w:rFonts w:eastAsia="Arial" w:cs="Arial"/>
          <w:bCs/>
          <w:sz w:val="22"/>
          <w:szCs w:val="22"/>
        </w:rPr>
        <w:tab/>
      </w:r>
      <w:r w:rsidR="00E40EBE" w:rsidRPr="00EA0FD7">
        <w:rPr>
          <w:rFonts w:cs="Arial"/>
          <w:color w:val="000000"/>
          <w:sz w:val="22"/>
          <w:szCs w:val="22"/>
        </w:rPr>
        <w:t>Code on Dental Procedures and Nomenclature (CDT)</w:t>
      </w:r>
    </w:p>
    <w:p w14:paraId="06B32E75" w14:textId="77777777" w:rsidR="00E40EBE" w:rsidRPr="00EA0FD7" w:rsidRDefault="003F38E7" w:rsidP="00594E83">
      <w:pPr>
        <w:tabs>
          <w:tab w:val="left" w:pos="1980"/>
        </w:tabs>
        <w:spacing w:before="80" w:after="80"/>
        <w:ind w:left="1080" w:hanging="360"/>
        <w:rPr>
          <w:rFonts w:eastAsia="Arial" w:cs="Arial"/>
          <w:bCs/>
          <w:sz w:val="22"/>
          <w:szCs w:val="22"/>
        </w:rPr>
      </w:pPr>
      <w:sdt>
        <w:sdtPr>
          <w:rPr>
            <w:rFonts w:eastAsia="Arial" w:cs="Arial"/>
            <w:bCs/>
            <w:sz w:val="22"/>
            <w:szCs w:val="22"/>
          </w:rPr>
          <w:id w:val="-511997229"/>
          <w14:checkbox>
            <w14:checked w14:val="0"/>
            <w14:checkedState w14:val="2612" w14:font="MS Gothic"/>
            <w14:uncheckedState w14:val="2610" w14:font="MS Gothic"/>
          </w14:checkbox>
        </w:sdtPr>
        <w:sdtEndPr/>
        <w:sdtContent>
          <w:r w:rsidR="00E40EBE" w:rsidRPr="00EA0FD7">
            <w:rPr>
              <w:rFonts w:ascii="Segoe UI Symbol" w:eastAsia="Arial" w:hAnsi="Segoe UI Symbol" w:cs="Segoe UI Symbol"/>
              <w:bCs/>
              <w:sz w:val="22"/>
              <w:szCs w:val="22"/>
            </w:rPr>
            <w:t>☐</w:t>
          </w:r>
        </w:sdtContent>
      </w:sdt>
      <w:r w:rsidR="00E40EBE" w:rsidRPr="00EA0FD7">
        <w:rPr>
          <w:rFonts w:eastAsia="Arial" w:cs="Arial"/>
          <w:bCs/>
          <w:sz w:val="22"/>
          <w:szCs w:val="22"/>
        </w:rPr>
        <w:t xml:space="preserve"> </w:t>
      </w:r>
      <w:r w:rsidR="00E40EBE" w:rsidRPr="00EA0FD7">
        <w:rPr>
          <w:rFonts w:eastAsia="Arial" w:cs="Arial"/>
          <w:bCs/>
          <w:sz w:val="22"/>
          <w:szCs w:val="22"/>
        </w:rPr>
        <w:tab/>
      </w:r>
      <w:r w:rsidR="00E40EBE" w:rsidRPr="00EA0FD7">
        <w:rPr>
          <w:rFonts w:cs="Arial"/>
          <w:color w:val="000000"/>
          <w:sz w:val="22"/>
          <w:szCs w:val="22"/>
        </w:rPr>
        <w:t>CVX (for vaccines)</w:t>
      </w:r>
    </w:p>
    <w:p w14:paraId="2309F547" w14:textId="77777777" w:rsidR="00E40EBE" w:rsidRPr="00EA0FD7" w:rsidRDefault="003F38E7" w:rsidP="00594E83">
      <w:pPr>
        <w:spacing w:before="80" w:after="80"/>
        <w:ind w:left="1080" w:hanging="360"/>
        <w:rPr>
          <w:rFonts w:eastAsia="Arial" w:cs="Arial"/>
          <w:bCs/>
          <w:sz w:val="22"/>
          <w:szCs w:val="22"/>
        </w:rPr>
      </w:pPr>
      <w:sdt>
        <w:sdtPr>
          <w:rPr>
            <w:rFonts w:eastAsia="Arial" w:cs="Arial"/>
            <w:bCs/>
            <w:sz w:val="22"/>
            <w:szCs w:val="22"/>
          </w:rPr>
          <w:id w:val="1455756927"/>
          <w14:checkbox>
            <w14:checked w14:val="0"/>
            <w14:checkedState w14:val="2612" w14:font="MS Gothic"/>
            <w14:uncheckedState w14:val="2610" w14:font="MS Gothic"/>
          </w14:checkbox>
        </w:sdtPr>
        <w:sdtEndPr/>
        <w:sdtContent>
          <w:r w:rsidR="00E40EBE" w:rsidRPr="00EA0FD7">
            <w:rPr>
              <w:rFonts w:ascii="MS Gothic" w:eastAsia="MS Gothic" w:hAnsi="MS Gothic" w:cs="Arial"/>
              <w:bCs/>
              <w:sz w:val="22"/>
              <w:szCs w:val="22"/>
            </w:rPr>
            <w:t>☐</w:t>
          </w:r>
        </w:sdtContent>
      </w:sdt>
      <w:r w:rsidR="00E40EBE" w:rsidRPr="00EA0FD7">
        <w:rPr>
          <w:rFonts w:eastAsia="Arial" w:cs="Arial"/>
          <w:bCs/>
          <w:sz w:val="22"/>
          <w:szCs w:val="22"/>
        </w:rPr>
        <w:t xml:space="preserve"> </w:t>
      </w:r>
      <w:r w:rsidR="00E40EBE" w:rsidRPr="00EA0FD7">
        <w:rPr>
          <w:rFonts w:eastAsia="Arial" w:cs="Arial"/>
          <w:bCs/>
          <w:sz w:val="22"/>
          <w:szCs w:val="22"/>
        </w:rPr>
        <w:tab/>
      </w:r>
      <w:r w:rsidR="00E40EBE" w:rsidRPr="00EA0FD7">
        <w:rPr>
          <w:rFonts w:cs="Arial"/>
          <w:sz w:val="22"/>
          <w:szCs w:val="22"/>
        </w:rPr>
        <w:t xml:space="preserve">National Uniform Claim Committee (NUCC) provider </w:t>
      </w:r>
      <w:r w:rsidR="00E40EBE" w:rsidRPr="00EA0FD7">
        <w:rPr>
          <w:rFonts w:cs="Arial"/>
          <w:color w:val="000000"/>
          <w:sz w:val="22"/>
          <w:szCs w:val="22"/>
        </w:rPr>
        <w:t>taxonomy codes</w:t>
      </w:r>
    </w:p>
    <w:p w14:paraId="5013762A" w14:textId="77777777" w:rsidR="00E40EBE" w:rsidRPr="00EA0FD7" w:rsidRDefault="003F38E7" w:rsidP="00594E83">
      <w:pPr>
        <w:tabs>
          <w:tab w:val="left" w:pos="1980"/>
        </w:tabs>
        <w:spacing w:before="80" w:after="80"/>
        <w:ind w:left="1080" w:hanging="360"/>
        <w:rPr>
          <w:rFonts w:eastAsia="Arial" w:cs="Arial"/>
          <w:bCs/>
          <w:sz w:val="22"/>
          <w:szCs w:val="22"/>
        </w:rPr>
      </w:pPr>
      <w:sdt>
        <w:sdtPr>
          <w:rPr>
            <w:rFonts w:eastAsia="Arial" w:cs="Arial"/>
            <w:bCs/>
            <w:sz w:val="22"/>
            <w:szCs w:val="22"/>
          </w:rPr>
          <w:id w:val="1335499306"/>
          <w14:checkbox>
            <w14:checked w14:val="0"/>
            <w14:checkedState w14:val="2612" w14:font="MS Gothic"/>
            <w14:uncheckedState w14:val="2610" w14:font="MS Gothic"/>
          </w14:checkbox>
        </w:sdtPr>
        <w:sdtEndPr/>
        <w:sdtContent>
          <w:r w:rsidR="00E40EBE" w:rsidRPr="00EA0FD7">
            <w:rPr>
              <w:rFonts w:ascii="Segoe UI Symbol" w:eastAsia="Arial" w:hAnsi="Segoe UI Symbol" w:cs="Segoe UI Symbol"/>
              <w:bCs/>
              <w:sz w:val="22"/>
              <w:szCs w:val="22"/>
            </w:rPr>
            <w:t>☐</w:t>
          </w:r>
        </w:sdtContent>
      </w:sdt>
      <w:r w:rsidR="00E40EBE" w:rsidRPr="00EA0FD7">
        <w:rPr>
          <w:rFonts w:eastAsia="Arial" w:cs="Arial"/>
          <w:bCs/>
          <w:sz w:val="22"/>
          <w:szCs w:val="22"/>
        </w:rPr>
        <w:t xml:space="preserve"> </w:t>
      </w:r>
      <w:r w:rsidR="00E40EBE" w:rsidRPr="00EA0FD7">
        <w:rPr>
          <w:rFonts w:eastAsia="Arial" w:cs="Arial"/>
          <w:bCs/>
          <w:sz w:val="22"/>
          <w:szCs w:val="22"/>
        </w:rPr>
        <w:tab/>
      </w:r>
      <w:r w:rsidR="00E40EBE" w:rsidRPr="00EA0FD7">
        <w:rPr>
          <w:rFonts w:cs="Arial"/>
          <w:sz w:val="22"/>
          <w:szCs w:val="22"/>
        </w:rPr>
        <w:t>Healthcare Common Procedure Coding System (HCPCS) Level II</w:t>
      </w:r>
    </w:p>
    <w:p w14:paraId="15A90D24" w14:textId="77777777" w:rsidR="00E40EBE" w:rsidRPr="00EA0FD7" w:rsidRDefault="003F38E7" w:rsidP="00594E83">
      <w:pPr>
        <w:spacing w:before="80" w:after="80"/>
        <w:ind w:left="1080" w:hanging="360"/>
        <w:rPr>
          <w:rFonts w:eastAsia="Arial" w:cs="Arial"/>
          <w:bCs/>
          <w:sz w:val="22"/>
          <w:szCs w:val="22"/>
        </w:rPr>
      </w:pPr>
      <w:sdt>
        <w:sdtPr>
          <w:rPr>
            <w:rFonts w:eastAsia="Arial" w:cs="Arial"/>
            <w:bCs/>
            <w:sz w:val="22"/>
            <w:szCs w:val="22"/>
          </w:rPr>
          <w:id w:val="-735087929"/>
          <w14:checkbox>
            <w14:checked w14:val="0"/>
            <w14:checkedState w14:val="2612" w14:font="MS Gothic"/>
            <w14:uncheckedState w14:val="2610" w14:font="MS Gothic"/>
          </w14:checkbox>
        </w:sdtPr>
        <w:sdtEndPr/>
        <w:sdtContent>
          <w:r w:rsidR="00E40EBE" w:rsidRPr="00EA0FD7">
            <w:rPr>
              <w:rFonts w:ascii="MS Gothic" w:eastAsia="MS Gothic" w:hAnsi="MS Gothic" w:cs="Arial"/>
              <w:bCs/>
              <w:sz w:val="22"/>
              <w:szCs w:val="22"/>
            </w:rPr>
            <w:t>☐</w:t>
          </w:r>
        </w:sdtContent>
      </w:sdt>
      <w:r w:rsidR="00E40EBE" w:rsidRPr="00EA0FD7">
        <w:rPr>
          <w:rFonts w:eastAsia="Arial" w:cs="Arial"/>
          <w:bCs/>
          <w:sz w:val="22"/>
          <w:szCs w:val="22"/>
        </w:rPr>
        <w:t xml:space="preserve"> </w:t>
      </w:r>
      <w:r w:rsidR="00E40EBE" w:rsidRPr="00EA0FD7">
        <w:rPr>
          <w:rFonts w:eastAsia="Arial" w:cs="Arial"/>
          <w:bCs/>
          <w:sz w:val="22"/>
          <w:szCs w:val="22"/>
        </w:rPr>
        <w:tab/>
      </w:r>
      <w:r w:rsidR="00E40EBE" w:rsidRPr="00EA0FD7">
        <w:rPr>
          <w:rFonts w:cs="Arial"/>
          <w:color w:val="000000"/>
          <w:sz w:val="22"/>
          <w:szCs w:val="22"/>
        </w:rPr>
        <w:t>National Drug Code (NDC) Directory</w:t>
      </w:r>
    </w:p>
    <w:p w14:paraId="0D31E2A1" w14:textId="1B8CBCA2" w:rsidR="002B2ED0" w:rsidRPr="000261EC" w:rsidRDefault="003F38E7" w:rsidP="00594E83">
      <w:pPr>
        <w:tabs>
          <w:tab w:val="left" w:pos="1980"/>
        </w:tabs>
        <w:spacing w:before="80" w:after="80"/>
        <w:ind w:left="1080" w:hanging="360"/>
        <w:rPr>
          <w:rFonts w:cs="Arial"/>
          <w:color w:val="000000"/>
          <w:sz w:val="22"/>
          <w:szCs w:val="22"/>
        </w:rPr>
      </w:pPr>
      <w:sdt>
        <w:sdtPr>
          <w:rPr>
            <w:rFonts w:eastAsia="Arial" w:cs="Arial"/>
            <w:bCs/>
            <w:sz w:val="22"/>
            <w:szCs w:val="22"/>
          </w:rPr>
          <w:id w:val="-1560700188"/>
          <w14:checkbox>
            <w14:checked w14:val="0"/>
            <w14:checkedState w14:val="2612" w14:font="MS Gothic"/>
            <w14:uncheckedState w14:val="2610" w14:font="MS Gothic"/>
          </w14:checkbox>
        </w:sdtPr>
        <w:sdtEndPr/>
        <w:sdtContent>
          <w:r w:rsidR="00E40EBE" w:rsidRPr="00EA0FD7">
            <w:rPr>
              <w:rFonts w:ascii="Segoe UI Symbol" w:eastAsia="Arial" w:hAnsi="Segoe UI Symbol" w:cs="Segoe UI Symbol"/>
              <w:bCs/>
              <w:sz w:val="22"/>
              <w:szCs w:val="22"/>
            </w:rPr>
            <w:t>☐</w:t>
          </w:r>
        </w:sdtContent>
      </w:sdt>
      <w:r w:rsidR="00E40EBE" w:rsidRPr="00EA0FD7">
        <w:rPr>
          <w:rFonts w:eastAsia="Arial" w:cs="Arial"/>
          <w:bCs/>
          <w:sz w:val="22"/>
          <w:szCs w:val="22"/>
        </w:rPr>
        <w:t xml:space="preserve"> </w:t>
      </w:r>
      <w:r w:rsidR="00E40EBE" w:rsidRPr="00EA0FD7">
        <w:rPr>
          <w:rFonts w:eastAsia="Arial" w:cs="Arial"/>
          <w:bCs/>
          <w:sz w:val="22"/>
          <w:szCs w:val="22"/>
        </w:rPr>
        <w:tab/>
      </w:r>
      <w:r w:rsidR="00E40EBE" w:rsidRPr="00EA0FD7">
        <w:rPr>
          <w:rFonts w:cs="Arial"/>
          <w:color w:val="000000"/>
          <w:sz w:val="22"/>
          <w:szCs w:val="22"/>
        </w:rPr>
        <w:t>Uniform Billing Codes (UB)</w:t>
      </w:r>
    </w:p>
    <w:p w14:paraId="2453DDDB" w14:textId="77777777" w:rsidR="00E40EBE" w:rsidRDefault="003F38E7" w:rsidP="00594E83">
      <w:pPr>
        <w:tabs>
          <w:tab w:val="left" w:pos="1980"/>
        </w:tabs>
        <w:spacing w:before="80" w:after="80"/>
        <w:ind w:left="1080" w:hanging="360"/>
        <w:rPr>
          <w:rFonts w:eastAsia="Times New Roman" w:cs="Arial"/>
          <w:sz w:val="22"/>
          <w:szCs w:val="22"/>
        </w:rPr>
      </w:pPr>
      <w:sdt>
        <w:sdtPr>
          <w:rPr>
            <w:rFonts w:eastAsia="Arial" w:cs="Arial"/>
            <w:bCs/>
            <w:sz w:val="22"/>
            <w:szCs w:val="22"/>
          </w:rPr>
          <w:id w:val="-1552301540"/>
          <w14:checkbox>
            <w14:checked w14:val="0"/>
            <w14:checkedState w14:val="2612" w14:font="MS Gothic"/>
            <w14:uncheckedState w14:val="2610" w14:font="MS Gothic"/>
          </w14:checkbox>
        </w:sdtPr>
        <w:sdtEndPr/>
        <w:sdtContent>
          <w:r w:rsidR="00E40EBE" w:rsidRPr="00EA0FD7">
            <w:rPr>
              <w:rFonts w:ascii="Segoe UI Symbol" w:eastAsia="Arial" w:hAnsi="Segoe UI Symbol" w:cs="Segoe UI Symbol"/>
              <w:bCs/>
              <w:sz w:val="22"/>
              <w:szCs w:val="22"/>
            </w:rPr>
            <w:t>☐</w:t>
          </w:r>
        </w:sdtContent>
      </w:sdt>
      <w:r w:rsidR="00E40EBE" w:rsidRPr="00EA0FD7">
        <w:rPr>
          <w:rFonts w:eastAsia="Arial" w:cs="Arial"/>
          <w:bCs/>
          <w:sz w:val="22"/>
          <w:szCs w:val="22"/>
        </w:rPr>
        <w:t xml:space="preserve"> </w:t>
      </w:r>
      <w:r w:rsidR="00E40EBE" w:rsidRPr="00EA0FD7">
        <w:rPr>
          <w:rFonts w:eastAsia="Arial" w:cs="Arial"/>
          <w:bCs/>
          <w:sz w:val="22"/>
          <w:szCs w:val="22"/>
        </w:rPr>
        <w:tab/>
      </w:r>
      <w:r w:rsidR="00E40EBE" w:rsidRPr="00EA0FD7">
        <w:rPr>
          <w:rFonts w:eastAsia="Times New Roman" w:cs="Arial"/>
          <w:sz w:val="22"/>
          <w:szCs w:val="22"/>
        </w:rPr>
        <w:t>Not applicable (measure is not calculated using claims data)</w:t>
      </w:r>
    </w:p>
    <w:p w14:paraId="4072CE42" w14:textId="77777777" w:rsidR="00E40EBE" w:rsidRPr="00EA0FD7" w:rsidRDefault="00E40EBE" w:rsidP="00594E83">
      <w:pPr>
        <w:pStyle w:val="Infoindent"/>
        <w:spacing w:before="80" w:after="80"/>
      </w:pPr>
      <w:r w:rsidRPr="00EA0FD7">
        <w:t>Select if the measure cannot be calculated using claims data.</w:t>
      </w:r>
    </w:p>
    <w:p w14:paraId="0F5FA08F" w14:textId="42B32D11" w:rsidR="00E40EBE" w:rsidRDefault="003F38E7" w:rsidP="00594E83">
      <w:pPr>
        <w:tabs>
          <w:tab w:val="left" w:pos="1980"/>
        </w:tabs>
        <w:spacing w:before="80" w:after="80"/>
        <w:ind w:left="1080" w:hanging="360"/>
        <w:rPr>
          <w:rFonts w:eastAsia="Times New Roman" w:cs="Arial"/>
          <w:color w:val="000000"/>
          <w:sz w:val="22"/>
          <w:szCs w:val="22"/>
        </w:rPr>
      </w:pPr>
      <w:sdt>
        <w:sdtPr>
          <w:rPr>
            <w:rFonts w:eastAsia="Arial" w:cs="Arial"/>
            <w:bCs/>
            <w:sz w:val="22"/>
            <w:szCs w:val="22"/>
          </w:rPr>
          <w:id w:val="2006857258"/>
          <w14:checkbox>
            <w14:checked w14:val="0"/>
            <w14:checkedState w14:val="2612" w14:font="MS Gothic"/>
            <w14:uncheckedState w14:val="2610" w14:font="MS Gothic"/>
          </w14:checkbox>
        </w:sdtPr>
        <w:sdtEndPr/>
        <w:sdtContent>
          <w:r w:rsidR="00E40EBE" w:rsidRPr="00EA0FD7">
            <w:rPr>
              <w:rFonts w:ascii="Segoe UI Symbol" w:eastAsia="Arial" w:hAnsi="Segoe UI Symbol" w:cs="Segoe UI Symbol"/>
              <w:bCs/>
              <w:sz w:val="22"/>
              <w:szCs w:val="22"/>
            </w:rPr>
            <w:t>☐</w:t>
          </w:r>
        </w:sdtContent>
      </w:sdt>
      <w:r w:rsidR="00E40EBE" w:rsidRPr="00EA0FD7">
        <w:rPr>
          <w:rFonts w:eastAsia="Arial" w:cs="Arial"/>
          <w:bCs/>
          <w:sz w:val="22"/>
          <w:szCs w:val="22"/>
        </w:rPr>
        <w:t xml:space="preserve"> </w:t>
      </w:r>
      <w:r w:rsidR="00E40EBE" w:rsidRPr="00EA0FD7">
        <w:rPr>
          <w:rFonts w:eastAsia="Arial" w:cs="Arial"/>
          <w:bCs/>
          <w:sz w:val="22"/>
          <w:szCs w:val="22"/>
        </w:rPr>
        <w:tab/>
      </w:r>
      <w:r w:rsidR="00E40EBE" w:rsidRPr="00EA0FD7">
        <w:rPr>
          <w:rFonts w:eastAsia="Times New Roman" w:cs="Arial"/>
          <w:color w:val="000000"/>
          <w:sz w:val="22"/>
          <w:szCs w:val="22"/>
        </w:rPr>
        <w:t>Other</w:t>
      </w:r>
    </w:p>
    <w:p w14:paraId="6610F510" w14:textId="77777777" w:rsidR="00E40EBE" w:rsidRDefault="00E40EBE" w:rsidP="00594E83">
      <w:pPr>
        <w:spacing w:before="80" w:after="80"/>
        <w:ind w:left="1080"/>
        <w:rPr>
          <w:rFonts w:eastAsia="Times New Roman" w:cs="Arial"/>
          <w:color w:val="000000"/>
          <w:sz w:val="22"/>
          <w:szCs w:val="22"/>
        </w:rPr>
      </w:pPr>
      <w:r>
        <w:rPr>
          <w:rFonts w:eastAsia="Times New Roman" w:cs="Arial"/>
          <w:color w:val="000000"/>
          <w:sz w:val="22"/>
          <w:szCs w:val="22"/>
        </w:rPr>
        <w:t>If Other, please describe:</w:t>
      </w:r>
    </w:p>
    <w:tbl>
      <w:tblPr>
        <w:tblStyle w:val="TableGrid"/>
        <w:tblW w:w="0" w:type="auto"/>
        <w:tblInd w:w="1080" w:type="dxa"/>
        <w:tblLook w:val="04A0" w:firstRow="1" w:lastRow="0" w:firstColumn="1" w:lastColumn="0" w:noHBand="0" w:noVBand="1"/>
      </w:tblPr>
      <w:tblGrid>
        <w:gridCol w:w="9422"/>
      </w:tblGrid>
      <w:tr w:rsidR="00100DC4" w:rsidRPr="00100DC4" w14:paraId="3429E17E" w14:textId="77777777" w:rsidTr="00100DC4">
        <w:tc>
          <w:tcPr>
            <w:tcW w:w="10502" w:type="dxa"/>
          </w:tcPr>
          <w:p w14:paraId="72EAC8E5" w14:textId="77777777" w:rsidR="00100DC4" w:rsidRPr="00100DC4" w:rsidRDefault="00100DC4" w:rsidP="00100DC4">
            <w:pPr>
              <w:pStyle w:val="Questiontext"/>
              <w:spacing w:before="60" w:after="60"/>
              <w:ind w:left="0" w:firstLine="0"/>
              <w:rPr>
                <w:b w:val="0"/>
                <w:bCs/>
              </w:rPr>
            </w:pPr>
          </w:p>
        </w:tc>
      </w:tr>
    </w:tbl>
    <w:p w14:paraId="4224C1C3" w14:textId="1BDC1429" w:rsidR="00870EC9" w:rsidRPr="00EA0FD7" w:rsidRDefault="00870EC9" w:rsidP="00E40EBE">
      <w:pPr>
        <w:pStyle w:val="Questiontext"/>
        <w:rPr>
          <w:rFonts w:cs="Arial"/>
          <w:bCs/>
          <w:color w:val="C00000"/>
        </w:rPr>
      </w:pPr>
      <w:r w:rsidRPr="00EA0FD7">
        <w:t>2</w:t>
      </w:r>
      <w:r w:rsidR="006F783A">
        <w:t>6</w:t>
      </w:r>
      <w:r w:rsidRPr="00EA0FD7">
        <w:t>.</w:t>
      </w:r>
      <w:r w:rsidRPr="00EA0FD7">
        <w:tab/>
      </w:r>
      <w:r w:rsidR="00FD2091" w:rsidRPr="00EA0FD7">
        <w:rPr>
          <w:rFonts w:cs="Arial"/>
          <w:color w:val="000000"/>
        </w:rPr>
        <w:t xml:space="preserve">Note whether there are any required data source(s) or data elements for this measure that may not be available across all </w:t>
      </w:r>
      <w:r w:rsidR="002C051D">
        <w:rPr>
          <w:rFonts w:cs="Arial"/>
          <w:color w:val="000000"/>
        </w:rPr>
        <w:t>programs</w:t>
      </w:r>
      <w:r w:rsidR="00FD2091" w:rsidRPr="00EA0FD7">
        <w:rPr>
          <w:rFonts w:cs="Arial"/>
          <w:color w:val="000000"/>
        </w:rPr>
        <w:t>, or whether technical assistance may be required (such as for data linkages).</w:t>
      </w:r>
      <w:r w:rsidR="00FD2091" w:rsidRPr="00EA0FD7">
        <w:rPr>
          <w:rFonts w:cs="Arial"/>
          <w:color w:val="C00000"/>
        </w:rPr>
        <w:t xml:space="preserve"> </w:t>
      </w:r>
      <w:r w:rsidR="00FD2091" w:rsidRPr="00EA0FD7">
        <w:rPr>
          <w:rFonts w:cs="Arial"/>
          <w:bCs/>
          <w:color w:val="C00000"/>
        </w:rPr>
        <w:t>*</w:t>
      </w:r>
    </w:p>
    <w:p w14:paraId="6BDE4B79" w14:textId="58E02D6F" w:rsidR="002F2EA5" w:rsidRDefault="002F2EA5" w:rsidP="00100DC4">
      <w:pPr>
        <w:pStyle w:val="Questiontext"/>
        <w:spacing w:before="120"/>
        <w:ind w:left="1440"/>
        <w:rPr>
          <w:b w:val="0"/>
          <w:bCs/>
          <w:i/>
          <w:iCs/>
        </w:rPr>
      </w:pPr>
      <w:r w:rsidRPr="002F2EA5">
        <w:rPr>
          <w:b w:val="0"/>
          <w:bCs/>
          <w:i/>
          <w:iCs/>
        </w:rPr>
        <w:t xml:space="preserve">Note that the response is limited to </w:t>
      </w:r>
      <w:r>
        <w:rPr>
          <w:b w:val="0"/>
          <w:bCs/>
          <w:i/>
          <w:iCs/>
        </w:rPr>
        <w:t>1,</w:t>
      </w:r>
      <w:r w:rsidRPr="002F2EA5">
        <w:rPr>
          <w:b w:val="0"/>
          <w:bCs/>
          <w:i/>
          <w:iCs/>
        </w:rPr>
        <w:t>500 characters</w:t>
      </w:r>
      <w:r>
        <w:rPr>
          <w:b w:val="0"/>
          <w:bCs/>
          <w:i/>
          <w:iCs/>
        </w:rPr>
        <w:t>.</w:t>
      </w:r>
    </w:p>
    <w:tbl>
      <w:tblPr>
        <w:tblStyle w:val="TableGrid"/>
        <w:tblW w:w="0" w:type="auto"/>
        <w:tblInd w:w="720" w:type="dxa"/>
        <w:tblLook w:val="04A0" w:firstRow="1" w:lastRow="0" w:firstColumn="1" w:lastColumn="0" w:noHBand="0" w:noVBand="1"/>
      </w:tblPr>
      <w:tblGrid>
        <w:gridCol w:w="9782"/>
      </w:tblGrid>
      <w:tr w:rsidR="00100DC4" w:rsidRPr="00100DC4" w14:paraId="552C008F" w14:textId="77777777" w:rsidTr="00100DC4">
        <w:tc>
          <w:tcPr>
            <w:tcW w:w="10502" w:type="dxa"/>
          </w:tcPr>
          <w:p w14:paraId="081CD535" w14:textId="77777777" w:rsidR="00100DC4" w:rsidRPr="00100DC4" w:rsidRDefault="00100DC4" w:rsidP="00100DC4">
            <w:pPr>
              <w:pStyle w:val="Questiontext"/>
              <w:spacing w:before="60" w:after="60"/>
              <w:ind w:left="0" w:firstLine="0"/>
              <w:rPr>
                <w:b w:val="0"/>
                <w:bCs/>
              </w:rPr>
            </w:pPr>
          </w:p>
        </w:tc>
      </w:tr>
    </w:tbl>
    <w:p w14:paraId="477A93A3" w14:textId="0342BDCF" w:rsidR="00870EC9" w:rsidRPr="00EA0FD7" w:rsidRDefault="00870EC9" w:rsidP="00C82B70">
      <w:pPr>
        <w:pStyle w:val="Questiontext"/>
        <w:rPr>
          <w:rFonts w:cs="Arial"/>
          <w:bCs/>
          <w:color w:val="C00000"/>
        </w:rPr>
      </w:pPr>
      <w:r w:rsidRPr="00EA0FD7">
        <w:t>2</w:t>
      </w:r>
      <w:r w:rsidR="006F783A">
        <w:t>7</w:t>
      </w:r>
      <w:r w:rsidRPr="00EA0FD7">
        <w:t>.</w:t>
      </w:r>
      <w:r w:rsidRPr="00EA0FD7">
        <w:tab/>
      </w:r>
      <w:r w:rsidR="00FD2091" w:rsidRPr="00EA0FD7">
        <w:rPr>
          <w:rFonts w:cs="Arial"/>
          <w:color w:val="000000"/>
        </w:rPr>
        <w:t>Describe any</w:t>
      </w:r>
      <w:r w:rsidR="00C85C97">
        <w:rPr>
          <w:rFonts w:cs="Arial"/>
          <w:color w:val="000000"/>
        </w:rPr>
        <w:t xml:space="preserve"> other</w:t>
      </w:r>
      <w:r w:rsidR="00FD2091" w:rsidRPr="00EA0FD7">
        <w:rPr>
          <w:rFonts w:cs="Arial"/>
          <w:color w:val="000000"/>
        </w:rPr>
        <w:t xml:space="preserve"> potential factors</w:t>
      </w:r>
      <w:r w:rsidR="007830B0">
        <w:rPr>
          <w:rFonts w:cs="Arial"/>
          <w:color w:val="000000"/>
        </w:rPr>
        <w:t>,</w:t>
      </w:r>
      <w:r w:rsidR="00FD2091" w:rsidRPr="00EA0FD7">
        <w:rPr>
          <w:rFonts w:cs="Arial"/>
          <w:color w:val="000000"/>
        </w:rPr>
        <w:t xml:space="preserve"> such as</w:t>
      </w:r>
      <w:r w:rsidR="007830B0">
        <w:rPr>
          <w:rFonts w:cs="Arial"/>
          <w:color w:val="000000"/>
        </w:rPr>
        <w:t xml:space="preserve"> variations in interpretation of</w:t>
      </w:r>
      <w:r w:rsidR="00FD2091" w:rsidRPr="00EA0FD7">
        <w:rPr>
          <w:rFonts w:cs="Arial"/>
          <w:color w:val="000000"/>
        </w:rPr>
        <w:t xml:space="preserve"> coding</w:t>
      </w:r>
      <w:r w:rsidR="007830B0">
        <w:rPr>
          <w:rFonts w:cs="Arial"/>
          <w:color w:val="000000"/>
        </w:rPr>
        <w:t xml:space="preserve"> instructions</w:t>
      </w:r>
      <w:r w:rsidR="00FD2091" w:rsidRPr="00EA0FD7">
        <w:rPr>
          <w:rFonts w:cs="Arial"/>
          <w:color w:val="000000"/>
        </w:rPr>
        <w:t xml:space="preserve"> or completeness of data</w:t>
      </w:r>
      <w:r w:rsidR="00595176">
        <w:rPr>
          <w:rFonts w:cs="Arial"/>
          <w:color w:val="000000"/>
        </w:rPr>
        <w:t>,</w:t>
      </w:r>
      <w:r w:rsidR="00FD2091" w:rsidRPr="00EA0FD7">
        <w:rPr>
          <w:rFonts w:cs="Arial"/>
          <w:color w:val="000000"/>
        </w:rPr>
        <w:t xml:space="preserve"> that could affect the consistency of calculations across </w:t>
      </w:r>
      <w:r w:rsidR="002C051D">
        <w:rPr>
          <w:rFonts w:cs="Arial"/>
          <w:color w:val="000000"/>
        </w:rPr>
        <w:t>programs</w:t>
      </w:r>
      <w:r w:rsidR="00FD2091" w:rsidRPr="00EA0FD7">
        <w:rPr>
          <w:rFonts w:cs="Arial"/>
          <w:color w:val="000000"/>
        </w:rPr>
        <w:t>.</w:t>
      </w:r>
      <w:r w:rsidR="00FD2091" w:rsidRPr="00EA0FD7">
        <w:rPr>
          <w:rFonts w:cs="Arial"/>
          <w:color w:val="C00000"/>
        </w:rPr>
        <w:t xml:space="preserve"> </w:t>
      </w:r>
      <w:r w:rsidR="00FD2091" w:rsidRPr="00EA0FD7">
        <w:rPr>
          <w:rFonts w:cs="Arial"/>
          <w:bCs/>
          <w:color w:val="C00000"/>
        </w:rPr>
        <w:t>*</w:t>
      </w:r>
    </w:p>
    <w:p w14:paraId="31819D07" w14:textId="2D9566D7" w:rsidR="002F2EA5" w:rsidRDefault="002F2EA5" w:rsidP="00594E83">
      <w:pPr>
        <w:pStyle w:val="Questiontext"/>
        <w:spacing w:before="120"/>
        <w:ind w:left="1440"/>
        <w:rPr>
          <w:b w:val="0"/>
          <w:bCs/>
          <w:i/>
          <w:iCs/>
        </w:rPr>
      </w:pPr>
      <w:r w:rsidRPr="002F2EA5">
        <w:rPr>
          <w:b w:val="0"/>
          <w:bCs/>
          <w:i/>
          <w:iCs/>
        </w:rPr>
        <w:t xml:space="preserve">Note that the response is limited to </w:t>
      </w:r>
      <w:r>
        <w:rPr>
          <w:b w:val="0"/>
          <w:bCs/>
          <w:i/>
          <w:iCs/>
        </w:rPr>
        <w:t>1,</w:t>
      </w:r>
      <w:r w:rsidRPr="002F2EA5">
        <w:rPr>
          <w:b w:val="0"/>
          <w:bCs/>
          <w:i/>
          <w:iCs/>
        </w:rPr>
        <w:t>500 characters</w:t>
      </w:r>
      <w:r>
        <w:rPr>
          <w:b w:val="0"/>
          <w:bCs/>
          <w:i/>
          <w:iCs/>
        </w:rPr>
        <w:t>.</w:t>
      </w:r>
    </w:p>
    <w:tbl>
      <w:tblPr>
        <w:tblStyle w:val="TableGrid"/>
        <w:tblW w:w="0" w:type="auto"/>
        <w:tblInd w:w="720" w:type="dxa"/>
        <w:tblLook w:val="04A0" w:firstRow="1" w:lastRow="0" w:firstColumn="1" w:lastColumn="0" w:noHBand="0" w:noVBand="1"/>
      </w:tblPr>
      <w:tblGrid>
        <w:gridCol w:w="9782"/>
      </w:tblGrid>
      <w:tr w:rsidR="00100DC4" w:rsidRPr="00100DC4" w14:paraId="0EF8749F" w14:textId="77777777" w:rsidTr="0051371C">
        <w:tc>
          <w:tcPr>
            <w:tcW w:w="10502" w:type="dxa"/>
          </w:tcPr>
          <w:p w14:paraId="61477FA3" w14:textId="77777777" w:rsidR="00100DC4" w:rsidRPr="00100DC4" w:rsidRDefault="00100DC4" w:rsidP="0051371C">
            <w:pPr>
              <w:pStyle w:val="Questiontext"/>
              <w:spacing w:before="60" w:after="60"/>
              <w:ind w:left="0" w:firstLine="0"/>
              <w:rPr>
                <w:b w:val="0"/>
                <w:bCs/>
              </w:rPr>
            </w:pPr>
          </w:p>
        </w:tc>
      </w:tr>
    </w:tbl>
    <w:p w14:paraId="3B220693" w14:textId="77777777" w:rsidR="008D66EE" w:rsidRDefault="008D66EE">
      <w:pPr>
        <w:rPr>
          <w:rFonts w:eastAsia="Times New Roman" w:cs="Times New Roman"/>
          <w:b/>
          <w:sz w:val="22"/>
          <w:szCs w:val="22"/>
        </w:rPr>
      </w:pPr>
      <w:r>
        <w:br w:type="page"/>
      </w:r>
    </w:p>
    <w:p w14:paraId="320387C1" w14:textId="74E9745D" w:rsidR="00655C49" w:rsidRDefault="00887F8B" w:rsidP="00655C49">
      <w:pPr>
        <w:pStyle w:val="Questiontext"/>
        <w:rPr>
          <w:rFonts w:cs="Arial"/>
          <w:color w:val="C00000"/>
        </w:rPr>
      </w:pPr>
      <w:r>
        <w:lastRenderedPageBreak/>
        <w:t>2</w:t>
      </w:r>
      <w:r w:rsidR="006F783A">
        <w:t>8</w:t>
      </w:r>
      <w:r w:rsidR="00655C49" w:rsidRPr="00EA0FD7">
        <w:t>.</w:t>
      </w:r>
      <w:r w:rsidR="00655C49" w:rsidRPr="00EA0FD7">
        <w:tab/>
      </w:r>
      <w:r w:rsidR="00655C49" w:rsidRPr="00EA0FD7">
        <w:rPr>
          <w:rFonts w:cs="Arial"/>
          <w:color w:val="000000"/>
        </w:rPr>
        <w:t xml:space="preserve">Is there evidence that the measure could lead to improvement in the quality of health care delivery and outcomes for Medicaid </w:t>
      </w:r>
      <w:r w:rsidR="00D7002F">
        <w:rPr>
          <w:rFonts w:cs="Arial"/>
          <w:color w:val="000000"/>
        </w:rPr>
        <w:t>Health Home enrollees</w:t>
      </w:r>
      <w:r w:rsidR="00655C49" w:rsidRPr="00EA0FD7">
        <w:rPr>
          <w:rFonts w:cs="Arial"/>
          <w:color w:val="000000"/>
        </w:rPr>
        <w:t xml:space="preserve">? </w:t>
      </w:r>
      <w:r w:rsidR="00655C49" w:rsidRPr="00EA0FD7">
        <w:rPr>
          <w:rFonts w:cs="Arial"/>
          <w:color w:val="C00000"/>
        </w:rPr>
        <w:t>*</w:t>
      </w:r>
    </w:p>
    <w:p w14:paraId="4C7BD320" w14:textId="57778C9A" w:rsidR="00655C49" w:rsidRPr="00EA0FD7" w:rsidRDefault="00655C49" w:rsidP="00594E83">
      <w:pPr>
        <w:pStyle w:val="Questiontext"/>
        <w:spacing w:before="120"/>
      </w:pPr>
      <w:r>
        <w:tab/>
      </w:r>
      <w:r w:rsidRPr="00BD4A35">
        <w:rPr>
          <w:b w:val="0"/>
          <w:bCs/>
          <w:i/>
          <w:iCs/>
        </w:rPr>
        <w:t>Select one</w:t>
      </w:r>
      <w:r w:rsidR="000261EC">
        <w:rPr>
          <w:b w:val="0"/>
          <w:bCs/>
          <w:i/>
          <w:iCs/>
        </w:rPr>
        <w:t>.</w:t>
      </w:r>
    </w:p>
    <w:p w14:paraId="455F4E90" w14:textId="4AC73279" w:rsidR="00655C49" w:rsidRPr="00EA0FD7" w:rsidRDefault="005A713F" w:rsidP="00655C49">
      <w:pPr>
        <w:spacing w:before="120" w:after="120"/>
        <w:ind w:left="1080" w:hanging="360"/>
        <w:rPr>
          <w:rFonts w:eastAsia="Arial" w:cs="Arial"/>
          <w:bCs/>
          <w:sz w:val="22"/>
          <w:szCs w:val="22"/>
        </w:rPr>
      </w:pPr>
      <w:r w:rsidRPr="00EA0FD7">
        <w:rPr>
          <w:noProof/>
        </w:rPr>
        <mc:AlternateContent>
          <mc:Choice Requires="wps">
            <w:drawing>
              <wp:anchor distT="0" distB="0" distL="114300" distR="114300" simplePos="0" relativeHeight="251724800" behindDoc="0" locked="0" layoutInCell="1" allowOverlap="1" wp14:anchorId="56E81B3B" wp14:editId="1DE64027">
                <wp:simplePos x="0" y="0"/>
                <wp:positionH relativeFrom="column">
                  <wp:posOffset>1508760</wp:posOffset>
                </wp:positionH>
                <wp:positionV relativeFrom="paragraph">
                  <wp:posOffset>607695</wp:posOffset>
                </wp:positionV>
                <wp:extent cx="182880" cy="0"/>
                <wp:effectExtent l="0" t="76200" r="26670" b="95250"/>
                <wp:wrapNone/>
                <wp:docPr id="1706631688" name="Lin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69F55D8" id="Line 75" o:spid="_x0000_s1026" alt="&quot;&quot;"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8pt,47.85pt" to="133.2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" strokeweight="1.25pt">
                <v:stroke endarrow="open" endarrowwidth="narrow" endarrowlength="short"/>
              </v:line>
            </w:pict>
          </mc:Fallback>
        </mc:AlternateContent>
      </w:r>
      <w:r w:rsidRPr="00EA0FD7">
        <w:rPr>
          <w:noProof/>
        </w:rPr>
        <mc:AlternateContent>
          <mc:Choice Requires="wps">
            <w:drawing>
              <wp:anchor distT="0" distB="0" distL="114300" distR="114300" simplePos="0" relativeHeight="251722752" behindDoc="0" locked="0" layoutInCell="1" allowOverlap="1" wp14:anchorId="350B8532" wp14:editId="12FE8F2B">
                <wp:simplePos x="0" y="0"/>
                <wp:positionH relativeFrom="column">
                  <wp:posOffset>992505</wp:posOffset>
                </wp:positionH>
                <wp:positionV relativeFrom="paragraph">
                  <wp:posOffset>369570</wp:posOffset>
                </wp:positionV>
                <wp:extent cx="182880" cy="0"/>
                <wp:effectExtent l="0" t="76200" r="26670" b="95250"/>
                <wp:wrapNone/>
                <wp:docPr id="624799700" name="Lin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2DD03E41" id="Line 75" o:spid="_x0000_s1026" alt="&quot;&quot;"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78.15pt,29.1pt" to="92.5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" strokeweight="1.25pt">
                <v:stroke endarrow="open" endarrowwidth="narrow" endarrowlength="short"/>
              </v:line>
            </w:pict>
          </mc:Fallback>
        </mc:AlternateContent>
      </w:r>
      <w:r w:rsidR="00655C49" w:rsidRPr="00EA0FD7">
        <w:rPr>
          <w:noProof/>
        </w:rPr>
        <mc:AlternateContent>
          <mc:Choice Requires="wps">
            <w:drawing>
              <wp:anchor distT="0" distB="0" distL="114300" distR="114300" simplePos="0" relativeHeight="251720704" behindDoc="0" locked="0" layoutInCell="1" allowOverlap="1" wp14:anchorId="02701673" wp14:editId="5EA42286">
                <wp:simplePos x="0" y="0"/>
                <wp:positionH relativeFrom="column">
                  <wp:posOffset>1020749</wp:posOffset>
                </wp:positionH>
                <wp:positionV relativeFrom="paragraph">
                  <wp:posOffset>98425</wp:posOffset>
                </wp:positionV>
                <wp:extent cx="182880" cy="0"/>
                <wp:effectExtent l="0" t="76200" r="26670" b="95250"/>
                <wp:wrapNone/>
                <wp:docPr id="1" name="Lin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140EE642" id="Line 75" o:spid="_x0000_s1026" alt="&quot;&quot;"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80.35pt,7.75pt" to="94.7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" strokeweight="1.25pt">
                <v:stroke endarrow="open" endarrowwidth="narrow" endarrowlength="short"/>
              </v:line>
            </w:pict>
          </mc:Fallback>
        </mc:AlternateContent>
      </w:r>
      <w:sdt>
        <w:sdtPr>
          <w:rPr>
            <w:rFonts w:eastAsia="Arial" w:cs="Arial"/>
            <w:bCs/>
            <w:sz w:val="22"/>
            <w:szCs w:val="22"/>
          </w:rPr>
          <w:id w:val="421689791"/>
          <w14:checkbox>
            <w14:checked w14:val="0"/>
            <w14:checkedState w14:val="2612" w14:font="MS Gothic"/>
            <w14:uncheckedState w14:val="2610" w14:font="MS Gothic"/>
          </w14:checkbox>
        </w:sdtPr>
        <w:sdtEndPr/>
        <w:sdtContent>
          <w:r w:rsidR="00655C49" w:rsidRPr="00EA0FD7">
            <w:rPr>
              <w:rFonts w:ascii="MS Gothic" w:eastAsia="MS Gothic" w:hAnsi="MS Gothic" w:cs="Arial"/>
              <w:bCs/>
              <w:sz w:val="22"/>
              <w:szCs w:val="22"/>
            </w:rPr>
            <w:t>☐</w:t>
          </w:r>
        </w:sdtContent>
      </w:sdt>
      <w:r w:rsidR="00655C49" w:rsidRPr="00EA0FD7">
        <w:rPr>
          <w:rFonts w:eastAsia="Arial" w:cs="Arial"/>
          <w:bCs/>
          <w:sz w:val="22"/>
          <w:szCs w:val="22"/>
        </w:rPr>
        <w:t xml:space="preserve"> </w:t>
      </w:r>
      <w:r w:rsidR="00655C49" w:rsidRPr="00EA0FD7">
        <w:rPr>
          <w:rFonts w:eastAsia="Arial" w:cs="Arial"/>
          <w:bCs/>
          <w:sz w:val="22"/>
          <w:szCs w:val="22"/>
        </w:rPr>
        <w:tab/>
        <w:t>Yes</w:t>
      </w:r>
      <w:r w:rsidR="00655C49">
        <w:rPr>
          <w:rFonts w:eastAsia="Arial" w:cs="Arial"/>
          <w:bCs/>
          <w:sz w:val="22"/>
          <w:szCs w:val="22"/>
        </w:rPr>
        <w:tab/>
      </w:r>
      <w:r w:rsidR="00655C49" w:rsidRPr="00434538">
        <w:rPr>
          <w:rFonts w:eastAsia="Arial" w:cs="Arial"/>
          <w:b/>
          <w:i/>
          <w:iCs/>
          <w:sz w:val="22"/>
          <w:szCs w:val="22"/>
        </w:rPr>
        <w:t xml:space="preserve">Proceed to question </w:t>
      </w:r>
      <w:r w:rsidR="00887F8B">
        <w:rPr>
          <w:rFonts w:eastAsia="Arial" w:cs="Arial"/>
          <w:b/>
          <w:i/>
          <w:iCs/>
          <w:sz w:val="22"/>
          <w:szCs w:val="22"/>
        </w:rPr>
        <w:t>2</w:t>
      </w:r>
      <w:r w:rsidR="00DA4E6E">
        <w:rPr>
          <w:rFonts w:eastAsia="Arial" w:cs="Arial"/>
          <w:b/>
          <w:i/>
          <w:iCs/>
          <w:sz w:val="22"/>
          <w:szCs w:val="22"/>
        </w:rPr>
        <w:t>9</w:t>
      </w:r>
    </w:p>
    <w:p w14:paraId="7455BF47" w14:textId="6DBFB3E2" w:rsidR="00655C49" w:rsidRPr="00EA0FD7" w:rsidRDefault="003F38E7" w:rsidP="00655C49">
      <w:pPr>
        <w:tabs>
          <w:tab w:val="left" w:pos="1980"/>
        </w:tabs>
        <w:spacing w:before="120" w:after="120"/>
        <w:ind w:left="1080" w:hanging="360"/>
        <w:rPr>
          <w:rFonts w:eastAsia="Arial" w:cs="Arial"/>
          <w:bCs/>
          <w:sz w:val="22"/>
          <w:szCs w:val="22"/>
        </w:rPr>
      </w:pPr>
      <w:sdt>
        <w:sdtPr>
          <w:rPr>
            <w:rFonts w:eastAsia="Arial" w:cs="Arial"/>
            <w:bCs/>
            <w:sz w:val="22"/>
            <w:szCs w:val="22"/>
          </w:rPr>
          <w:id w:val="-76222908"/>
          <w14:checkbox>
            <w14:checked w14:val="0"/>
            <w14:checkedState w14:val="2612" w14:font="MS Gothic"/>
            <w14:uncheckedState w14:val="2610" w14:font="MS Gothic"/>
          </w14:checkbox>
        </w:sdtPr>
        <w:sdtEndPr/>
        <w:sdtContent>
          <w:r w:rsidR="00655C49" w:rsidRPr="00EA0FD7">
            <w:rPr>
              <w:rFonts w:ascii="Segoe UI Symbol" w:eastAsia="Arial" w:hAnsi="Segoe UI Symbol" w:cs="Segoe UI Symbol"/>
              <w:bCs/>
              <w:sz w:val="22"/>
              <w:szCs w:val="22"/>
            </w:rPr>
            <w:t>☐</w:t>
          </w:r>
        </w:sdtContent>
      </w:sdt>
      <w:r w:rsidR="00655C49" w:rsidRPr="00EA0FD7">
        <w:rPr>
          <w:rFonts w:eastAsia="Arial" w:cs="Arial"/>
          <w:bCs/>
          <w:sz w:val="22"/>
          <w:szCs w:val="22"/>
        </w:rPr>
        <w:t xml:space="preserve"> </w:t>
      </w:r>
      <w:r w:rsidR="00655C49" w:rsidRPr="00EA0FD7">
        <w:rPr>
          <w:rFonts w:eastAsia="Arial" w:cs="Arial"/>
          <w:bCs/>
          <w:sz w:val="22"/>
          <w:szCs w:val="22"/>
        </w:rPr>
        <w:tab/>
        <w:t>No</w:t>
      </w:r>
      <w:r w:rsidR="005A713F">
        <w:rPr>
          <w:rFonts w:eastAsia="Arial" w:cs="Arial"/>
          <w:bCs/>
          <w:sz w:val="22"/>
          <w:szCs w:val="22"/>
        </w:rPr>
        <w:tab/>
      </w:r>
      <w:r w:rsidR="005A713F" w:rsidRPr="005A713F">
        <w:rPr>
          <w:rFonts w:eastAsia="Arial" w:cs="Arial"/>
          <w:b/>
          <w:i/>
          <w:iCs/>
          <w:sz w:val="22"/>
          <w:szCs w:val="22"/>
        </w:rPr>
        <w:t>S</w:t>
      </w:r>
      <w:r w:rsidR="005A713F">
        <w:rPr>
          <w:rFonts w:eastAsia="Arial" w:cs="Arial"/>
          <w:b/>
          <w:i/>
          <w:iCs/>
          <w:sz w:val="22"/>
          <w:szCs w:val="22"/>
        </w:rPr>
        <w:t>KIP TO</w:t>
      </w:r>
      <w:r w:rsidR="005A713F" w:rsidRPr="005A713F">
        <w:rPr>
          <w:rFonts w:eastAsia="Arial" w:cs="Arial"/>
          <w:b/>
          <w:i/>
          <w:iCs/>
          <w:sz w:val="22"/>
          <w:szCs w:val="22"/>
        </w:rPr>
        <w:t xml:space="preserve"> question 31</w:t>
      </w:r>
    </w:p>
    <w:p w14:paraId="18980640" w14:textId="1BA2F322" w:rsidR="00655C49" w:rsidRPr="00EA0FD7" w:rsidRDefault="003F38E7" w:rsidP="00655C49">
      <w:pPr>
        <w:spacing w:before="120" w:after="120"/>
        <w:ind w:left="1080" w:hanging="360"/>
        <w:rPr>
          <w:rFonts w:eastAsia="Arial" w:cs="Arial"/>
          <w:bCs/>
          <w:sz w:val="22"/>
          <w:szCs w:val="22"/>
        </w:rPr>
      </w:pPr>
      <w:sdt>
        <w:sdtPr>
          <w:rPr>
            <w:rFonts w:eastAsia="Arial" w:cs="Arial"/>
            <w:bCs/>
            <w:sz w:val="22"/>
            <w:szCs w:val="22"/>
          </w:rPr>
          <w:id w:val="451218445"/>
          <w14:checkbox>
            <w14:checked w14:val="0"/>
            <w14:checkedState w14:val="2612" w14:font="MS Gothic"/>
            <w14:uncheckedState w14:val="2610" w14:font="MS Gothic"/>
          </w14:checkbox>
        </w:sdtPr>
        <w:sdtEndPr/>
        <w:sdtContent>
          <w:r w:rsidR="00655C49" w:rsidRPr="00EA0FD7">
            <w:rPr>
              <w:rFonts w:ascii="MS Gothic" w:eastAsia="MS Gothic" w:hAnsi="MS Gothic" w:cs="Arial"/>
              <w:bCs/>
              <w:sz w:val="22"/>
              <w:szCs w:val="22"/>
            </w:rPr>
            <w:t>☐</w:t>
          </w:r>
        </w:sdtContent>
      </w:sdt>
      <w:r w:rsidR="00655C49" w:rsidRPr="00EA0FD7">
        <w:rPr>
          <w:rFonts w:eastAsia="Arial" w:cs="Arial"/>
          <w:bCs/>
          <w:sz w:val="22"/>
          <w:szCs w:val="22"/>
        </w:rPr>
        <w:t xml:space="preserve"> </w:t>
      </w:r>
      <w:r w:rsidR="00655C49" w:rsidRPr="00EA0FD7">
        <w:rPr>
          <w:rFonts w:eastAsia="Arial" w:cs="Arial"/>
          <w:bCs/>
          <w:sz w:val="22"/>
          <w:szCs w:val="22"/>
        </w:rPr>
        <w:tab/>
        <w:t>Don’t know</w:t>
      </w:r>
      <w:r w:rsidR="005A713F">
        <w:rPr>
          <w:rFonts w:eastAsia="Arial" w:cs="Arial"/>
          <w:bCs/>
          <w:sz w:val="22"/>
          <w:szCs w:val="22"/>
        </w:rPr>
        <w:tab/>
      </w:r>
      <w:r w:rsidR="005A713F" w:rsidRPr="005A713F">
        <w:rPr>
          <w:rFonts w:eastAsia="Arial" w:cs="Arial"/>
          <w:b/>
          <w:i/>
          <w:iCs/>
          <w:sz w:val="22"/>
          <w:szCs w:val="22"/>
        </w:rPr>
        <w:t>S</w:t>
      </w:r>
      <w:r w:rsidR="005A713F">
        <w:rPr>
          <w:rFonts w:eastAsia="Arial" w:cs="Arial"/>
          <w:b/>
          <w:i/>
          <w:iCs/>
          <w:sz w:val="22"/>
          <w:szCs w:val="22"/>
        </w:rPr>
        <w:t>KIP TO</w:t>
      </w:r>
      <w:r w:rsidR="005A713F" w:rsidRPr="005A713F">
        <w:rPr>
          <w:rFonts w:eastAsia="Arial" w:cs="Arial"/>
          <w:b/>
          <w:i/>
          <w:iCs/>
          <w:sz w:val="22"/>
          <w:szCs w:val="22"/>
        </w:rPr>
        <w:t xml:space="preserve"> question 31</w:t>
      </w:r>
    </w:p>
    <w:p w14:paraId="1B3477AE" w14:textId="794723DE" w:rsidR="00655C49" w:rsidRPr="00EA0FD7" w:rsidRDefault="00887F8B" w:rsidP="00594E83">
      <w:pPr>
        <w:pStyle w:val="Questiontext"/>
      </w:pPr>
      <w:r>
        <w:t>2</w:t>
      </w:r>
      <w:r w:rsidR="006F783A">
        <w:t>9</w:t>
      </w:r>
      <w:r w:rsidR="00655C49" w:rsidRPr="00EA0FD7">
        <w:t>.</w:t>
      </w:r>
      <w:r w:rsidR="00655C49" w:rsidRPr="00EA0FD7">
        <w:tab/>
      </w:r>
      <w:r w:rsidR="00655C49" w:rsidRPr="00EA0FD7">
        <w:rPr>
          <w:rFonts w:cs="Arial"/>
          <w:color w:val="000000"/>
        </w:rPr>
        <w:t xml:space="preserve">What type of evidence is available to show that the measure could lead to improvement in the quality of health care delivery and outcomes for Medicaid </w:t>
      </w:r>
      <w:r w:rsidR="00D7002F">
        <w:rPr>
          <w:rFonts w:cs="Arial"/>
          <w:color w:val="000000"/>
        </w:rPr>
        <w:t>Health Home enrollees?</w:t>
      </w:r>
      <w:r w:rsidR="00655C49" w:rsidRPr="00EA0FD7">
        <w:rPr>
          <w:rFonts w:cs="Arial"/>
          <w:color w:val="C00000"/>
        </w:rPr>
        <w:t xml:space="preserve"> </w:t>
      </w:r>
      <w:r w:rsidR="00655C49" w:rsidRPr="00EA0FD7">
        <w:rPr>
          <w:rFonts w:cs="Arial"/>
          <w:bCs/>
          <w:color w:val="C00000"/>
        </w:rPr>
        <w:t>^</w:t>
      </w:r>
    </w:p>
    <w:p w14:paraId="46E00B0D" w14:textId="52F77054" w:rsidR="00655C49" w:rsidRPr="00EA0FD7" w:rsidRDefault="00655C49" w:rsidP="00655C49">
      <w:pPr>
        <w:pStyle w:val="Info"/>
      </w:pPr>
      <w:r w:rsidRPr="00EA0FD7">
        <w:t xml:space="preserve">Refer to the Blueprint content on the CMS </w:t>
      </w:r>
      <w:r>
        <w:t>Measures Management System (</w:t>
      </w:r>
      <w:r w:rsidRPr="00EA0FD7">
        <w:t>MMS</w:t>
      </w:r>
      <w:r>
        <w:t>)</w:t>
      </w:r>
      <w:r w:rsidRPr="00EA0FD7">
        <w:t xml:space="preserve"> Hub (</w:t>
      </w:r>
      <w:hyperlink r:id="rId33" w:tooltip="Measure Conceptualization" w:history="1">
        <w:r w:rsidRPr="00EA0FD7">
          <w:rPr>
            <w:rStyle w:val="Hyperlink"/>
          </w:rPr>
          <w:t>https://mmshub.cms.gov/measure-lifecycle/measure-conceptualization/information-gathering-overview</w:t>
        </w:r>
      </w:hyperlink>
      <w:r w:rsidRPr="00EA0FD7">
        <w:t>) and the Environmental Scan supplemental material</w:t>
      </w:r>
      <w:r w:rsidRPr="00EA0FD7" w:rsidDel="00836E65">
        <w:t xml:space="preserve"> </w:t>
      </w:r>
      <w:r w:rsidRPr="00EA0FD7">
        <w:t>(</w:t>
      </w:r>
      <w:hyperlink r:id="rId34" w:tooltip="MMS Resources and Templates" w:history="1">
        <w:r w:rsidRPr="00EA0FD7">
          <w:rPr>
            <w:rStyle w:val="Hyperlink"/>
          </w:rPr>
          <w:t>https://mmshub.cms.gov/tools-and-resources/mms-supplemental-materials</w:t>
        </w:r>
      </w:hyperlink>
      <w:r w:rsidRPr="00EA0FD7">
        <w:t>) for more information on the types of evidence.</w:t>
      </w:r>
    </w:p>
    <w:p w14:paraId="1C14DE72" w14:textId="2CFC138E" w:rsidR="00655C49" w:rsidRPr="00EA0FD7" w:rsidRDefault="00655C49" w:rsidP="00655C49">
      <w:pPr>
        <w:pStyle w:val="Selectoneall"/>
      </w:pPr>
      <w:r w:rsidRPr="00EA0FD7">
        <w:t>Select all that apply</w:t>
      </w:r>
      <w:r w:rsidR="000261EC">
        <w:t>.</w:t>
      </w:r>
    </w:p>
    <w:p w14:paraId="67A68464" w14:textId="77777777" w:rsidR="00655C49" w:rsidRPr="001B3FA4" w:rsidRDefault="003F38E7" w:rsidP="00594E83">
      <w:pPr>
        <w:spacing w:before="80" w:after="80"/>
        <w:ind w:left="1080" w:hanging="360"/>
        <w:rPr>
          <w:rFonts w:cs="Arial"/>
          <w:color w:val="000000"/>
          <w:sz w:val="22"/>
          <w:szCs w:val="22"/>
        </w:rPr>
      </w:pPr>
      <w:sdt>
        <w:sdtPr>
          <w:rPr>
            <w:rFonts w:eastAsia="Arial" w:cs="Arial"/>
            <w:bCs/>
            <w:sz w:val="22"/>
            <w:szCs w:val="22"/>
          </w:rPr>
          <w:id w:val="-1624536620"/>
          <w14:checkbox>
            <w14:checked w14:val="0"/>
            <w14:checkedState w14:val="2612" w14:font="MS Gothic"/>
            <w14:uncheckedState w14:val="2610" w14:font="MS Gothic"/>
          </w14:checkbox>
        </w:sdtPr>
        <w:sdtEndPr/>
        <w:sdtContent>
          <w:r w:rsidR="00655C49" w:rsidRPr="00EA0FD7">
            <w:rPr>
              <w:rFonts w:ascii="MS Gothic" w:eastAsia="MS Gothic" w:hAnsi="MS Gothic" w:cs="Arial"/>
              <w:bCs/>
              <w:sz w:val="22"/>
              <w:szCs w:val="22"/>
            </w:rPr>
            <w:t>☐</w:t>
          </w:r>
        </w:sdtContent>
      </w:sdt>
      <w:r w:rsidR="00655C49" w:rsidRPr="00EA0FD7">
        <w:rPr>
          <w:rFonts w:eastAsia="Arial" w:cs="Arial"/>
          <w:bCs/>
          <w:sz w:val="22"/>
          <w:szCs w:val="22"/>
        </w:rPr>
        <w:t xml:space="preserve"> </w:t>
      </w:r>
      <w:r w:rsidR="00655C49" w:rsidRPr="00EA0FD7">
        <w:rPr>
          <w:rFonts w:eastAsia="Arial" w:cs="Arial"/>
          <w:bCs/>
          <w:sz w:val="22"/>
          <w:szCs w:val="22"/>
        </w:rPr>
        <w:tab/>
      </w:r>
      <w:r w:rsidR="00655C49" w:rsidRPr="00EA0FD7">
        <w:rPr>
          <w:rFonts w:cs="Arial"/>
          <w:color w:val="000000"/>
          <w:sz w:val="22"/>
          <w:szCs w:val="22"/>
        </w:rPr>
        <w:t xml:space="preserve">Clinical </w:t>
      </w:r>
      <w:r w:rsidR="00655C49">
        <w:rPr>
          <w:rFonts w:cs="Arial"/>
          <w:color w:val="000000"/>
          <w:sz w:val="22"/>
          <w:szCs w:val="22"/>
        </w:rPr>
        <w:t>g</w:t>
      </w:r>
      <w:r w:rsidR="00655C49" w:rsidRPr="00EA0FD7">
        <w:rPr>
          <w:rFonts w:cs="Arial"/>
          <w:color w:val="000000"/>
          <w:sz w:val="22"/>
          <w:szCs w:val="22"/>
        </w:rPr>
        <w:t>uidelines or USPSTF (U.S. Preventive Services Task Force) Guidelines</w:t>
      </w:r>
    </w:p>
    <w:p w14:paraId="7A31ED61" w14:textId="77777777" w:rsidR="00655C49" w:rsidRPr="00EA0FD7" w:rsidRDefault="003F38E7" w:rsidP="00594E83">
      <w:pPr>
        <w:spacing w:before="80" w:after="80"/>
        <w:ind w:left="1080" w:hanging="360"/>
        <w:rPr>
          <w:rFonts w:eastAsia="Arial" w:cs="Arial"/>
          <w:bCs/>
          <w:sz w:val="22"/>
          <w:szCs w:val="22"/>
        </w:rPr>
      </w:pPr>
      <w:sdt>
        <w:sdtPr>
          <w:rPr>
            <w:rFonts w:eastAsia="Arial" w:cs="Arial"/>
            <w:bCs/>
            <w:sz w:val="22"/>
            <w:szCs w:val="22"/>
          </w:rPr>
          <w:id w:val="-451487749"/>
          <w14:checkbox>
            <w14:checked w14:val="0"/>
            <w14:checkedState w14:val="2612" w14:font="MS Gothic"/>
            <w14:uncheckedState w14:val="2610" w14:font="MS Gothic"/>
          </w14:checkbox>
        </w:sdtPr>
        <w:sdtEndPr/>
        <w:sdtContent>
          <w:r w:rsidR="00655C49" w:rsidRPr="00EA0FD7">
            <w:rPr>
              <w:rFonts w:ascii="MS Gothic" w:eastAsia="MS Gothic" w:hAnsi="MS Gothic" w:cs="Arial"/>
              <w:bCs/>
              <w:sz w:val="22"/>
              <w:szCs w:val="22"/>
            </w:rPr>
            <w:t>☐</w:t>
          </w:r>
        </w:sdtContent>
      </w:sdt>
      <w:r w:rsidR="00655C49" w:rsidRPr="00EA0FD7">
        <w:rPr>
          <w:rFonts w:eastAsia="Arial" w:cs="Arial"/>
          <w:bCs/>
          <w:sz w:val="22"/>
          <w:szCs w:val="22"/>
        </w:rPr>
        <w:t xml:space="preserve"> </w:t>
      </w:r>
      <w:r w:rsidR="00655C49" w:rsidRPr="00EA0FD7">
        <w:rPr>
          <w:rFonts w:eastAsia="Arial" w:cs="Arial"/>
          <w:bCs/>
          <w:sz w:val="22"/>
          <w:szCs w:val="22"/>
        </w:rPr>
        <w:tab/>
      </w:r>
      <w:r w:rsidR="00655C49" w:rsidRPr="00EA0FD7">
        <w:rPr>
          <w:rFonts w:cs="Arial"/>
          <w:sz w:val="22"/>
          <w:szCs w:val="22"/>
        </w:rPr>
        <w:t>Peer-</w:t>
      </w:r>
      <w:r w:rsidR="00655C49">
        <w:rPr>
          <w:rFonts w:cs="Arial"/>
          <w:sz w:val="22"/>
          <w:szCs w:val="22"/>
        </w:rPr>
        <w:t>r</w:t>
      </w:r>
      <w:r w:rsidR="00655C49" w:rsidRPr="00EA0FD7">
        <w:rPr>
          <w:rFonts w:cs="Arial"/>
          <w:sz w:val="22"/>
          <w:szCs w:val="22"/>
        </w:rPr>
        <w:t xml:space="preserve">eviewed </w:t>
      </w:r>
      <w:r w:rsidR="00655C49">
        <w:rPr>
          <w:rFonts w:cs="Arial"/>
          <w:color w:val="000000"/>
          <w:sz w:val="22"/>
          <w:szCs w:val="22"/>
        </w:rPr>
        <w:t>s</w:t>
      </w:r>
      <w:r w:rsidR="00655C49" w:rsidRPr="00EA0FD7">
        <w:rPr>
          <w:rFonts w:cs="Arial"/>
          <w:color w:val="000000"/>
          <w:sz w:val="22"/>
          <w:szCs w:val="22"/>
        </w:rPr>
        <w:t xml:space="preserve">ystematic </w:t>
      </w:r>
      <w:r w:rsidR="00655C49">
        <w:rPr>
          <w:rFonts w:cs="Arial"/>
          <w:color w:val="000000"/>
          <w:sz w:val="22"/>
          <w:szCs w:val="22"/>
        </w:rPr>
        <w:t>r</w:t>
      </w:r>
      <w:r w:rsidR="00655C49" w:rsidRPr="00EA0FD7">
        <w:rPr>
          <w:rFonts w:cs="Arial"/>
          <w:color w:val="000000"/>
          <w:sz w:val="22"/>
          <w:szCs w:val="22"/>
        </w:rPr>
        <w:t>eview</w:t>
      </w:r>
    </w:p>
    <w:p w14:paraId="686CA882" w14:textId="77777777" w:rsidR="00655C49" w:rsidRPr="00EA0FD7" w:rsidRDefault="003F38E7" w:rsidP="00594E83">
      <w:pPr>
        <w:spacing w:before="80" w:after="80"/>
        <w:ind w:left="1080" w:hanging="360"/>
        <w:rPr>
          <w:rFonts w:eastAsia="Arial" w:cs="Arial"/>
          <w:bCs/>
          <w:sz w:val="22"/>
          <w:szCs w:val="22"/>
        </w:rPr>
      </w:pPr>
      <w:sdt>
        <w:sdtPr>
          <w:rPr>
            <w:rFonts w:eastAsia="Arial" w:cs="Arial"/>
            <w:bCs/>
            <w:sz w:val="22"/>
            <w:szCs w:val="22"/>
          </w:rPr>
          <w:id w:val="665830328"/>
          <w14:checkbox>
            <w14:checked w14:val="0"/>
            <w14:checkedState w14:val="2612" w14:font="MS Gothic"/>
            <w14:uncheckedState w14:val="2610" w14:font="MS Gothic"/>
          </w14:checkbox>
        </w:sdtPr>
        <w:sdtEndPr/>
        <w:sdtContent>
          <w:r w:rsidR="00655C49" w:rsidRPr="00EA0FD7">
            <w:rPr>
              <w:rFonts w:ascii="MS Gothic" w:eastAsia="MS Gothic" w:hAnsi="MS Gothic" w:cs="Arial"/>
              <w:bCs/>
              <w:sz w:val="22"/>
              <w:szCs w:val="22"/>
            </w:rPr>
            <w:t>☐</w:t>
          </w:r>
        </w:sdtContent>
      </w:sdt>
      <w:r w:rsidR="00655C49" w:rsidRPr="00EA0FD7">
        <w:rPr>
          <w:rFonts w:eastAsia="Arial" w:cs="Arial"/>
          <w:bCs/>
          <w:sz w:val="22"/>
          <w:szCs w:val="22"/>
        </w:rPr>
        <w:t xml:space="preserve"> </w:t>
      </w:r>
      <w:r w:rsidR="00655C49" w:rsidRPr="00EA0FD7">
        <w:rPr>
          <w:rFonts w:eastAsia="Arial" w:cs="Arial"/>
          <w:bCs/>
          <w:sz w:val="22"/>
          <w:szCs w:val="22"/>
        </w:rPr>
        <w:tab/>
      </w:r>
      <w:r w:rsidR="00655C49" w:rsidRPr="00EA0FD7">
        <w:rPr>
          <w:rFonts w:cs="Arial"/>
          <w:color w:val="000000"/>
          <w:sz w:val="22"/>
          <w:szCs w:val="22"/>
        </w:rPr>
        <w:t>Peer-</w:t>
      </w:r>
      <w:r w:rsidR="00655C49">
        <w:rPr>
          <w:rFonts w:cs="Arial"/>
          <w:color w:val="000000"/>
          <w:sz w:val="22"/>
          <w:szCs w:val="22"/>
        </w:rPr>
        <w:t>r</w:t>
      </w:r>
      <w:r w:rsidR="00655C49" w:rsidRPr="00EA0FD7">
        <w:rPr>
          <w:rFonts w:cs="Arial"/>
          <w:color w:val="000000"/>
          <w:sz w:val="22"/>
          <w:szCs w:val="22"/>
        </w:rPr>
        <w:t xml:space="preserve">eviewed </w:t>
      </w:r>
      <w:r w:rsidR="00655C49">
        <w:rPr>
          <w:rFonts w:cs="Arial"/>
          <w:color w:val="000000"/>
          <w:sz w:val="22"/>
          <w:szCs w:val="22"/>
        </w:rPr>
        <w:t>o</w:t>
      </w:r>
      <w:r w:rsidR="00655C49" w:rsidRPr="00EA0FD7">
        <w:rPr>
          <w:rFonts w:cs="Arial"/>
          <w:color w:val="000000"/>
          <w:sz w:val="22"/>
          <w:szCs w:val="22"/>
        </w:rPr>
        <w:t xml:space="preserve">riginal </w:t>
      </w:r>
      <w:r w:rsidR="00655C49">
        <w:rPr>
          <w:rFonts w:cs="Arial"/>
          <w:color w:val="000000"/>
          <w:sz w:val="22"/>
          <w:szCs w:val="22"/>
        </w:rPr>
        <w:t>r</w:t>
      </w:r>
      <w:r w:rsidR="00655C49" w:rsidRPr="00EA0FD7">
        <w:rPr>
          <w:rFonts w:cs="Arial"/>
          <w:color w:val="000000"/>
          <w:sz w:val="22"/>
          <w:szCs w:val="22"/>
        </w:rPr>
        <w:t>esearch</w:t>
      </w:r>
    </w:p>
    <w:p w14:paraId="2B897040" w14:textId="77777777" w:rsidR="00655C49" w:rsidRPr="00EA0FD7" w:rsidRDefault="003F38E7" w:rsidP="00594E83">
      <w:pPr>
        <w:spacing w:before="80" w:after="80"/>
        <w:ind w:left="1080" w:hanging="360"/>
        <w:rPr>
          <w:rFonts w:eastAsia="Arial" w:cs="Arial"/>
          <w:bCs/>
          <w:sz w:val="22"/>
          <w:szCs w:val="22"/>
        </w:rPr>
      </w:pPr>
      <w:sdt>
        <w:sdtPr>
          <w:rPr>
            <w:rFonts w:eastAsia="Arial" w:cs="Arial"/>
            <w:bCs/>
            <w:sz w:val="22"/>
            <w:szCs w:val="22"/>
          </w:rPr>
          <w:id w:val="-578981598"/>
          <w14:checkbox>
            <w14:checked w14:val="0"/>
            <w14:checkedState w14:val="2612" w14:font="MS Gothic"/>
            <w14:uncheckedState w14:val="2610" w14:font="MS Gothic"/>
          </w14:checkbox>
        </w:sdtPr>
        <w:sdtEndPr/>
        <w:sdtContent>
          <w:r w:rsidR="00655C49" w:rsidRPr="00EA0FD7">
            <w:rPr>
              <w:rFonts w:ascii="MS Gothic" w:eastAsia="MS Gothic" w:hAnsi="MS Gothic" w:cs="Arial"/>
              <w:bCs/>
              <w:sz w:val="22"/>
              <w:szCs w:val="22"/>
            </w:rPr>
            <w:t>☐</w:t>
          </w:r>
        </w:sdtContent>
      </w:sdt>
      <w:r w:rsidR="00655C49" w:rsidRPr="00EA0FD7">
        <w:rPr>
          <w:rFonts w:eastAsia="Arial" w:cs="Arial"/>
          <w:bCs/>
          <w:sz w:val="22"/>
          <w:szCs w:val="22"/>
        </w:rPr>
        <w:t xml:space="preserve"> </w:t>
      </w:r>
      <w:r w:rsidR="00655C49" w:rsidRPr="00EA0FD7">
        <w:rPr>
          <w:rFonts w:eastAsia="Arial" w:cs="Arial"/>
          <w:bCs/>
          <w:sz w:val="22"/>
          <w:szCs w:val="22"/>
        </w:rPr>
        <w:tab/>
      </w:r>
      <w:r w:rsidR="00655C49" w:rsidRPr="00EA0FD7">
        <w:rPr>
          <w:rFonts w:cs="Arial"/>
          <w:color w:val="000000"/>
          <w:sz w:val="22"/>
          <w:szCs w:val="22"/>
        </w:rPr>
        <w:t>Empirical data</w:t>
      </w:r>
    </w:p>
    <w:p w14:paraId="52A405BD" w14:textId="77777777" w:rsidR="00655C49" w:rsidRPr="00EA0FD7" w:rsidRDefault="003F38E7" w:rsidP="00594E83">
      <w:pPr>
        <w:spacing w:before="80" w:after="80"/>
        <w:ind w:left="1080" w:hanging="360"/>
        <w:rPr>
          <w:rFonts w:eastAsia="Arial" w:cs="Arial"/>
          <w:bCs/>
          <w:sz w:val="22"/>
          <w:szCs w:val="22"/>
        </w:rPr>
      </w:pPr>
      <w:sdt>
        <w:sdtPr>
          <w:rPr>
            <w:rFonts w:eastAsia="Arial" w:cs="Arial"/>
            <w:bCs/>
            <w:sz w:val="22"/>
            <w:szCs w:val="22"/>
          </w:rPr>
          <w:id w:val="-2141557933"/>
          <w14:checkbox>
            <w14:checked w14:val="0"/>
            <w14:checkedState w14:val="2612" w14:font="MS Gothic"/>
            <w14:uncheckedState w14:val="2610" w14:font="MS Gothic"/>
          </w14:checkbox>
        </w:sdtPr>
        <w:sdtEndPr/>
        <w:sdtContent>
          <w:r w:rsidR="00655C49" w:rsidRPr="00EA0FD7">
            <w:rPr>
              <w:rFonts w:ascii="MS Gothic" w:eastAsia="MS Gothic" w:hAnsi="MS Gothic" w:cs="Arial"/>
              <w:bCs/>
              <w:sz w:val="22"/>
              <w:szCs w:val="22"/>
            </w:rPr>
            <w:t>☐</w:t>
          </w:r>
        </w:sdtContent>
      </w:sdt>
      <w:r w:rsidR="00655C49" w:rsidRPr="00EA0FD7">
        <w:rPr>
          <w:rFonts w:eastAsia="Arial" w:cs="Arial"/>
          <w:bCs/>
          <w:sz w:val="22"/>
          <w:szCs w:val="22"/>
        </w:rPr>
        <w:t xml:space="preserve"> </w:t>
      </w:r>
      <w:r w:rsidR="00655C49" w:rsidRPr="00EA0FD7">
        <w:rPr>
          <w:rFonts w:eastAsia="Arial" w:cs="Arial"/>
          <w:bCs/>
          <w:sz w:val="22"/>
          <w:szCs w:val="22"/>
        </w:rPr>
        <w:tab/>
      </w:r>
      <w:r w:rsidR="00655C49" w:rsidRPr="00EA0FD7">
        <w:rPr>
          <w:rFonts w:cs="Arial"/>
          <w:color w:val="000000"/>
          <w:sz w:val="22"/>
          <w:szCs w:val="22"/>
        </w:rPr>
        <w:t xml:space="preserve">Grey </w:t>
      </w:r>
      <w:r w:rsidR="00655C49">
        <w:rPr>
          <w:rFonts w:cs="Arial"/>
          <w:color w:val="000000"/>
          <w:sz w:val="22"/>
          <w:szCs w:val="22"/>
        </w:rPr>
        <w:t>l</w:t>
      </w:r>
      <w:r w:rsidR="00655C49" w:rsidRPr="00EA0FD7">
        <w:rPr>
          <w:rFonts w:cs="Arial"/>
          <w:color w:val="000000"/>
          <w:sz w:val="22"/>
          <w:szCs w:val="22"/>
        </w:rPr>
        <w:t>iterature</w:t>
      </w:r>
      <w:r w:rsidR="00655C49">
        <w:rPr>
          <w:rFonts w:cs="Arial"/>
          <w:color w:val="000000"/>
          <w:sz w:val="22"/>
          <w:szCs w:val="22"/>
        </w:rPr>
        <w:t xml:space="preserve"> (e.g.,</w:t>
      </w:r>
      <w:r w:rsidR="00655C49" w:rsidRPr="004C3496">
        <w:rPr>
          <w:rFonts w:cs="Arial"/>
          <w:color w:val="000000"/>
          <w:sz w:val="22"/>
          <w:szCs w:val="22"/>
        </w:rPr>
        <w:t xml:space="preserve"> government reports, conference proceedings, </w:t>
      </w:r>
      <w:r w:rsidR="00655C49">
        <w:rPr>
          <w:rFonts w:cs="Arial"/>
          <w:color w:val="000000"/>
          <w:sz w:val="22"/>
          <w:szCs w:val="22"/>
        </w:rPr>
        <w:t>white papers</w:t>
      </w:r>
      <w:r w:rsidR="00655C49" w:rsidRPr="004C3496">
        <w:rPr>
          <w:rFonts w:cs="Arial"/>
          <w:color w:val="000000"/>
          <w:sz w:val="22"/>
          <w:szCs w:val="22"/>
        </w:rPr>
        <w:t>, unpublished clinical trials</w:t>
      </w:r>
      <w:r w:rsidR="00655C49">
        <w:rPr>
          <w:rFonts w:cs="Arial"/>
          <w:color w:val="000000"/>
          <w:sz w:val="22"/>
          <w:szCs w:val="22"/>
        </w:rPr>
        <w:t>)</w:t>
      </w:r>
    </w:p>
    <w:p w14:paraId="797D103A" w14:textId="6BF77607" w:rsidR="00655C49" w:rsidRPr="00EA0FD7" w:rsidRDefault="006F783A" w:rsidP="00655C49">
      <w:pPr>
        <w:pStyle w:val="Questiontext"/>
      </w:pPr>
      <w:r>
        <w:t>30</w:t>
      </w:r>
      <w:r w:rsidR="00655C49" w:rsidRPr="00EA0FD7">
        <w:t>.</w:t>
      </w:r>
      <w:r w:rsidR="00655C49" w:rsidRPr="00EA0FD7">
        <w:tab/>
      </w:r>
      <w:r w:rsidR="00655C49" w:rsidRPr="00EA0FD7">
        <w:rPr>
          <w:rFonts w:cs="Arial"/>
          <w:color w:val="000000"/>
        </w:rPr>
        <w:t xml:space="preserve">Briefly summarize the evidence that the measure could lead to improvement in the quality of health care delivery and outcomes for Medicaid </w:t>
      </w:r>
      <w:r w:rsidR="00D7002F">
        <w:rPr>
          <w:rFonts w:cs="Arial"/>
          <w:color w:val="000000"/>
        </w:rPr>
        <w:t xml:space="preserve">Health Home enrollees </w:t>
      </w:r>
      <w:r w:rsidR="00655C49" w:rsidRPr="00EA0FD7">
        <w:rPr>
          <w:rFonts w:cs="Arial"/>
          <w:color w:val="000000"/>
        </w:rPr>
        <w:t>and provide citations. </w:t>
      </w:r>
      <w:r w:rsidR="00655C49" w:rsidRPr="00EA0FD7">
        <w:rPr>
          <w:rFonts w:cs="Arial"/>
          <w:bCs/>
          <w:color w:val="C00000"/>
        </w:rPr>
        <w:t>^</w:t>
      </w:r>
    </w:p>
    <w:p w14:paraId="4DE488D7" w14:textId="77777777" w:rsidR="00655C49" w:rsidRDefault="00655C49" w:rsidP="00655C49">
      <w:pPr>
        <w:pStyle w:val="Info"/>
      </w:pPr>
      <w:r w:rsidRPr="000A51E8">
        <w:t xml:space="preserve">Provide a brief summary of the evidence that supports the measure. Provide at least one </w:t>
      </w:r>
      <w:r>
        <w:t>citation or link</w:t>
      </w:r>
      <w:r w:rsidRPr="000A51E8">
        <w:t xml:space="preserve"> for one key article or clinical guideline</w:t>
      </w:r>
      <w:r>
        <w:t xml:space="preserve">. </w:t>
      </w:r>
      <w:r w:rsidRPr="00EA0FD7">
        <w:t xml:space="preserve">If necessary, provide the complete list of citations with accompanying </w:t>
      </w:r>
      <w:r>
        <w:t>links</w:t>
      </w:r>
      <w:r w:rsidRPr="00EA0FD7">
        <w:t xml:space="preserve"> in a separate attachment.</w:t>
      </w:r>
    </w:p>
    <w:p w14:paraId="53627F0A" w14:textId="77777777" w:rsidR="00655C49" w:rsidRDefault="00655C49" w:rsidP="00594E83">
      <w:pPr>
        <w:pStyle w:val="Questiontext"/>
        <w:spacing w:before="120"/>
        <w:ind w:left="1440"/>
        <w:rPr>
          <w:b w:val="0"/>
          <w:bCs/>
          <w:i/>
          <w:iCs/>
        </w:rPr>
      </w:pPr>
      <w:r w:rsidRPr="002F2EA5">
        <w:rPr>
          <w:b w:val="0"/>
          <w:bCs/>
          <w:i/>
          <w:iCs/>
        </w:rPr>
        <w:t xml:space="preserve">Note that the response is limited to </w:t>
      </w:r>
      <w:r>
        <w:rPr>
          <w:b w:val="0"/>
          <w:bCs/>
          <w:i/>
          <w:iCs/>
        </w:rPr>
        <w:t>1,</w:t>
      </w:r>
      <w:r w:rsidRPr="002F2EA5">
        <w:rPr>
          <w:b w:val="0"/>
          <w:bCs/>
          <w:i/>
          <w:iCs/>
        </w:rPr>
        <w:t>500 characters</w:t>
      </w:r>
      <w:r>
        <w:rPr>
          <w:b w:val="0"/>
          <w:bCs/>
          <w:i/>
          <w:iCs/>
        </w:rPr>
        <w:t>.</w:t>
      </w:r>
    </w:p>
    <w:tbl>
      <w:tblPr>
        <w:tblStyle w:val="TableGrid"/>
        <w:tblW w:w="0" w:type="auto"/>
        <w:tblInd w:w="720" w:type="dxa"/>
        <w:tblLook w:val="04A0" w:firstRow="1" w:lastRow="0" w:firstColumn="1" w:lastColumn="0" w:noHBand="0" w:noVBand="1"/>
      </w:tblPr>
      <w:tblGrid>
        <w:gridCol w:w="9782"/>
      </w:tblGrid>
      <w:tr w:rsidR="008D66EE" w:rsidRPr="00100DC4" w14:paraId="5426350E" w14:textId="77777777" w:rsidTr="0051371C">
        <w:tc>
          <w:tcPr>
            <w:tcW w:w="10502" w:type="dxa"/>
          </w:tcPr>
          <w:p w14:paraId="2291F30E" w14:textId="77777777" w:rsidR="008D66EE" w:rsidRPr="00100DC4" w:rsidRDefault="008D66EE" w:rsidP="0051371C">
            <w:pPr>
              <w:pStyle w:val="Questiontext"/>
              <w:spacing w:before="60" w:after="60"/>
              <w:ind w:left="0" w:firstLine="0"/>
              <w:rPr>
                <w:b w:val="0"/>
                <w:bCs/>
              </w:rPr>
            </w:pPr>
          </w:p>
        </w:tc>
      </w:tr>
    </w:tbl>
    <w:p w14:paraId="1E8D126C" w14:textId="1ECE1629" w:rsidR="00E97D29" w:rsidRPr="005214D7" w:rsidRDefault="00E97D29" w:rsidP="005214D7">
      <w:pPr>
        <w:pStyle w:val="Heading2Blue"/>
        <w:spacing w:before="360" w:after="120"/>
        <w:rPr>
          <w:color w:val="00559D"/>
          <w:sz w:val="28"/>
          <w:szCs w:val="24"/>
        </w:rPr>
      </w:pPr>
      <w:r w:rsidRPr="00EA0FD7">
        <w:rPr>
          <w:color w:val="00559D"/>
          <w:sz w:val="28"/>
          <w:szCs w:val="24"/>
        </w:rPr>
        <w:t>Actionability</w:t>
      </w:r>
    </w:p>
    <w:p w14:paraId="77B4F798" w14:textId="05BF4E86" w:rsidR="0059650D" w:rsidRPr="005949B6" w:rsidRDefault="000821C1" w:rsidP="0059650D">
      <w:pPr>
        <w:rPr>
          <w:rFonts w:cs="Arial"/>
          <w:i/>
          <w:iCs/>
          <w:sz w:val="22"/>
          <w:szCs w:val="22"/>
        </w:rPr>
      </w:pPr>
      <w:r w:rsidRPr="005949B6">
        <w:rPr>
          <w:rFonts w:cs="Arial"/>
          <w:i/>
          <w:iCs/>
          <w:sz w:val="22"/>
          <w:szCs w:val="22"/>
        </w:rPr>
        <w:t>R</w:t>
      </w:r>
      <w:r w:rsidR="0059650D" w:rsidRPr="005949B6">
        <w:rPr>
          <w:rFonts w:cs="Arial"/>
          <w:i/>
          <w:iCs/>
          <w:sz w:val="22"/>
          <w:szCs w:val="22"/>
        </w:rPr>
        <w:t xml:space="preserve">eview the </w:t>
      </w:r>
      <w:r w:rsidR="005949B6">
        <w:rPr>
          <w:i/>
          <w:iCs/>
          <w:sz w:val="22"/>
          <w:szCs w:val="22"/>
        </w:rPr>
        <w:t>Actionability</w:t>
      </w:r>
      <w:r w:rsidR="005949B6" w:rsidRPr="005949B6">
        <w:rPr>
          <w:i/>
          <w:iCs/>
          <w:sz w:val="22"/>
          <w:szCs w:val="22"/>
        </w:rPr>
        <w:t xml:space="preserve"> criteria included in</w:t>
      </w:r>
      <w:r w:rsidR="00887F8B" w:rsidRPr="00887F8B">
        <w:rPr>
          <w:rFonts w:cs="Arial"/>
          <w:bCs/>
          <w:sz w:val="22"/>
          <w:szCs w:val="22"/>
        </w:rPr>
        <w:t xml:space="preserve"> the Call for Measures Materials packet</w:t>
      </w:r>
      <w:r w:rsidR="00887F8B" w:rsidRPr="00AF48BD">
        <w:rPr>
          <w:bCs/>
          <w:sz w:val="22"/>
          <w:szCs w:val="22"/>
        </w:rPr>
        <w:t xml:space="preserve"> posted on</w:t>
      </w:r>
      <w:r w:rsidR="00887F8B" w:rsidRPr="00887F8B">
        <w:rPr>
          <w:rFonts w:cs="Arial"/>
          <w:bCs/>
          <w:sz w:val="22"/>
          <w:szCs w:val="22"/>
        </w:rPr>
        <w:t xml:space="preserve"> </w:t>
      </w:r>
      <w:hyperlink r:id="rId35" w:tooltip="Annual Review of the Medicaid Health Home Core Sets of Quality Measures" w:history="1">
        <w:r w:rsidR="006D7896" w:rsidRPr="006D7896">
          <w:rPr>
            <w:rStyle w:val="Hyperlink"/>
            <w:i/>
            <w:iCs/>
            <w:sz w:val="22"/>
            <w:szCs w:val="22"/>
          </w:rPr>
          <w:t>https://www.mathematica.org/features/hhcoresetreview</w:t>
        </w:r>
      </w:hyperlink>
      <w:r w:rsidR="006D7896">
        <w:t xml:space="preserve"> </w:t>
      </w:r>
      <w:r w:rsidR="0059650D" w:rsidRPr="005949B6">
        <w:rPr>
          <w:rFonts w:cs="Arial"/>
          <w:i/>
          <w:iCs/>
          <w:sz w:val="22"/>
          <w:szCs w:val="22"/>
        </w:rPr>
        <w:t>and provide the requested information to support your suggestion.</w:t>
      </w:r>
    </w:p>
    <w:p w14:paraId="1AEE78B9" w14:textId="2986BED6" w:rsidR="00C91AC8" w:rsidRPr="00EA0FD7" w:rsidRDefault="006F783A" w:rsidP="00C82B70">
      <w:pPr>
        <w:pStyle w:val="Questiontext"/>
      </w:pPr>
      <w:r>
        <w:t>31</w:t>
      </w:r>
      <w:r w:rsidR="00BD53BB" w:rsidRPr="00EA0FD7">
        <w:t>.</w:t>
      </w:r>
      <w:r w:rsidR="00BD53BB" w:rsidRPr="00EA0FD7">
        <w:tab/>
      </w:r>
      <w:r w:rsidR="004504C4" w:rsidRPr="00EA0FD7">
        <w:rPr>
          <w:rFonts w:cs="Arial"/>
          <w:color w:val="000000"/>
        </w:rPr>
        <w:t xml:space="preserve">How does the measure address the most pressing needs of Medicaid </w:t>
      </w:r>
      <w:r w:rsidR="006B54E2">
        <w:rPr>
          <w:rFonts w:cs="Arial"/>
          <w:color w:val="000000"/>
        </w:rPr>
        <w:t>health home</w:t>
      </w:r>
      <w:r w:rsidR="00D7002F">
        <w:rPr>
          <w:rFonts w:cs="Arial"/>
          <w:color w:val="000000"/>
        </w:rPr>
        <w:t xml:space="preserve"> enrollees</w:t>
      </w:r>
      <w:r w:rsidR="004504C4" w:rsidRPr="00EA0FD7">
        <w:rPr>
          <w:rFonts w:cs="Arial"/>
          <w:color w:val="000000"/>
        </w:rPr>
        <w:t xml:space="preserve"> and promote effective care delivery in Medicaid </w:t>
      </w:r>
      <w:r w:rsidR="00D7002F">
        <w:rPr>
          <w:rFonts w:cs="Arial"/>
          <w:color w:val="000000"/>
        </w:rPr>
        <w:t>Health Home Programs?</w:t>
      </w:r>
      <w:r w:rsidR="004504C4" w:rsidRPr="00EA0FD7">
        <w:rPr>
          <w:rFonts w:cs="Arial"/>
          <w:color w:val="C00000"/>
        </w:rPr>
        <w:t>*</w:t>
      </w:r>
    </w:p>
    <w:p w14:paraId="2E36F183" w14:textId="6FE5F983" w:rsidR="002F2EA5" w:rsidRDefault="002F2EA5" w:rsidP="008D66EE">
      <w:pPr>
        <w:pStyle w:val="Questiontext"/>
        <w:spacing w:before="120"/>
        <w:ind w:left="1440"/>
        <w:rPr>
          <w:b w:val="0"/>
          <w:bCs/>
          <w:i/>
          <w:iCs/>
        </w:rPr>
      </w:pPr>
      <w:r w:rsidRPr="002F2EA5">
        <w:rPr>
          <w:b w:val="0"/>
          <w:bCs/>
          <w:i/>
          <w:iCs/>
        </w:rPr>
        <w:t xml:space="preserve">Note that the response is limited to </w:t>
      </w:r>
      <w:r>
        <w:rPr>
          <w:b w:val="0"/>
          <w:bCs/>
          <w:i/>
          <w:iCs/>
        </w:rPr>
        <w:t>1,</w:t>
      </w:r>
      <w:r w:rsidRPr="002F2EA5">
        <w:rPr>
          <w:b w:val="0"/>
          <w:bCs/>
          <w:i/>
          <w:iCs/>
        </w:rPr>
        <w:t>500 characters</w:t>
      </w:r>
      <w:r>
        <w:rPr>
          <w:b w:val="0"/>
          <w:bCs/>
          <w:i/>
          <w:iCs/>
        </w:rPr>
        <w:t>.</w:t>
      </w:r>
    </w:p>
    <w:tbl>
      <w:tblPr>
        <w:tblStyle w:val="TableGrid"/>
        <w:tblW w:w="0" w:type="auto"/>
        <w:tblInd w:w="720" w:type="dxa"/>
        <w:tblLook w:val="04A0" w:firstRow="1" w:lastRow="0" w:firstColumn="1" w:lastColumn="0" w:noHBand="0" w:noVBand="1"/>
      </w:tblPr>
      <w:tblGrid>
        <w:gridCol w:w="9782"/>
      </w:tblGrid>
      <w:tr w:rsidR="008D66EE" w:rsidRPr="00100DC4" w14:paraId="72214546" w14:textId="77777777" w:rsidTr="0051371C">
        <w:tc>
          <w:tcPr>
            <w:tcW w:w="10502" w:type="dxa"/>
          </w:tcPr>
          <w:p w14:paraId="5C24280C" w14:textId="77777777" w:rsidR="008D66EE" w:rsidRPr="00100DC4" w:rsidRDefault="008D66EE" w:rsidP="0051371C">
            <w:pPr>
              <w:pStyle w:val="Questiontext"/>
              <w:spacing w:before="60" w:after="60"/>
              <w:ind w:left="0" w:firstLine="0"/>
              <w:rPr>
                <w:b w:val="0"/>
                <w:bCs/>
              </w:rPr>
            </w:pPr>
          </w:p>
        </w:tc>
      </w:tr>
    </w:tbl>
    <w:p w14:paraId="24F18845" w14:textId="77777777" w:rsidR="008D66EE" w:rsidRDefault="008D66EE">
      <w:pPr>
        <w:rPr>
          <w:rFonts w:eastAsia="Times New Roman" w:cs="Times New Roman"/>
          <w:b/>
          <w:sz w:val="22"/>
          <w:szCs w:val="22"/>
        </w:rPr>
      </w:pPr>
      <w:r>
        <w:br w:type="page"/>
      </w:r>
    </w:p>
    <w:p w14:paraId="390AED33" w14:textId="6CCA38CA" w:rsidR="00C91AC8" w:rsidRPr="00EA0FD7" w:rsidRDefault="00887F8B" w:rsidP="00C82B70">
      <w:pPr>
        <w:pStyle w:val="Questiontext"/>
      </w:pPr>
      <w:r>
        <w:lastRenderedPageBreak/>
        <w:t>3</w:t>
      </w:r>
      <w:r w:rsidR="006F783A">
        <w:t>2</w:t>
      </w:r>
      <w:r w:rsidR="00BD53BB" w:rsidRPr="00EA0FD7">
        <w:t>.</w:t>
      </w:r>
      <w:r w:rsidR="00BD53BB" w:rsidRPr="00EA0FD7">
        <w:tab/>
      </w:r>
      <w:r w:rsidR="004504C4" w:rsidRPr="00EA0FD7">
        <w:rPr>
          <w:rFonts w:cs="Arial"/>
        </w:rPr>
        <w:t xml:space="preserve">Does the data source allow for stratification by the categories included in the </w:t>
      </w:r>
      <w:r w:rsidR="00424A41">
        <w:rPr>
          <w:rFonts w:cs="Arial"/>
        </w:rPr>
        <w:t>Ma</w:t>
      </w:r>
      <w:r w:rsidR="00D7002F">
        <w:rPr>
          <w:rFonts w:cs="Arial"/>
        </w:rPr>
        <w:t>rch 2024 State Medicaid director letter</w:t>
      </w:r>
      <w:r w:rsidR="00BC64DB">
        <w:rPr>
          <w:rFonts w:cs="Arial"/>
        </w:rPr>
        <w:t>?</w:t>
      </w:r>
      <w:r w:rsidR="005B010B">
        <w:rPr>
          <w:rFonts w:cs="Arial"/>
          <w:color w:val="C00000"/>
        </w:rPr>
        <w:t>*</w:t>
      </w:r>
    </w:p>
    <w:p w14:paraId="30DD7C48" w14:textId="5972361D" w:rsidR="005949B6" w:rsidRDefault="004504C4" w:rsidP="00887F8B">
      <w:pPr>
        <w:pStyle w:val="Info"/>
      </w:pPr>
      <w:r w:rsidRPr="00EA0FD7">
        <w:t xml:space="preserve">Note that beginning with the 2025 </w:t>
      </w:r>
      <w:r w:rsidR="00BD28D2">
        <w:t>Health Home</w:t>
      </w:r>
      <w:r w:rsidRPr="00EA0FD7">
        <w:t xml:space="preserve"> Core Sets reporting, states will be expected to stratify a subset of mandatory measures </w:t>
      </w:r>
      <w:bookmarkStart w:id="7" w:name="_Hlk168576350"/>
      <w:r w:rsidR="00C33871">
        <w:t xml:space="preserve">and stratification will be required for all </w:t>
      </w:r>
      <w:r w:rsidR="00861C97">
        <w:t xml:space="preserve">eligible </w:t>
      </w:r>
      <w:r w:rsidR="00C33871">
        <w:t xml:space="preserve">mandatory measures beginning with 2028 Core Sets reporting. For 2025 </w:t>
      </w:r>
      <w:r w:rsidR="00BD28D2">
        <w:t xml:space="preserve">Health Home </w:t>
      </w:r>
      <w:r w:rsidR="00C33871">
        <w:t>Core Sets reporting</w:t>
      </w:r>
      <w:r w:rsidR="00595176">
        <w:t>, states will be</w:t>
      </w:r>
      <w:r w:rsidR="00C33871">
        <w:t xml:space="preserve"> required </w:t>
      </w:r>
      <w:r w:rsidR="00595176">
        <w:t xml:space="preserve">to stratify </w:t>
      </w:r>
      <w:r w:rsidR="009E37F6">
        <w:t xml:space="preserve">a subset of </w:t>
      </w:r>
      <w:r w:rsidR="00595176">
        <w:t>measures by race and ethnicity, sex (defined as biologic sex), and geography.</w:t>
      </w:r>
      <w:r w:rsidRPr="00EA0FD7">
        <w:t xml:space="preserve"> </w:t>
      </w:r>
      <w:bookmarkEnd w:id="7"/>
    </w:p>
    <w:p w14:paraId="7BFD8AAD" w14:textId="54818C7A" w:rsidR="00B65E39" w:rsidRDefault="004504C4" w:rsidP="008D66EE">
      <w:pPr>
        <w:pStyle w:val="Info"/>
      </w:pPr>
      <w:r w:rsidRPr="00EA0FD7">
        <w:t>More information</w:t>
      </w:r>
      <w:r w:rsidR="003F6A48">
        <w:t xml:space="preserve"> </w:t>
      </w:r>
      <w:r w:rsidRPr="00EA0FD7">
        <w:t>is available at</w:t>
      </w:r>
      <w:r w:rsidRPr="00187A2F">
        <w:t>:</w:t>
      </w:r>
      <w:r w:rsidR="006F29F7" w:rsidRPr="00D7002F">
        <w:t xml:space="preserve"> </w:t>
      </w:r>
      <w:hyperlink r:id="rId36" w:tooltip="Initial Core Set Mandatory Reporting Guidance for the Health Home Core Quality Measure Sets and Federal Fiscal Year 2025 Updates to the Health Home Core Quality Measure Sets" w:history="1">
        <w:r w:rsidR="006B54E2" w:rsidRPr="00A06BF1">
          <w:rPr>
            <w:rStyle w:val="Hyperlink"/>
          </w:rPr>
          <w:t>https://www.medicaid.gov/federal-policy-guidance/downloads/smd24002.pdf</w:t>
        </w:r>
      </w:hyperlink>
      <w:r w:rsidR="006B54E2">
        <w:t>.</w:t>
      </w:r>
    </w:p>
    <w:p w14:paraId="0FD01CAB" w14:textId="0B0B2F30" w:rsidR="004504C4" w:rsidRPr="00EA0FD7" w:rsidRDefault="004504C4" w:rsidP="004504C4">
      <w:pPr>
        <w:pStyle w:val="Selectoneall"/>
      </w:pPr>
      <w:r w:rsidRPr="00EA0FD7">
        <w:t>Select all that apply</w:t>
      </w:r>
      <w:r w:rsidR="000261EC">
        <w:t>.</w:t>
      </w:r>
    </w:p>
    <w:p w14:paraId="681D6902" w14:textId="7A431231" w:rsidR="00BD53BB" w:rsidRPr="00EA0FD7" w:rsidRDefault="003F38E7" w:rsidP="00BD53BB">
      <w:pPr>
        <w:spacing w:before="120" w:after="120"/>
        <w:ind w:left="1080" w:hanging="360"/>
        <w:rPr>
          <w:rFonts w:eastAsia="Arial" w:cs="Arial"/>
          <w:bCs/>
          <w:sz w:val="22"/>
          <w:szCs w:val="22"/>
        </w:rPr>
      </w:pPr>
      <w:sdt>
        <w:sdtPr>
          <w:rPr>
            <w:rFonts w:eastAsia="Arial" w:cs="Arial"/>
            <w:bCs/>
            <w:sz w:val="22"/>
            <w:szCs w:val="22"/>
          </w:rPr>
          <w:id w:val="70478816"/>
          <w14:checkbox>
            <w14:checked w14:val="0"/>
            <w14:checkedState w14:val="2612" w14:font="MS Gothic"/>
            <w14:uncheckedState w14:val="2610" w14:font="MS Gothic"/>
          </w14:checkbox>
        </w:sdtPr>
        <w:sdtEndPr/>
        <w:sdtContent>
          <w:r w:rsidR="00BD53BB" w:rsidRPr="00EA0FD7">
            <w:rPr>
              <w:rFonts w:ascii="MS Gothic" w:eastAsia="MS Gothic" w:hAnsi="MS Gothic" w:cs="Arial"/>
              <w:bCs/>
              <w:sz w:val="22"/>
              <w:szCs w:val="22"/>
            </w:rPr>
            <w:t>☐</w:t>
          </w:r>
        </w:sdtContent>
      </w:sdt>
      <w:r w:rsidR="00BD53BB" w:rsidRPr="00EA0FD7">
        <w:rPr>
          <w:rFonts w:eastAsia="Arial" w:cs="Arial"/>
          <w:bCs/>
          <w:sz w:val="22"/>
          <w:szCs w:val="22"/>
        </w:rPr>
        <w:t xml:space="preserve"> </w:t>
      </w:r>
      <w:r w:rsidR="00BD53BB" w:rsidRPr="00EA0FD7">
        <w:rPr>
          <w:rFonts w:eastAsia="Arial" w:cs="Arial"/>
          <w:bCs/>
          <w:sz w:val="22"/>
          <w:szCs w:val="22"/>
        </w:rPr>
        <w:tab/>
      </w:r>
      <w:r w:rsidR="005C3CC2" w:rsidRPr="00EA0FD7">
        <w:rPr>
          <w:rFonts w:cs="Arial"/>
          <w:sz w:val="22"/>
          <w:szCs w:val="22"/>
        </w:rPr>
        <w:t>Race and ethnicity</w:t>
      </w:r>
    </w:p>
    <w:p w14:paraId="301C3720" w14:textId="359BBD2C" w:rsidR="004504C4" w:rsidRPr="00EA0FD7" w:rsidRDefault="003F38E7" w:rsidP="004504C4">
      <w:pPr>
        <w:spacing w:before="120" w:after="120"/>
        <w:ind w:left="1080" w:hanging="360"/>
        <w:rPr>
          <w:rFonts w:eastAsia="Arial" w:cs="Arial"/>
          <w:bCs/>
          <w:sz w:val="22"/>
          <w:szCs w:val="22"/>
        </w:rPr>
      </w:pPr>
      <w:sdt>
        <w:sdtPr>
          <w:rPr>
            <w:rFonts w:eastAsia="Arial" w:cs="Arial"/>
            <w:bCs/>
            <w:sz w:val="22"/>
            <w:szCs w:val="22"/>
          </w:rPr>
          <w:id w:val="-1225220257"/>
          <w14:checkbox>
            <w14:checked w14:val="0"/>
            <w14:checkedState w14:val="2612" w14:font="MS Gothic"/>
            <w14:uncheckedState w14:val="2610" w14:font="MS Gothic"/>
          </w14:checkbox>
        </w:sdtPr>
        <w:sdtEndPr/>
        <w:sdtContent>
          <w:r w:rsidR="004504C4" w:rsidRPr="00EA0FD7">
            <w:rPr>
              <w:rFonts w:ascii="MS Gothic" w:eastAsia="MS Gothic" w:hAnsi="MS Gothic" w:cs="Arial"/>
              <w:bCs/>
              <w:sz w:val="22"/>
              <w:szCs w:val="22"/>
            </w:rPr>
            <w:t>☐</w:t>
          </w:r>
        </w:sdtContent>
      </w:sdt>
      <w:r w:rsidR="004504C4" w:rsidRPr="00EA0FD7">
        <w:rPr>
          <w:rFonts w:eastAsia="Arial" w:cs="Arial"/>
          <w:bCs/>
          <w:sz w:val="22"/>
          <w:szCs w:val="22"/>
        </w:rPr>
        <w:t xml:space="preserve"> </w:t>
      </w:r>
      <w:r w:rsidR="004504C4" w:rsidRPr="00EA0FD7">
        <w:rPr>
          <w:rFonts w:eastAsia="Arial" w:cs="Arial"/>
          <w:bCs/>
          <w:sz w:val="22"/>
          <w:szCs w:val="22"/>
        </w:rPr>
        <w:tab/>
      </w:r>
      <w:r w:rsidR="005C3CC2" w:rsidRPr="00EA0FD7">
        <w:rPr>
          <w:rFonts w:eastAsia="Arial" w:cs="Arial"/>
          <w:bCs/>
          <w:sz w:val="22"/>
          <w:szCs w:val="22"/>
        </w:rPr>
        <w:t>Sex</w:t>
      </w:r>
    </w:p>
    <w:p w14:paraId="07B45058" w14:textId="579E2351" w:rsidR="004504C4" w:rsidRPr="00EA0FD7" w:rsidRDefault="003F38E7" w:rsidP="004504C4">
      <w:pPr>
        <w:spacing w:before="120" w:after="120"/>
        <w:ind w:left="1080" w:hanging="360"/>
        <w:rPr>
          <w:rFonts w:eastAsia="Arial" w:cs="Arial"/>
          <w:bCs/>
          <w:sz w:val="22"/>
          <w:szCs w:val="22"/>
        </w:rPr>
      </w:pPr>
      <w:sdt>
        <w:sdtPr>
          <w:rPr>
            <w:rFonts w:eastAsia="Arial" w:cs="Arial"/>
            <w:bCs/>
            <w:sz w:val="22"/>
            <w:szCs w:val="22"/>
          </w:rPr>
          <w:id w:val="-1963563162"/>
          <w14:checkbox>
            <w14:checked w14:val="0"/>
            <w14:checkedState w14:val="2612" w14:font="MS Gothic"/>
            <w14:uncheckedState w14:val="2610" w14:font="MS Gothic"/>
          </w14:checkbox>
        </w:sdtPr>
        <w:sdtEndPr/>
        <w:sdtContent>
          <w:r w:rsidR="004504C4" w:rsidRPr="00EA0FD7">
            <w:rPr>
              <w:rFonts w:ascii="MS Gothic" w:eastAsia="MS Gothic" w:hAnsi="MS Gothic" w:cs="Arial"/>
              <w:bCs/>
              <w:sz w:val="22"/>
              <w:szCs w:val="22"/>
            </w:rPr>
            <w:t>☐</w:t>
          </w:r>
        </w:sdtContent>
      </w:sdt>
      <w:r w:rsidR="004504C4" w:rsidRPr="00EA0FD7">
        <w:rPr>
          <w:rFonts w:eastAsia="Arial" w:cs="Arial"/>
          <w:bCs/>
          <w:sz w:val="22"/>
          <w:szCs w:val="22"/>
        </w:rPr>
        <w:t xml:space="preserve"> </w:t>
      </w:r>
      <w:r w:rsidR="004504C4" w:rsidRPr="00EA0FD7">
        <w:rPr>
          <w:rFonts w:eastAsia="Arial" w:cs="Arial"/>
          <w:bCs/>
          <w:sz w:val="22"/>
          <w:szCs w:val="22"/>
        </w:rPr>
        <w:tab/>
      </w:r>
      <w:r w:rsidR="005C3CC2" w:rsidRPr="00EA0FD7">
        <w:rPr>
          <w:rFonts w:eastAsia="Arial" w:cs="Arial"/>
          <w:bCs/>
          <w:sz w:val="22"/>
          <w:szCs w:val="22"/>
        </w:rPr>
        <w:t>Geography</w:t>
      </w:r>
    </w:p>
    <w:p w14:paraId="734A557F" w14:textId="1CCB138F" w:rsidR="004504C4" w:rsidRPr="00EA0FD7" w:rsidRDefault="003F38E7" w:rsidP="004504C4">
      <w:pPr>
        <w:spacing w:before="120" w:after="120"/>
        <w:ind w:left="1080" w:hanging="360"/>
        <w:rPr>
          <w:rFonts w:eastAsia="Arial" w:cs="Arial"/>
          <w:bCs/>
          <w:sz w:val="22"/>
          <w:szCs w:val="22"/>
        </w:rPr>
      </w:pPr>
      <w:sdt>
        <w:sdtPr>
          <w:rPr>
            <w:rFonts w:eastAsia="Arial" w:cs="Arial"/>
            <w:bCs/>
            <w:sz w:val="22"/>
            <w:szCs w:val="22"/>
          </w:rPr>
          <w:id w:val="1458918254"/>
          <w14:checkbox>
            <w14:checked w14:val="0"/>
            <w14:checkedState w14:val="2612" w14:font="MS Gothic"/>
            <w14:uncheckedState w14:val="2610" w14:font="MS Gothic"/>
          </w14:checkbox>
        </w:sdtPr>
        <w:sdtEndPr/>
        <w:sdtContent>
          <w:r w:rsidR="004504C4" w:rsidRPr="00EA0FD7">
            <w:rPr>
              <w:rFonts w:ascii="MS Gothic" w:eastAsia="MS Gothic" w:hAnsi="MS Gothic" w:cs="Arial"/>
              <w:bCs/>
              <w:sz w:val="22"/>
              <w:szCs w:val="22"/>
            </w:rPr>
            <w:t>☐</w:t>
          </w:r>
        </w:sdtContent>
      </w:sdt>
      <w:r w:rsidR="004504C4" w:rsidRPr="00EA0FD7">
        <w:rPr>
          <w:rFonts w:eastAsia="Arial" w:cs="Arial"/>
          <w:bCs/>
          <w:sz w:val="22"/>
          <w:szCs w:val="22"/>
        </w:rPr>
        <w:t xml:space="preserve"> </w:t>
      </w:r>
      <w:r w:rsidR="004504C4" w:rsidRPr="00EA0FD7">
        <w:rPr>
          <w:rFonts w:eastAsia="Arial" w:cs="Arial"/>
          <w:bCs/>
          <w:sz w:val="22"/>
          <w:szCs w:val="22"/>
        </w:rPr>
        <w:tab/>
      </w:r>
      <w:r w:rsidR="005C3CC2" w:rsidRPr="00EA0FD7">
        <w:rPr>
          <w:rFonts w:eastAsia="Arial" w:cs="Arial"/>
          <w:bCs/>
          <w:sz w:val="22"/>
          <w:szCs w:val="22"/>
        </w:rPr>
        <w:t>None of the above</w:t>
      </w:r>
    </w:p>
    <w:p w14:paraId="0E2E8F36" w14:textId="1D279295" w:rsidR="005C3CC2" w:rsidRPr="00EA0FD7" w:rsidRDefault="003F38E7" w:rsidP="003057A9">
      <w:pPr>
        <w:spacing w:before="120" w:after="120"/>
        <w:ind w:left="1080" w:hanging="360"/>
        <w:rPr>
          <w:rFonts w:eastAsia="Arial" w:cs="Arial"/>
          <w:bCs/>
          <w:sz w:val="22"/>
          <w:szCs w:val="22"/>
        </w:rPr>
      </w:pPr>
      <w:sdt>
        <w:sdtPr>
          <w:rPr>
            <w:rFonts w:eastAsia="Arial" w:cs="Arial"/>
            <w:bCs/>
            <w:sz w:val="22"/>
            <w:szCs w:val="22"/>
          </w:rPr>
          <w:id w:val="192746044"/>
          <w14:checkbox>
            <w14:checked w14:val="0"/>
            <w14:checkedState w14:val="2612" w14:font="MS Gothic"/>
            <w14:uncheckedState w14:val="2610" w14:font="MS Gothic"/>
          </w14:checkbox>
        </w:sdtPr>
        <w:sdtEndPr/>
        <w:sdtContent>
          <w:r w:rsidR="004504C4" w:rsidRPr="00EA0FD7">
            <w:rPr>
              <w:rFonts w:ascii="MS Gothic" w:eastAsia="MS Gothic" w:hAnsi="MS Gothic" w:cs="Arial"/>
              <w:bCs/>
              <w:sz w:val="22"/>
              <w:szCs w:val="22"/>
            </w:rPr>
            <w:t>☐</w:t>
          </w:r>
        </w:sdtContent>
      </w:sdt>
      <w:r w:rsidR="004504C4" w:rsidRPr="00EA0FD7">
        <w:rPr>
          <w:rFonts w:eastAsia="Arial" w:cs="Arial"/>
          <w:bCs/>
          <w:sz w:val="22"/>
          <w:szCs w:val="22"/>
        </w:rPr>
        <w:t xml:space="preserve"> </w:t>
      </w:r>
      <w:r w:rsidR="004504C4" w:rsidRPr="00EA0FD7">
        <w:rPr>
          <w:rFonts w:eastAsia="Arial" w:cs="Arial"/>
          <w:bCs/>
          <w:sz w:val="22"/>
          <w:szCs w:val="22"/>
        </w:rPr>
        <w:tab/>
      </w:r>
      <w:r w:rsidR="005C3CC2" w:rsidRPr="00EA0FD7">
        <w:rPr>
          <w:rFonts w:eastAsia="Arial" w:cs="Arial"/>
          <w:bCs/>
          <w:sz w:val="22"/>
          <w:szCs w:val="22"/>
        </w:rPr>
        <w:t>Unknown</w:t>
      </w:r>
    </w:p>
    <w:p w14:paraId="2672497E" w14:textId="494370A3" w:rsidR="00C91AC8" w:rsidRPr="00EA0FD7" w:rsidRDefault="00887F8B" w:rsidP="00C82B70">
      <w:pPr>
        <w:pStyle w:val="Questiontext"/>
      </w:pPr>
      <w:r>
        <w:t>3</w:t>
      </w:r>
      <w:r w:rsidR="006F783A">
        <w:t>3</w:t>
      </w:r>
      <w:r w:rsidR="00BD53BB" w:rsidRPr="00EA0FD7">
        <w:t>.</w:t>
      </w:r>
      <w:r w:rsidR="00BD53BB" w:rsidRPr="00EA0FD7">
        <w:tab/>
      </w:r>
      <w:r w:rsidR="005C3CC2" w:rsidRPr="006F29F7">
        <w:rPr>
          <w:rFonts w:cs="Arial"/>
        </w:rPr>
        <w:t xml:space="preserve">Provide evidence supporting the feasibility of stratifying the data source or explain why the measure is NOT able to be stratified. </w:t>
      </w:r>
      <w:r w:rsidR="005C3CC2" w:rsidRPr="006F29F7">
        <w:rPr>
          <w:rFonts w:cs="Arial"/>
          <w:bCs/>
          <w:color w:val="C00000"/>
        </w:rPr>
        <w:t>*</w:t>
      </w:r>
    </w:p>
    <w:p w14:paraId="259ADCBA" w14:textId="77777777" w:rsidR="00E228AC" w:rsidRDefault="00E228AC" w:rsidP="005C3CC2">
      <w:pPr>
        <w:pStyle w:val="Info"/>
      </w:pPr>
      <w:r>
        <w:t xml:space="preserve">Provide additional context about the response(s) selected in the preceding question. </w:t>
      </w:r>
    </w:p>
    <w:p w14:paraId="6564FE4C" w14:textId="15B44706" w:rsidR="005C3CC2" w:rsidRPr="005C3CC2" w:rsidRDefault="00A8471D" w:rsidP="005C3CC2">
      <w:pPr>
        <w:pStyle w:val="Info"/>
      </w:pPr>
      <w:r>
        <w:t>I</w:t>
      </w:r>
      <w:r w:rsidR="005C3CC2" w:rsidRPr="005C3CC2">
        <w:t xml:space="preserve">f you selected “Race and ethnicity,” “Sex” and/or “Geography” on the preceding question, provide supporting evidence here. If measure results were stratified as part of measure development or testing, include a link to the testing results or submit testing results as an attachment via email to </w:t>
      </w:r>
      <w:hyperlink r:id="rId37" w:tooltip="Email address: MHH Core Set Review at Mathematica." w:history="1">
        <w:r w:rsidR="00BD28D2" w:rsidRPr="005C3CC2">
          <w:rPr>
            <w:rStyle w:val="Hyperlink"/>
          </w:rPr>
          <w:t>M</w:t>
        </w:r>
        <w:r w:rsidR="00BD28D2">
          <w:rPr>
            <w:rStyle w:val="Hyperlink"/>
          </w:rPr>
          <w:t>HH</w:t>
        </w:r>
        <w:r w:rsidR="00BD28D2" w:rsidRPr="005C3CC2">
          <w:rPr>
            <w:rStyle w:val="Hyperlink"/>
          </w:rPr>
          <w:t>CoreSetReview@mathematica-mpr.com</w:t>
        </w:r>
      </w:hyperlink>
      <w:r w:rsidR="00187A2F" w:rsidRPr="00187A2F">
        <w:rPr>
          <w:rStyle w:val="Hyperlink"/>
          <w:i w:val="0"/>
          <w:iCs/>
          <w:u w:val="none"/>
        </w:rPr>
        <w:t>.</w:t>
      </w:r>
    </w:p>
    <w:p w14:paraId="49C923A4" w14:textId="55E42B95" w:rsidR="004504C4" w:rsidRDefault="005C3CC2" w:rsidP="005C3CC2">
      <w:pPr>
        <w:pStyle w:val="Info"/>
      </w:pPr>
      <w:r w:rsidRPr="00EA0FD7">
        <w:t xml:space="preserve">If you selected “None of the above” or “Unknown” on the preceding question, provide additional details to explain that selection here. For example, you may note that the </w:t>
      </w:r>
      <w:r w:rsidR="00316645">
        <w:t>program</w:t>
      </w:r>
      <w:r w:rsidRPr="00EA0FD7">
        <w:t>-level population sizes may not be large enough to produce reliable results for key subpopulations.</w:t>
      </w:r>
    </w:p>
    <w:p w14:paraId="34C7EFBE" w14:textId="764F1D89" w:rsidR="002F2EA5" w:rsidRDefault="002F2EA5" w:rsidP="008F4141">
      <w:pPr>
        <w:pStyle w:val="Questiontext"/>
        <w:spacing w:before="120"/>
        <w:ind w:left="1440"/>
        <w:rPr>
          <w:b w:val="0"/>
          <w:bCs/>
          <w:i/>
          <w:iCs/>
        </w:rPr>
      </w:pPr>
      <w:r w:rsidRPr="002F2EA5">
        <w:rPr>
          <w:b w:val="0"/>
          <w:bCs/>
          <w:i/>
          <w:iCs/>
        </w:rPr>
        <w:t xml:space="preserve">Note that the response is limited to </w:t>
      </w:r>
      <w:r>
        <w:rPr>
          <w:b w:val="0"/>
          <w:bCs/>
          <w:i/>
          <w:iCs/>
        </w:rPr>
        <w:t>1,</w:t>
      </w:r>
      <w:r w:rsidRPr="002F2EA5">
        <w:rPr>
          <w:b w:val="0"/>
          <w:bCs/>
          <w:i/>
          <w:iCs/>
        </w:rPr>
        <w:t>500 characters</w:t>
      </w:r>
      <w:r>
        <w:rPr>
          <w:b w:val="0"/>
          <w:bCs/>
          <w:i/>
          <w:iCs/>
        </w:rPr>
        <w:t>.</w:t>
      </w:r>
    </w:p>
    <w:tbl>
      <w:tblPr>
        <w:tblStyle w:val="TableGrid"/>
        <w:tblW w:w="0" w:type="auto"/>
        <w:tblInd w:w="720" w:type="dxa"/>
        <w:tblLook w:val="04A0" w:firstRow="1" w:lastRow="0" w:firstColumn="1" w:lastColumn="0" w:noHBand="0" w:noVBand="1"/>
      </w:tblPr>
      <w:tblGrid>
        <w:gridCol w:w="9782"/>
      </w:tblGrid>
      <w:tr w:rsidR="008D66EE" w:rsidRPr="00100DC4" w14:paraId="2272E421" w14:textId="77777777" w:rsidTr="0051371C">
        <w:tc>
          <w:tcPr>
            <w:tcW w:w="10502" w:type="dxa"/>
          </w:tcPr>
          <w:p w14:paraId="4704E931" w14:textId="77777777" w:rsidR="008D66EE" w:rsidRPr="00100DC4" w:rsidRDefault="008D66EE" w:rsidP="0051371C">
            <w:pPr>
              <w:pStyle w:val="Questiontext"/>
              <w:spacing w:before="60" w:after="60"/>
              <w:ind w:left="0" w:firstLine="0"/>
              <w:rPr>
                <w:b w:val="0"/>
                <w:bCs/>
              </w:rPr>
            </w:pPr>
          </w:p>
        </w:tc>
      </w:tr>
    </w:tbl>
    <w:p w14:paraId="45834A34" w14:textId="3FC31E49" w:rsidR="00C91AC8" w:rsidRPr="003453FE" w:rsidRDefault="00887F8B" w:rsidP="005B0A8A">
      <w:pPr>
        <w:pStyle w:val="Questiontext"/>
        <w:ind w:left="0" w:right="-108" w:firstLine="0"/>
        <w:rPr>
          <w:rFonts w:cs="Arial"/>
          <w:color w:val="C00000"/>
        </w:rPr>
      </w:pPr>
      <w:r>
        <w:t>3</w:t>
      </w:r>
      <w:r w:rsidR="006F783A">
        <w:t>4</w:t>
      </w:r>
      <w:r w:rsidR="00BD53BB" w:rsidRPr="00EA0FD7">
        <w:t>.</w:t>
      </w:r>
      <w:r w:rsidR="00BD53BB" w:rsidRPr="00EA0FD7">
        <w:tab/>
      </w:r>
      <w:r w:rsidR="00EE11D4" w:rsidRPr="003453FE">
        <w:rPr>
          <w:rFonts w:cs="Arial"/>
        </w:rPr>
        <w:t xml:space="preserve">Is there evidence of a performance gap for Medicaid </w:t>
      </w:r>
      <w:r w:rsidR="00734CF9" w:rsidRPr="003453FE">
        <w:rPr>
          <w:rFonts w:cs="Arial"/>
        </w:rPr>
        <w:t>Health Home enrollees</w:t>
      </w:r>
      <w:r w:rsidR="00EE11D4" w:rsidRPr="003453FE">
        <w:rPr>
          <w:rFonts w:cs="Arial"/>
        </w:rPr>
        <w:t xml:space="preserve"> on the measure? </w:t>
      </w:r>
      <w:r w:rsidR="00EE11D4" w:rsidRPr="003453FE">
        <w:rPr>
          <w:rFonts w:cs="Arial"/>
          <w:color w:val="C00000"/>
        </w:rPr>
        <w:t>*</w:t>
      </w:r>
    </w:p>
    <w:p w14:paraId="585A64FA" w14:textId="2E664639" w:rsidR="00925248" w:rsidRPr="003453FE" w:rsidRDefault="00925248" w:rsidP="00925248">
      <w:pPr>
        <w:pStyle w:val="Info"/>
      </w:pPr>
      <w:r w:rsidRPr="003453FE">
        <w:t xml:space="preserve">For example, is the overall measure performance rate lower for Medicaid </w:t>
      </w:r>
      <w:r w:rsidR="00734CF9" w:rsidRPr="003453FE">
        <w:t>Health Home enrollees</w:t>
      </w:r>
      <w:r w:rsidRPr="003453FE">
        <w:t xml:space="preserve"> than for those with Medicare or commercial coverage? Or, is there evidence for gaps in measure score performance among select subpopulations of interest within Medicaid and CHIP?</w:t>
      </w:r>
    </w:p>
    <w:p w14:paraId="5DD25786" w14:textId="0B36DF4E" w:rsidR="005949B6" w:rsidRPr="003453FE" w:rsidRDefault="005949B6" w:rsidP="00925248">
      <w:pPr>
        <w:pStyle w:val="Info"/>
      </w:pPr>
      <w:r w:rsidRPr="003453FE">
        <w:t>Select one</w:t>
      </w:r>
      <w:r w:rsidR="000261EC" w:rsidRPr="003453FE">
        <w:t>.</w:t>
      </w:r>
    </w:p>
    <w:p w14:paraId="203CDE0B" w14:textId="55A607B8" w:rsidR="00EE11D4" w:rsidRPr="003453FE" w:rsidRDefault="00927DE0" w:rsidP="00EE11D4">
      <w:pPr>
        <w:spacing w:before="120" w:after="120"/>
        <w:ind w:left="1080" w:hanging="360"/>
        <w:rPr>
          <w:rFonts w:eastAsia="Arial" w:cs="Arial"/>
          <w:bCs/>
          <w:sz w:val="22"/>
          <w:szCs w:val="22"/>
        </w:rPr>
      </w:pPr>
      <w:r w:rsidRPr="003453FE">
        <w:rPr>
          <w:noProof/>
        </w:rPr>
        <mc:AlternateContent>
          <mc:Choice Requires="wps">
            <w:drawing>
              <wp:anchor distT="0" distB="0" distL="114300" distR="114300" simplePos="0" relativeHeight="251710464" behindDoc="0" locked="0" layoutInCell="1" allowOverlap="1" wp14:anchorId="5815BEC8" wp14:editId="1CC2360E">
                <wp:simplePos x="0" y="0"/>
                <wp:positionH relativeFrom="column">
                  <wp:posOffset>1082040</wp:posOffset>
                </wp:positionH>
                <wp:positionV relativeFrom="paragraph">
                  <wp:posOffset>91109</wp:posOffset>
                </wp:positionV>
                <wp:extent cx="182880" cy="0"/>
                <wp:effectExtent l="0" t="76200" r="26670" b="95250"/>
                <wp:wrapNone/>
                <wp:docPr id="24" name="Lin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39FB0637" id="Line 75" o:spid="_x0000_s1026" alt="&quot;&quot;"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85.2pt,7.15pt" to="99.6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" strokeweight="1.25pt">
                <v:stroke endarrow="open" endarrowwidth="narrow" endarrowlength="short"/>
              </v:line>
            </w:pict>
          </mc:Fallback>
        </mc:AlternateContent>
      </w:r>
      <w:sdt>
        <w:sdtPr>
          <w:rPr>
            <w:rFonts w:eastAsia="Arial" w:cs="Arial"/>
            <w:bCs/>
            <w:sz w:val="22"/>
            <w:szCs w:val="22"/>
          </w:rPr>
          <w:id w:val="-1526631766"/>
          <w14:checkbox>
            <w14:checked w14:val="0"/>
            <w14:checkedState w14:val="2612" w14:font="MS Gothic"/>
            <w14:uncheckedState w14:val="2610" w14:font="MS Gothic"/>
          </w14:checkbox>
        </w:sdtPr>
        <w:sdtEndPr/>
        <w:sdtContent>
          <w:r w:rsidR="00EE11D4" w:rsidRPr="003453FE">
            <w:rPr>
              <w:rFonts w:ascii="MS Gothic" w:eastAsia="MS Gothic" w:hAnsi="MS Gothic" w:cs="Arial"/>
              <w:bCs/>
              <w:sz w:val="22"/>
              <w:szCs w:val="22"/>
            </w:rPr>
            <w:t>☐</w:t>
          </w:r>
        </w:sdtContent>
      </w:sdt>
      <w:r w:rsidR="00EE11D4" w:rsidRPr="003453FE">
        <w:rPr>
          <w:rFonts w:eastAsia="Arial" w:cs="Arial"/>
          <w:bCs/>
          <w:sz w:val="22"/>
          <w:szCs w:val="22"/>
        </w:rPr>
        <w:t xml:space="preserve"> </w:t>
      </w:r>
      <w:r w:rsidR="00EE11D4" w:rsidRPr="003453FE">
        <w:rPr>
          <w:rFonts w:eastAsia="Arial" w:cs="Arial"/>
          <w:bCs/>
          <w:sz w:val="22"/>
          <w:szCs w:val="22"/>
        </w:rPr>
        <w:tab/>
        <w:t>Yes</w:t>
      </w:r>
      <w:r w:rsidRPr="003453FE">
        <w:rPr>
          <w:rFonts w:eastAsia="Arial" w:cs="Arial"/>
          <w:bCs/>
          <w:sz w:val="22"/>
          <w:szCs w:val="22"/>
        </w:rPr>
        <w:tab/>
      </w:r>
      <w:r w:rsidRPr="003453FE">
        <w:rPr>
          <w:rFonts w:cs="Arial"/>
          <w:b/>
          <w:i/>
          <w:iCs/>
          <w:sz w:val="22"/>
          <w:szCs w:val="22"/>
        </w:rPr>
        <w:t xml:space="preserve">Proceed to question </w:t>
      </w:r>
      <w:r w:rsidR="00C53D1E" w:rsidRPr="003453FE">
        <w:rPr>
          <w:rFonts w:cs="Arial"/>
          <w:b/>
          <w:i/>
          <w:iCs/>
          <w:sz w:val="22"/>
          <w:szCs w:val="22"/>
        </w:rPr>
        <w:t>3</w:t>
      </w:r>
      <w:r w:rsidR="006D7896">
        <w:rPr>
          <w:rFonts w:cs="Arial"/>
          <w:b/>
          <w:i/>
          <w:iCs/>
          <w:sz w:val="22"/>
          <w:szCs w:val="22"/>
        </w:rPr>
        <w:t>5</w:t>
      </w:r>
    </w:p>
    <w:p w14:paraId="5A1F08FD" w14:textId="03175540" w:rsidR="00EE11D4" w:rsidRPr="003453FE" w:rsidRDefault="003F38E7" w:rsidP="00EE11D4">
      <w:pPr>
        <w:tabs>
          <w:tab w:val="left" w:pos="1980"/>
        </w:tabs>
        <w:spacing w:before="120" w:after="120"/>
        <w:ind w:left="1080" w:hanging="360"/>
        <w:rPr>
          <w:rFonts w:eastAsia="Arial" w:cs="Arial"/>
          <w:bCs/>
          <w:sz w:val="22"/>
          <w:szCs w:val="22"/>
        </w:rPr>
      </w:pPr>
      <w:sdt>
        <w:sdtPr>
          <w:rPr>
            <w:rFonts w:eastAsia="Arial" w:cs="Arial"/>
            <w:bCs/>
            <w:sz w:val="22"/>
            <w:szCs w:val="22"/>
          </w:rPr>
          <w:id w:val="807214626"/>
          <w14:checkbox>
            <w14:checked w14:val="0"/>
            <w14:checkedState w14:val="2612" w14:font="MS Gothic"/>
            <w14:uncheckedState w14:val="2610" w14:font="MS Gothic"/>
          </w14:checkbox>
        </w:sdtPr>
        <w:sdtEndPr/>
        <w:sdtContent>
          <w:r w:rsidR="00EE11D4" w:rsidRPr="003453FE">
            <w:rPr>
              <w:rFonts w:ascii="Segoe UI Symbol" w:eastAsia="Arial" w:hAnsi="Segoe UI Symbol" w:cs="Segoe UI Symbol"/>
              <w:bCs/>
              <w:sz w:val="22"/>
              <w:szCs w:val="22"/>
            </w:rPr>
            <w:t>☐</w:t>
          </w:r>
        </w:sdtContent>
      </w:sdt>
      <w:r w:rsidR="00EE11D4" w:rsidRPr="003453FE">
        <w:rPr>
          <w:rFonts w:eastAsia="Arial" w:cs="Arial"/>
          <w:bCs/>
          <w:sz w:val="22"/>
          <w:szCs w:val="22"/>
        </w:rPr>
        <w:t xml:space="preserve"> </w:t>
      </w:r>
      <w:r w:rsidR="00EE11D4" w:rsidRPr="003453FE">
        <w:rPr>
          <w:rFonts w:eastAsia="Arial" w:cs="Arial"/>
          <w:bCs/>
          <w:sz w:val="22"/>
          <w:szCs w:val="22"/>
        </w:rPr>
        <w:tab/>
        <w:t>No</w:t>
      </w:r>
      <w:r w:rsidR="00031BBD">
        <w:rPr>
          <w:rFonts w:eastAsia="Arial" w:cs="Arial"/>
          <w:bCs/>
          <w:sz w:val="22"/>
          <w:szCs w:val="22"/>
        </w:rPr>
        <w:tab/>
      </w:r>
      <w:r w:rsidR="00031BBD" w:rsidRPr="003453FE">
        <w:rPr>
          <w:noProof/>
        </w:rPr>
        <mc:AlternateContent>
          <mc:Choice Requires="wps">
            <w:drawing>
              <wp:anchor distT="0" distB="0" distL="114300" distR="114300" simplePos="0" relativeHeight="251726848" behindDoc="0" locked="0" layoutInCell="1" allowOverlap="1" wp14:anchorId="2154973B" wp14:editId="2A8E8043">
                <wp:simplePos x="0" y="0"/>
                <wp:positionH relativeFrom="column">
                  <wp:posOffset>971550</wp:posOffset>
                </wp:positionH>
                <wp:positionV relativeFrom="paragraph">
                  <wp:posOffset>104140</wp:posOffset>
                </wp:positionV>
                <wp:extent cx="182880" cy="0"/>
                <wp:effectExtent l="0" t="76200" r="26670" b="95250"/>
                <wp:wrapNone/>
                <wp:docPr id="1448368402" name="Lin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0E6582A8" id="Line 75" o:spid="_x0000_s1026" alt="&quot;&quot;"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76.5pt,8.2pt" to="90.9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" strokeweight="1.25pt">
                <v:stroke endarrow="open" endarrowwidth="narrow" endarrowlength="short"/>
              </v:line>
            </w:pict>
          </mc:Fallback>
        </mc:AlternateContent>
      </w:r>
      <w:r w:rsidR="00031BBD" w:rsidRPr="00031BBD">
        <w:rPr>
          <w:rFonts w:eastAsia="Arial" w:cs="Arial"/>
          <w:b/>
          <w:i/>
          <w:iCs/>
          <w:sz w:val="22"/>
          <w:szCs w:val="22"/>
        </w:rPr>
        <w:t>SKIP TO question 3</w:t>
      </w:r>
      <w:r w:rsidR="006D7896">
        <w:rPr>
          <w:rFonts w:eastAsia="Arial" w:cs="Arial"/>
          <w:b/>
          <w:i/>
          <w:iCs/>
          <w:sz w:val="22"/>
          <w:szCs w:val="22"/>
        </w:rPr>
        <w:t>6</w:t>
      </w:r>
    </w:p>
    <w:p w14:paraId="659A9B2D" w14:textId="55E57280" w:rsidR="00EE11D4" w:rsidRPr="003453FE" w:rsidRDefault="003F38E7" w:rsidP="00EE11D4">
      <w:pPr>
        <w:spacing w:before="120" w:after="120"/>
        <w:ind w:left="1080" w:hanging="360"/>
        <w:rPr>
          <w:rFonts w:eastAsia="Arial" w:cs="Arial"/>
          <w:bCs/>
          <w:sz w:val="22"/>
          <w:szCs w:val="22"/>
        </w:rPr>
      </w:pPr>
      <w:sdt>
        <w:sdtPr>
          <w:rPr>
            <w:rFonts w:eastAsia="Arial" w:cs="Arial"/>
            <w:bCs/>
            <w:sz w:val="22"/>
            <w:szCs w:val="22"/>
          </w:rPr>
          <w:id w:val="593518853"/>
          <w14:checkbox>
            <w14:checked w14:val="0"/>
            <w14:checkedState w14:val="2612" w14:font="MS Gothic"/>
            <w14:uncheckedState w14:val="2610" w14:font="MS Gothic"/>
          </w14:checkbox>
        </w:sdtPr>
        <w:sdtEndPr/>
        <w:sdtContent>
          <w:r w:rsidR="00EE11D4" w:rsidRPr="003453FE">
            <w:rPr>
              <w:rFonts w:ascii="MS Gothic" w:eastAsia="MS Gothic" w:hAnsi="MS Gothic" w:cs="Arial"/>
              <w:bCs/>
              <w:sz w:val="22"/>
              <w:szCs w:val="22"/>
            </w:rPr>
            <w:t>☐</w:t>
          </w:r>
        </w:sdtContent>
      </w:sdt>
      <w:r w:rsidR="00EE11D4" w:rsidRPr="003453FE">
        <w:rPr>
          <w:rFonts w:eastAsia="Arial" w:cs="Arial"/>
          <w:bCs/>
          <w:sz w:val="22"/>
          <w:szCs w:val="22"/>
        </w:rPr>
        <w:t xml:space="preserve"> </w:t>
      </w:r>
      <w:r w:rsidR="00EE11D4" w:rsidRPr="003453FE">
        <w:rPr>
          <w:rFonts w:eastAsia="Arial" w:cs="Arial"/>
          <w:bCs/>
          <w:sz w:val="22"/>
          <w:szCs w:val="22"/>
        </w:rPr>
        <w:tab/>
        <w:t>Don’t know</w:t>
      </w:r>
      <w:r w:rsidR="00031BBD">
        <w:rPr>
          <w:rFonts w:eastAsia="Arial" w:cs="Arial"/>
          <w:bCs/>
          <w:sz w:val="22"/>
          <w:szCs w:val="22"/>
        </w:rPr>
        <w:tab/>
      </w:r>
      <w:r w:rsidR="00031BBD" w:rsidRPr="003453FE">
        <w:rPr>
          <w:noProof/>
        </w:rPr>
        <mc:AlternateContent>
          <mc:Choice Requires="wps">
            <w:drawing>
              <wp:anchor distT="0" distB="0" distL="114300" distR="114300" simplePos="0" relativeHeight="251728896" behindDoc="0" locked="0" layoutInCell="1" allowOverlap="1" wp14:anchorId="3DB72B81" wp14:editId="4704CA14">
                <wp:simplePos x="0" y="0"/>
                <wp:positionH relativeFrom="column">
                  <wp:posOffset>1514475</wp:posOffset>
                </wp:positionH>
                <wp:positionV relativeFrom="paragraph">
                  <wp:posOffset>94615</wp:posOffset>
                </wp:positionV>
                <wp:extent cx="182880" cy="0"/>
                <wp:effectExtent l="0" t="76200" r="26670" b="95250"/>
                <wp:wrapNone/>
                <wp:docPr id="205419841" name="Lin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68B5667B" id="Line 75" o:spid="_x0000_s1026" alt="&quot;&quot;"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119.25pt,7.45pt" to="133.6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" strokeweight="1.25pt">
                <v:stroke endarrow="open" endarrowwidth="narrow" endarrowlength="short"/>
              </v:line>
            </w:pict>
          </mc:Fallback>
        </mc:AlternateContent>
      </w:r>
      <w:r w:rsidR="00031BBD" w:rsidRPr="00031BBD">
        <w:rPr>
          <w:rFonts w:eastAsia="Arial" w:cs="Arial"/>
          <w:b/>
          <w:i/>
          <w:iCs/>
          <w:sz w:val="22"/>
          <w:szCs w:val="22"/>
        </w:rPr>
        <w:t>SKIP TO question 3</w:t>
      </w:r>
      <w:r w:rsidR="006D7896">
        <w:rPr>
          <w:rFonts w:eastAsia="Arial" w:cs="Arial"/>
          <w:b/>
          <w:i/>
          <w:iCs/>
          <w:sz w:val="22"/>
          <w:szCs w:val="22"/>
        </w:rPr>
        <w:t>6</w:t>
      </w:r>
    </w:p>
    <w:p w14:paraId="153A5A11" w14:textId="77777777" w:rsidR="008D66EE" w:rsidRDefault="008D66EE">
      <w:pPr>
        <w:rPr>
          <w:rFonts w:eastAsia="Times New Roman" w:cs="Times New Roman"/>
          <w:b/>
          <w:sz w:val="22"/>
          <w:szCs w:val="22"/>
        </w:rPr>
      </w:pPr>
      <w:r>
        <w:br w:type="page"/>
      </w:r>
    </w:p>
    <w:p w14:paraId="3C8BE504" w14:textId="06AC25FF" w:rsidR="00C91AC8" w:rsidRPr="003453FE" w:rsidRDefault="00887F8B" w:rsidP="005949B6">
      <w:pPr>
        <w:pStyle w:val="Questiontext"/>
      </w:pPr>
      <w:r w:rsidRPr="003453FE">
        <w:lastRenderedPageBreak/>
        <w:t>3</w:t>
      </w:r>
      <w:r w:rsidR="006F783A" w:rsidRPr="003453FE">
        <w:t>5</w:t>
      </w:r>
      <w:r w:rsidR="00BD53BB" w:rsidRPr="003453FE">
        <w:t>.</w:t>
      </w:r>
      <w:r w:rsidR="00BD53BB" w:rsidRPr="003453FE">
        <w:tab/>
      </w:r>
      <w:r w:rsidR="003967CB" w:rsidRPr="003453FE">
        <w:rPr>
          <w:rFonts w:cs="Arial"/>
        </w:rPr>
        <w:t xml:space="preserve">What is the evidence of a performance gap for Medicaid </w:t>
      </w:r>
      <w:r w:rsidR="00D85055" w:rsidRPr="003453FE">
        <w:rPr>
          <w:rFonts w:cs="Arial"/>
        </w:rPr>
        <w:t xml:space="preserve">beneficiaries </w:t>
      </w:r>
      <w:r w:rsidR="00734CF9" w:rsidRPr="003453FE">
        <w:rPr>
          <w:rFonts w:cs="Arial"/>
        </w:rPr>
        <w:t>o</w:t>
      </w:r>
      <w:r w:rsidR="003967CB" w:rsidRPr="003453FE">
        <w:rPr>
          <w:rFonts w:cs="Arial"/>
        </w:rPr>
        <w:t xml:space="preserve">n the measure? </w:t>
      </w:r>
      <w:r w:rsidR="003967CB" w:rsidRPr="003453FE">
        <w:rPr>
          <w:rFonts w:cs="Arial"/>
          <w:color w:val="C00000"/>
        </w:rPr>
        <w:t>^</w:t>
      </w:r>
    </w:p>
    <w:p w14:paraId="7FC0FA39" w14:textId="57506778" w:rsidR="004504C4" w:rsidRPr="003453FE" w:rsidRDefault="003967CB" w:rsidP="004504C4">
      <w:pPr>
        <w:pStyle w:val="Info"/>
        <w:rPr>
          <w:rFonts w:eastAsia="Times New Roman"/>
        </w:rPr>
      </w:pPr>
      <w:r w:rsidRPr="003453FE">
        <w:rPr>
          <w:rFonts w:eastAsia="Times New Roman"/>
        </w:rPr>
        <w:t>Provide evidence that there is room for improvement among Medicaid beneficiaries and, therefore, that the implementation of the measure would be meaningful.</w:t>
      </w:r>
      <w:r w:rsidR="00002B2D" w:rsidRPr="003453FE">
        <w:rPr>
          <w:rFonts w:eastAsia="Times New Roman"/>
        </w:rPr>
        <w:t xml:space="preserve"> </w:t>
      </w:r>
    </w:p>
    <w:p w14:paraId="254A4DCF" w14:textId="0DB8BDD0" w:rsidR="002F2EA5" w:rsidRDefault="002F2EA5" w:rsidP="008F4141">
      <w:pPr>
        <w:pStyle w:val="Questiontext"/>
        <w:spacing w:before="120"/>
        <w:ind w:left="1440"/>
        <w:rPr>
          <w:b w:val="0"/>
          <w:bCs/>
          <w:i/>
          <w:iCs/>
        </w:rPr>
      </w:pPr>
      <w:r w:rsidRPr="003453FE">
        <w:rPr>
          <w:b w:val="0"/>
          <w:bCs/>
          <w:i/>
          <w:iCs/>
        </w:rPr>
        <w:t>Note that the response is limited to 1,500 characters.</w:t>
      </w:r>
    </w:p>
    <w:tbl>
      <w:tblPr>
        <w:tblStyle w:val="TableGrid"/>
        <w:tblW w:w="0" w:type="auto"/>
        <w:tblInd w:w="720" w:type="dxa"/>
        <w:tblLook w:val="04A0" w:firstRow="1" w:lastRow="0" w:firstColumn="1" w:lastColumn="0" w:noHBand="0" w:noVBand="1"/>
      </w:tblPr>
      <w:tblGrid>
        <w:gridCol w:w="9782"/>
      </w:tblGrid>
      <w:tr w:rsidR="008D66EE" w:rsidRPr="00100DC4" w14:paraId="1E4D76B3" w14:textId="77777777" w:rsidTr="0051371C">
        <w:tc>
          <w:tcPr>
            <w:tcW w:w="10502" w:type="dxa"/>
          </w:tcPr>
          <w:p w14:paraId="2C6448E6" w14:textId="77777777" w:rsidR="008D66EE" w:rsidRPr="00100DC4" w:rsidRDefault="008D66EE" w:rsidP="0051371C">
            <w:pPr>
              <w:pStyle w:val="Questiontext"/>
              <w:spacing w:before="60" w:after="60"/>
              <w:ind w:left="0" w:firstLine="0"/>
              <w:rPr>
                <w:b w:val="0"/>
                <w:bCs/>
              </w:rPr>
            </w:pPr>
          </w:p>
        </w:tc>
      </w:tr>
    </w:tbl>
    <w:p w14:paraId="1A7BE85A" w14:textId="0CD0A3D2" w:rsidR="00C91AC8" w:rsidRPr="00EA0FD7" w:rsidRDefault="00887F8B" w:rsidP="00B65E39">
      <w:pPr>
        <w:pStyle w:val="Questiontext"/>
      </w:pPr>
      <w:r>
        <w:t>3</w:t>
      </w:r>
      <w:r w:rsidR="006F783A">
        <w:t>6</w:t>
      </w:r>
      <w:r w:rsidR="00BD53BB" w:rsidRPr="00EA0FD7">
        <w:t>.</w:t>
      </w:r>
      <w:r w:rsidR="00BD53BB" w:rsidRPr="00EA0FD7">
        <w:tab/>
      </w:r>
      <w:r w:rsidR="003967CB" w:rsidRPr="00EA0FD7">
        <w:rPr>
          <w:rFonts w:cs="Arial"/>
          <w:color w:val="000000"/>
        </w:rPr>
        <w:t xml:space="preserve">Describe any other ways in which the measure could be used to monitor improvement in health care delivery and/or outcomes in Medicaid </w:t>
      </w:r>
      <w:r w:rsidR="00734CF9">
        <w:rPr>
          <w:rFonts w:cs="Arial"/>
          <w:color w:val="000000"/>
        </w:rPr>
        <w:t>Health Home Programs</w:t>
      </w:r>
      <w:r w:rsidR="003967CB" w:rsidRPr="00EA0FD7">
        <w:rPr>
          <w:rFonts w:cs="Arial"/>
          <w:color w:val="000000"/>
        </w:rPr>
        <w:t xml:space="preserve">. </w:t>
      </w:r>
      <w:r w:rsidR="003967CB" w:rsidRPr="00EA0FD7">
        <w:rPr>
          <w:rFonts w:cs="Arial"/>
          <w:color w:val="C00000"/>
        </w:rPr>
        <w:t>*</w:t>
      </w:r>
    </w:p>
    <w:p w14:paraId="3CA34AA0" w14:textId="1FB51E82" w:rsidR="004504C4" w:rsidRDefault="003967CB" w:rsidP="004504C4">
      <w:pPr>
        <w:pStyle w:val="Info"/>
      </w:pPr>
      <w:r w:rsidRPr="00EA0FD7">
        <w:t xml:space="preserve">For example: Can the measure be trended over time to assess Medicaid </w:t>
      </w:r>
      <w:r w:rsidR="00734CF9">
        <w:t>Health Home Program</w:t>
      </w:r>
      <w:r w:rsidRPr="00EA0FD7">
        <w:t xml:space="preserve"> performance and progress? Can state Medicaid </w:t>
      </w:r>
      <w:r w:rsidR="00734CF9">
        <w:t>Health Home</w:t>
      </w:r>
      <w:r w:rsidRPr="00EA0FD7">
        <w:t xml:space="preserve"> programs/providers directly influence improvement on this measure? Provide examples.</w:t>
      </w:r>
    </w:p>
    <w:p w14:paraId="2D231179" w14:textId="11343240" w:rsidR="002F2EA5" w:rsidRDefault="002F2EA5" w:rsidP="008F4141">
      <w:pPr>
        <w:pStyle w:val="Questiontext"/>
        <w:spacing w:before="120"/>
        <w:ind w:left="1440"/>
        <w:rPr>
          <w:b w:val="0"/>
          <w:bCs/>
          <w:i/>
          <w:iCs/>
        </w:rPr>
      </w:pPr>
      <w:r w:rsidRPr="002F2EA5">
        <w:rPr>
          <w:b w:val="0"/>
          <w:bCs/>
          <w:i/>
          <w:iCs/>
        </w:rPr>
        <w:t xml:space="preserve">Note that the response is limited to </w:t>
      </w:r>
      <w:r>
        <w:rPr>
          <w:b w:val="0"/>
          <w:bCs/>
          <w:i/>
          <w:iCs/>
        </w:rPr>
        <w:t>1,</w:t>
      </w:r>
      <w:r w:rsidRPr="002F2EA5">
        <w:rPr>
          <w:b w:val="0"/>
          <w:bCs/>
          <w:i/>
          <w:iCs/>
        </w:rPr>
        <w:t>500 characters</w:t>
      </w:r>
      <w:r>
        <w:rPr>
          <w:b w:val="0"/>
          <w:bCs/>
          <w:i/>
          <w:iCs/>
        </w:rPr>
        <w:t>.</w:t>
      </w:r>
    </w:p>
    <w:tbl>
      <w:tblPr>
        <w:tblStyle w:val="TableGrid"/>
        <w:tblW w:w="0" w:type="auto"/>
        <w:tblInd w:w="720" w:type="dxa"/>
        <w:tblLook w:val="04A0" w:firstRow="1" w:lastRow="0" w:firstColumn="1" w:lastColumn="0" w:noHBand="0" w:noVBand="1"/>
      </w:tblPr>
      <w:tblGrid>
        <w:gridCol w:w="9782"/>
      </w:tblGrid>
      <w:tr w:rsidR="008D66EE" w:rsidRPr="00100DC4" w14:paraId="71EDC3DE" w14:textId="77777777" w:rsidTr="0051371C">
        <w:tc>
          <w:tcPr>
            <w:tcW w:w="10502" w:type="dxa"/>
          </w:tcPr>
          <w:p w14:paraId="480B3B46" w14:textId="77777777" w:rsidR="008D66EE" w:rsidRPr="00100DC4" w:rsidRDefault="008D66EE" w:rsidP="0051371C">
            <w:pPr>
              <w:pStyle w:val="Questiontext"/>
              <w:spacing w:before="60" w:after="60"/>
              <w:ind w:left="0" w:firstLine="0"/>
              <w:rPr>
                <w:b w:val="0"/>
                <w:bCs/>
              </w:rPr>
            </w:pPr>
          </w:p>
        </w:tc>
      </w:tr>
    </w:tbl>
    <w:p w14:paraId="354D8955" w14:textId="63D8CF97" w:rsidR="00C91AC8" w:rsidRPr="00434538" w:rsidRDefault="00BD53BB" w:rsidP="00B65E39">
      <w:pPr>
        <w:pStyle w:val="Questiontext"/>
        <w:ind w:left="0" w:firstLine="0"/>
      </w:pPr>
      <w:r w:rsidRPr="00EA0FD7">
        <w:t>3</w:t>
      </w:r>
      <w:r w:rsidR="00DA4E6E">
        <w:t>7</w:t>
      </w:r>
      <w:r w:rsidRPr="00EA0FD7">
        <w:t>.</w:t>
      </w:r>
      <w:r w:rsidRPr="00EA0FD7">
        <w:tab/>
      </w:r>
      <w:r w:rsidR="000A51E8" w:rsidRPr="00434538">
        <w:t>Does this measure address an</w:t>
      </w:r>
      <w:r w:rsidR="005A4FF3">
        <w:t xml:space="preserve"> existing gap</w:t>
      </w:r>
      <w:r w:rsidR="000A51E8" w:rsidRPr="00434538">
        <w:t xml:space="preserve"> area </w:t>
      </w:r>
      <w:r w:rsidR="005A4FF3">
        <w:t>in the Core Sets</w:t>
      </w:r>
      <w:r w:rsidR="000A51E8" w:rsidRPr="00434538">
        <w:t xml:space="preserve">? </w:t>
      </w:r>
      <w:r w:rsidR="000A51E8" w:rsidRPr="00434538">
        <w:rPr>
          <w:color w:val="C00000"/>
        </w:rPr>
        <w:t>*</w:t>
      </w:r>
    </w:p>
    <w:p w14:paraId="3F69F6AE" w14:textId="76641EA4" w:rsidR="000A51E8" w:rsidRPr="000A51E8" w:rsidRDefault="000A51E8" w:rsidP="000A51E8">
      <w:pPr>
        <w:pStyle w:val="Info"/>
      </w:pPr>
      <w:r w:rsidRPr="000A51E8">
        <w:t xml:space="preserve">Indicate whether the measure addresses one </w:t>
      </w:r>
      <w:r w:rsidR="005A4FF3">
        <w:t>of</w:t>
      </w:r>
      <w:r w:rsidRPr="000A51E8">
        <w:t xml:space="preserve"> </w:t>
      </w:r>
      <w:r w:rsidR="005A4FF3">
        <w:t xml:space="preserve">priority </w:t>
      </w:r>
      <w:r w:rsidRPr="000A51E8">
        <w:t>gap areas identified by the 2026 Workgroup</w:t>
      </w:r>
      <w:r w:rsidR="005A4FF3">
        <w:t>, listed below, or whether it address some other gap area that is not listed</w:t>
      </w:r>
      <w:r w:rsidRPr="000A51E8">
        <w:t xml:space="preserve">. Select “None of the above” if the measure does not address </w:t>
      </w:r>
      <w:r w:rsidR="005A4FF3">
        <w:t>an existing gap area</w:t>
      </w:r>
      <w:r w:rsidRPr="000A51E8">
        <w:t>.</w:t>
      </w:r>
    </w:p>
    <w:p w14:paraId="4981294D" w14:textId="4462C023" w:rsidR="000A51E8" w:rsidRPr="00EA0FD7" w:rsidRDefault="000A51E8" w:rsidP="000A51E8">
      <w:pPr>
        <w:pStyle w:val="Selectoneall"/>
      </w:pPr>
      <w:r w:rsidRPr="00EA0FD7">
        <w:t>Select all that apply</w:t>
      </w:r>
      <w:r w:rsidR="000261EC">
        <w:t>.</w:t>
      </w:r>
    </w:p>
    <w:p w14:paraId="4888F240" w14:textId="7C8176F8" w:rsidR="005C3CC2" w:rsidRPr="00EA0FD7" w:rsidRDefault="003F38E7" w:rsidP="005C3CC2">
      <w:pPr>
        <w:spacing w:before="120" w:after="120"/>
        <w:ind w:left="1080" w:hanging="360"/>
        <w:rPr>
          <w:rFonts w:eastAsia="Arial" w:cs="Arial"/>
          <w:bCs/>
          <w:sz w:val="22"/>
          <w:szCs w:val="22"/>
        </w:rPr>
      </w:pPr>
      <w:sdt>
        <w:sdtPr>
          <w:rPr>
            <w:rFonts w:eastAsia="Arial" w:cs="Arial"/>
            <w:bCs/>
            <w:sz w:val="22"/>
            <w:szCs w:val="22"/>
          </w:rPr>
          <w:id w:val="1769816564"/>
          <w14:checkbox>
            <w14:checked w14:val="0"/>
            <w14:checkedState w14:val="2612" w14:font="MS Gothic"/>
            <w14:uncheckedState w14:val="2610" w14:font="MS Gothic"/>
          </w14:checkbox>
        </w:sdtPr>
        <w:sdtEndPr/>
        <w:sdtContent>
          <w:r w:rsidR="005C3CC2" w:rsidRPr="00EA0FD7">
            <w:rPr>
              <w:rFonts w:ascii="MS Gothic" w:eastAsia="MS Gothic" w:hAnsi="MS Gothic" w:cs="Arial"/>
              <w:bCs/>
              <w:sz w:val="22"/>
              <w:szCs w:val="22"/>
            </w:rPr>
            <w:t>☐</w:t>
          </w:r>
        </w:sdtContent>
      </w:sdt>
      <w:r w:rsidR="005C3CC2" w:rsidRPr="00EA0FD7">
        <w:rPr>
          <w:rFonts w:eastAsia="Arial" w:cs="Arial"/>
          <w:bCs/>
          <w:sz w:val="22"/>
          <w:szCs w:val="22"/>
        </w:rPr>
        <w:t xml:space="preserve"> </w:t>
      </w:r>
      <w:r w:rsidR="005C3CC2" w:rsidRPr="00EA0FD7">
        <w:rPr>
          <w:rFonts w:eastAsia="Arial" w:cs="Arial"/>
          <w:bCs/>
          <w:sz w:val="22"/>
          <w:szCs w:val="22"/>
        </w:rPr>
        <w:tab/>
      </w:r>
      <w:r w:rsidR="000A51E8" w:rsidRPr="00EA0FD7">
        <w:rPr>
          <w:rFonts w:cs="Arial"/>
          <w:sz w:val="22"/>
          <w:szCs w:val="22"/>
        </w:rPr>
        <w:t xml:space="preserve">Maternal and </w:t>
      </w:r>
      <w:r w:rsidR="0098061E">
        <w:rPr>
          <w:rFonts w:cs="Arial"/>
          <w:sz w:val="22"/>
          <w:szCs w:val="22"/>
        </w:rPr>
        <w:t>p</w:t>
      </w:r>
      <w:r w:rsidR="000A51E8" w:rsidRPr="00EA0FD7">
        <w:rPr>
          <w:rFonts w:cs="Arial"/>
          <w:sz w:val="22"/>
          <w:szCs w:val="22"/>
        </w:rPr>
        <w:t xml:space="preserve">erinatal </w:t>
      </w:r>
      <w:r w:rsidR="0098061E">
        <w:rPr>
          <w:rFonts w:cs="Arial"/>
          <w:sz w:val="22"/>
          <w:szCs w:val="22"/>
        </w:rPr>
        <w:t>h</w:t>
      </w:r>
      <w:r w:rsidR="000A51E8" w:rsidRPr="00EA0FD7">
        <w:rPr>
          <w:rFonts w:cs="Arial"/>
          <w:sz w:val="22"/>
          <w:szCs w:val="22"/>
        </w:rPr>
        <w:t>ealth</w:t>
      </w:r>
    </w:p>
    <w:p w14:paraId="5CD70CEE" w14:textId="42D3E2CD" w:rsidR="005C3CC2" w:rsidRPr="00EA0FD7" w:rsidRDefault="003F38E7" w:rsidP="005C3CC2">
      <w:pPr>
        <w:spacing w:before="120" w:after="120"/>
        <w:ind w:left="1080" w:hanging="360"/>
        <w:rPr>
          <w:rFonts w:eastAsia="Arial" w:cs="Arial"/>
          <w:bCs/>
          <w:sz w:val="22"/>
          <w:szCs w:val="22"/>
        </w:rPr>
      </w:pPr>
      <w:sdt>
        <w:sdtPr>
          <w:rPr>
            <w:rFonts w:eastAsia="Arial" w:cs="Arial"/>
            <w:bCs/>
            <w:sz w:val="22"/>
            <w:szCs w:val="22"/>
          </w:rPr>
          <w:id w:val="-1853569447"/>
          <w14:checkbox>
            <w14:checked w14:val="0"/>
            <w14:checkedState w14:val="2612" w14:font="MS Gothic"/>
            <w14:uncheckedState w14:val="2610" w14:font="MS Gothic"/>
          </w14:checkbox>
        </w:sdtPr>
        <w:sdtEndPr/>
        <w:sdtContent>
          <w:r w:rsidR="005C3CC2" w:rsidRPr="00EA0FD7">
            <w:rPr>
              <w:rFonts w:ascii="MS Gothic" w:eastAsia="MS Gothic" w:hAnsi="MS Gothic" w:cs="Arial"/>
              <w:bCs/>
              <w:sz w:val="22"/>
              <w:szCs w:val="22"/>
            </w:rPr>
            <w:t>☐</w:t>
          </w:r>
        </w:sdtContent>
      </w:sdt>
      <w:r w:rsidR="005C3CC2" w:rsidRPr="00EA0FD7">
        <w:rPr>
          <w:rFonts w:eastAsia="Arial" w:cs="Arial"/>
          <w:bCs/>
          <w:sz w:val="22"/>
          <w:szCs w:val="22"/>
        </w:rPr>
        <w:t xml:space="preserve"> </w:t>
      </w:r>
      <w:r w:rsidR="005C3CC2" w:rsidRPr="00EA0FD7">
        <w:rPr>
          <w:rFonts w:eastAsia="Arial" w:cs="Arial"/>
          <w:bCs/>
          <w:sz w:val="22"/>
          <w:szCs w:val="22"/>
        </w:rPr>
        <w:tab/>
      </w:r>
      <w:r w:rsidR="000A51E8" w:rsidRPr="00EA0FD7">
        <w:rPr>
          <w:rFonts w:cs="Arial"/>
          <w:sz w:val="22"/>
          <w:szCs w:val="22"/>
        </w:rPr>
        <w:t>Patient</w:t>
      </w:r>
      <w:r w:rsidR="0098061E">
        <w:rPr>
          <w:rFonts w:cs="Arial"/>
          <w:sz w:val="22"/>
          <w:szCs w:val="22"/>
        </w:rPr>
        <w:t>-r</w:t>
      </w:r>
      <w:r w:rsidR="000A51E8" w:rsidRPr="00EA0FD7">
        <w:rPr>
          <w:rFonts w:cs="Arial"/>
          <w:sz w:val="22"/>
          <w:szCs w:val="22"/>
        </w:rPr>
        <w:t xml:space="preserve">eported </w:t>
      </w:r>
      <w:r w:rsidR="0098061E">
        <w:rPr>
          <w:rFonts w:cs="Arial"/>
          <w:sz w:val="22"/>
          <w:szCs w:val="22"/>
        </w:rPr>
        <w:t>o</w:t>
      </w:r>
      <w:r w:rsidR="000A51E8" w:rsidRPr="00EA0FD7">
        <w:rPr>
          <w:rFonts w:cs="Arial"/>
          <w:sz w:val="22"/>
          <w:szCs w:val="22"/>
        </w:rPr>
        <w:t xml:space="preserve">utcomes and </w:t>
      </w:r>
      <w:r w:rsidR="0098061E">
        <w:rPr>
          <w:rFonts w:cs="Arial"/>
          <w:sz w:val="22"/>
          <w:szCs w:val="22"/>
        </w:rPr>
        <w:t>e</w:t>
      </w:r>
      <w:r w:rsidR="000A51E8" w:rsidRPr="00EA0FD7">
        <w:rPr>
          <w:rFonts w:cs="Arial"/>
          <w:sz w:val="22"/>
          <w:szCs w:val="22"/>
        </w:rPr>
        <w:t xml:space="preserve">xperiences of </w:t>
      </w:r>
      <w:r w:rsidR="0098061E">
        <w:rPr>
          <w:rFonts w:cs="Arial"/>
          <w:sz w:val="22"/>
          <w:szCs w:val="22"/>
        </w:rPr>
        <w:t>c</w:t>
      </w:r>
      <w:r w:rsidR="000A51E8" w:rsidRPr="00EA0FD7">
        <w:rPr>
          <w:rFonts w:cs="Arial"/>
          <w:sz w:val="22"/>
          <w:szCs w:val="22"/>
        </w:rPr>
        <w:t>are</w:t>
      </w:r>
    </w:p>
    <w:p w14:paraId="34D12D4C" w14:textId="4BE2C8F6" w:rsidR="005C3CC2" w:rsidRPr="00EA0FD7" w:rsidRDefault="003F38E7" w:rsidP="005C3CC2">
      <w:pPr>
        <w:spacing w:before="120" w:after="120"/>
        <w:ind w:left="1080" w:hanging="360"/>
        <w:rPr>
          <w:rFonts w:eastAsia="Arial" w:cs="Arial"/>
          <w:bCs/>
          <w:sz w:val="22"/>
          <w:szCs w:val="22"/>
        </w:rPr>
      </w:pPr>
      <w:sdt>
        <w:sdtPr>
          <w:rPr>
            <w:rFonts w:eastAsia="Arial" w:cs="Arial"/>
            <w:bCs/>
            <w:sz w:val="22"/>
            <w:szCs w:val="22"/>
          </w:rPr>
          <w:id w:val="-2110808051"/>
          <w14:checkbox>
            <w14:checked w14:val="0"/>
            <w14:checkedState w14:val="2612" w14:font="MS Gothic"/>
            <w14:uncheckedState w14:val="2610" w14:font="MS Gothic"/>
          </w14:checkbox>
        </w:sdtPr>
        <w:sdtEndPr/>
        <w:sdtContent>
          <w:r w:rsidR="005C3CC2" w:rsidRPr="00EA0FD7">
            <w:rPr>
              <w:rFonts w:ascii="MS Gothic" w:eastAsia="MS Gothic" w:hAnsi="MS Gothic" w:cs="Arial"/>
              <w:bCs/>
              <w:sz w:val="22"/>
              <w:szCs w:val="22"/>
            </w:rPr>
            <w:t>☐</w:t>
          </w:r>
        </w:sdtContent>
      </w:sdt>
      <w:r w:rsidR="005C3CC2" w:rsidRPr="00EA0FD7">
        <w:rPr>
          <w:rFonts w:eastAsia="Arial" w:cs="Arial"/>
          <w:bCs/>
          <w:sz w:val="22"/>
          <w:szCs w:val="22"/>
        </w:rPr>
        <w:t xml:space="preserve"> </w:t>
      </w:r>
      <w:r w:rsidR="005C3CC2" w:rsidRPr="00EA0FD7">
        <w:rPr>
          <w:rFonts w:eastAsia="Arial" w:cs="Arial"/>
          <w:bCs/>
          <w:sz w:val="22"/>
          <w:szCs w:val="22"/>
        </w:rPr>
        <w:tab/>
      </w:r>
      <w:r w:rsidR="000A51E8" w:rsidRPr="00EA0FD7">
        <w:rPr>
          <w:rFonts w:cs="Arial"/>
          <w:sz w:val="22"/>
          <w:szCs w:val="22"/>
        </w:rPr>
        <w:t xml:space="preserve">Behavioral </w:t>
      </w:r>
      <w:r w:rsidR="0098061E">
        <w:rPr>
          <w:rFonts w:cs="Arial"/>
          <w:sz w:val="22"/>
          <w:szCs w:val="22"/>
        </w:rPr>
        <w:t>h</w:t>
      </w:r>
      <w:r w:rsidR="000A51E8" w:rsidRPr="00EA0FD7">
        <w:rPr>
          <w:rFonts w:cs="Arial"/>
          <w:sz w:val="22"/>
          <w:szCs w:val="22"/>
        </w:rPr>
        <w:t xml:space="preserve">ealth </w:t>
      </w:r>
      <w:r w:rsidR="0098061E">
        <w:rPr>
          <w:rFonts w:cs="Arial"/>
          <w:sz w:val="22"/>
          <w:szCs w:val="22"/>
        </w:rPr>
        <w:t>c</w:t>
      </w:r>
      <w:r w:rsidR="000A51E8" w:rsidRPr="00EA0FD7">
        <w:rPr>
          <w:rFonts w:cs="Arial"/>
          <w:sz w:val="22"/>
          <w:szCs w:val="22"/>
        </w:rPr>
        <w:t>are</w:t>
      </w:r>
    </w:p>
    <w:p w14:paraId="52FC92C3" w14:textId="4A078256" w:rsidR="00716E9E" w:rsidRPr="00EA0FD7" w:rsidRDefault="003F38E7" w:rsidP="005C3CC2">
      <w:pPr>
        <w:spacing w:before="120" w:after="120"/>
        <w:ind w:left="1080" w:hanging="360"/>
        <w:rPr>
          <w:rFonts w:eastAsia="Arial" w:cs="Arial"/>
          <w:bCs/>
          <w:sz w:val="22"/>
          <w:szCs w:val="22"/>
        </w:rPr>
      </w:pPr>
      <w:sdt>
        <w:sdtPr>
          <w:rPr>
            <w:rFonts w:eastAsia="Arial" w:cs="Arial"/>
            <w:bCs/>
            <w:sz w:val="22"/>
            <w:szCs w:val="22"/>
          </w:rPr>
          <w:id w:val="-1325356980"/>
          <w14:checkbox>
            <w14:checked w14:val="0"/>
            <w14:checkedState w14:val="2612" w14:font="MS Gothic"/>
            <w14:uncheckedState w14:val="2610" w14:font="MS Gothic"/>
          </w14:checkbox>
        </w:sdtPr>
        <w:sdtEndPr/>
        <w:sdtContent>
          <w:r w:rsidR="00716E9E" w:rsidRPr="00EA0FD7">
            <w:rPr>
              <w:rFonts w:ascii="MS Gothic" w:eastAsia="MS Gothic" w:hAnsi="MS Gothic" w:cs="Arial"/>
              <w:bCs/>
              <w:sz w:val="22"/>
              <w:szCs w:val="22"/>
            </w:rPr>
            <w:t>☐</w:t>
          </w:r>
        </w:sdtContent>
      </w:sdt>
      <w:r w:rsidR="00031BBD">
        <w:rPr>
          <w:rFonts w:eastAsia="Arial" w:cs="Arial"/>
          <w:bCs/>
          <w:sz w:val="22"/>
          <w:szCs w:val="22"/>
        </w:rPr>
        <w:tab/>
      </w:r>
      <w:r w:rsidR="00716E9E">
        <w:rPr>
          <w:rFonts w:eastAsia="Arial" w:cs="Arial"/>
          <w:bCs/>
          <w:sz w:val="22"/>
          <w:szCs w:val="22"/>
        </w:rPr>
        <w:t xml:space="preserve">Tobacco use and cessation </w:t>
      </w:r>
    </w:p>
    <w:p w14:paraId="4AA142C0" w14:textId="05312F4C" w:rsidR="005C3CC2" w:rsidRPr="00EA0FD7" w:rsidRDefault="003F38E7" w:rsidP="005C3CC2">
      <w:pPr>
        <w:spacing w:before="120" w:after="120"/>
        <w:ind w:left="1080" w:hanging="360"/>
        <w:rPr>
          <w:rFonts w:eastAsia="Arial" w:cs="Arial"/>
          <w:bCs/>
          <w:sz w:val="22"/>
          <w:szCs w:val="22"/>
        </w:rPr>
      </w:pPr>
      <w:sdt>
        <w:sdtPr>
          <w:rPr>
            <w:rFonts w:eastAsia="Arial" w:cs="Arial"/>
            <w:bCs/>
            <w:sz w:val="22"/>
            <w:szCs w:val="22"/>
          </w:rPr>
          <w:id w:val="-357667086"/>
          <w14:checkbox>
            <w14:checked w14:val="0"/>
            <w14:checkedState w14:val="2612" w14:font="MS Gothic"/>
            <w14:uncheckedState w14:val="2610" w14:font="MS Gothic"/>
          </w14:checkbox>
        </w:sdtPr>
        <w:sdtEndPr/>
        <w:sdtContent>
          <w:r w:rsidR="005C3CC2" w:rsidRPr="00EA0FD7">
            <w:rPr>
              <w:rFonts w:ascii="MS Gothic" w:eastAsia="MS Gothic" w:hAnsi="MS Gothic" w:cs="Arial"/>
              <w:bCs/>
              <w:sz w:val="22"/>
              <w:szCs w:val="22"/>
            </w:rPr>
            <w:t>☐</w:t>
          </w:r>
        </w:sdtContent>
      </w:sdt>
      <w:r w:rsidR="005C3CC2" w:rsidRPr="00EA0FD7">
        <w:rPr>
          <w:rFonts w:eastAsia="Arial" w:cs="Arial"/>
          <w:bCs/>
          <w:sz w:val="22"/>
          <w:szCs w:val="22"/>
        </w:rPr>
        <w:t xml:space="preserve"> </w:t>
      </w:r>
      <w:r w:rsidR="005C3CC2" w:rsidRPr="00EA0FD7">
        <w:rPr>
          <w:rFonts w:eastAsia="Arial" w:cs="Arial"/>
          <w:bCs/>
          <w:sz w:val="22"/>
          <w:szCs w:val="22"/>
        </w:rPr>
        <w:tab/>
      </w:r>
      <w:r w:rsidR="00434538">
        <w:rPr>
          <w:rFonts w:cs="Arial"/>
          <w:sz w:val="22"/>
          <w:szCs w:val="22"/>
        </w:rPr>
        <w:t>None of the above</w:t>
      </w:r>
    </w:p>
    <w:p w14:paraId="57611BF2" w14:textId="7303DCAD" w:rsidR="005C3CC2" w:rsidRDefault="003F38E7" w:rsidP="005C3CC2">
      <w:pPr>
        <w:spacing w:before="120" w:after="120"/>
        <w:ind w:left="1080" w:hanging="360"/>
        <w:rPr>
          <w:rFonts w:eastAsia="Arial" w:cs="Arial"/>
          <w:bCs/>
          <w:sz w:val="22"/>
          <w:szCs w:val="22"/>
        </w:rPr>
      </w:pPr>
      <w:sdt>
        <w:sdtPr>
          <w:rPr>
            <w:rFonts w:eastAsia="Arial" w:cs="Arial"/>
            <w:bCs/>
            <w:sz w:val="22"/>
            <w:szCs w:val="22"/>
          </w:rPr>
          <w:id w:val="1326716385"/>
          <w14:checkbox>
            <w14:checked w14:val="0"/>
            <w14:checkedState w14:val="2612" w14:font="MS Gothic"/>
            <w14:uncheckedState w14:val="2610" w14:font="MS Gothic"/>
          </w14:checkbox>
        </w:sdtPr>
        <w:sdtEndPr/>
        <w:sdtContent>
          <w:r w:rsidR="005C3CC2" w:rsidRPr="00EA0FD7">
            <w:rPr>
              <w:rFonts w:ascii="MS Gothic" w:eastAsia="MS Gothic" w:hAnsi="MS Gothic" w:cs="Arial"/>
              <w:bCs/>
              <w:sz w:val="22"/>
              <w:szCs w:val="22"/>
            </w:rPr>
            <w:t>☐</w:t>
          </w:r>
        </w:sdtContent>
      </w:sdt>
      <w:r w:rsidR="005C3CC2" w:rsidRPr="00EA0FD7">
        <w:rPr>
          <w:rFonts w:eastAsia="Arial" w:cs="Arial"/>
          <w:bCs/>
          <w:sz w:val="22"/>
          <w:szCs w:val="22"/>
        </w:rPr>
        <w:t xml:space="preserve"> </w:t>
      </w:r>
      <w:r w:rsidR="005C3CC2" w:rsidRPr="00EA0FD7">
        <w:rPr>
          <w:rFonts w:eastAsia="Arial" w:cs="Arial"/>
          <w:bCs/>
          <w:sz w:val="22"/>
          <w:szCs w:val="22"/>
        </w:rPr>
        <w:tab/>
      </w:r>
      <w:r w:rsidR="00434538">
        <w:rPr>
          <w:rFonts w:eastAsia="Arial" w:cs="Arial"/>
          <w:bCs/>
          <w:sz w:val="22"/>
          <w:szCs w:val="22"/>
        </w:rPr>
        <w:t>Other</w:t>
      </w:r>
    </w:p>
    <w:p w14:paraId="6349D794" w14:textId="77777777" w:rsidR="00A72CC8" w:rsidRDefault="00A72CC8" w:rsidP="00A72CC8">
      <w:pPr>
        <w:spacing w:before="120" w:after="120"/>
        <w:ind w:left="1080"/>
        <w:rPr>
          <w:rFonts w:eastAsia="Times New Roman" w:cs="Arial"/>
          <w:color w:val="000000"/>
          <w:sz w:val="22"/>
          <w:szCs w:val="22"/>
        </w:rPr>
      </w:pPr>
      <w:r>
        <w:rPr>
          <w:rFonts w:eastAsia="Times New Roman" w:cs="Arial"/>
          <w:color w:val="000000"/>
          <w:sz w:val="22"/>
          <w:szCs w:val="22"/>
        </w:rPr>
        <w:t>If Other, please describe:</w:t>
      </w:r>
    </w:p>
    <w:tbl>
      <w:tblPr>
        <w:tblStyle w:val="TableGrid"/>
        <w:tblW w:w="0" w:type="auto"/>
        <w:tblInd w:w="1080" w:type="dxa"/>
        <w:tblLook w:val="04A0" w:firstRow="1" w:lastRow="0" w:firstColumn="1" w:lastColumn="0" w:noHBand="0" w:noVBand="1"/>
      </w:tblPr>
      <w:tblGrid>
        <w:gridCol w:w="9422"/>
      </w:tblGrid>
      <w:tr w:rsidR="008D66EE" w:rsidRPr="008D66EE" w14:paraId="7D602704" w14:textId="77777777" w:rsidTr="008D66EE">
        <w:tc>
          <w:tcPr>
            <w:tcW w:w="10502" w:type="dxa"/>
          </w:tcPr>
          <w:p w14:paraId="72533689" w14:textId="77777777" w:rsidR="008D66EE" w:rsidRPr="008D66EE" w:rsidRDefault="008D66EE" w:rsidP="008D66EE">
            <w:pPr>
              <w:pStyle w:val="Questiontext"/>
              <w:spacing w:before="60" w:after="60"/>
              <w:ind w:left="0" w:firstLine="0"/>
              <w:rPr>
                <w:b w:val="0"/>
                <w:bCs/>
              </w:rPr>
            </w:pPr>
          </w:p>
        </w:tc>
      </w:tr>
    </w:tbl>
    <w:p w14:paraId="341A242D" w14:textId="77777777" w:rsidR="00FE7963" w:rsidRDefault="00FE7963">
      <w:pPr>
        <w:rPr>
          <w:rFonts w:eastAsia="Times New Roman" w:cs="Times New Roman"/>
          <w:b/>
          <w:sz w:val="22"/>
          <w:szCs w:val="22"/>
        </w:rPr>
      </w:pPr>
      <w:r>
        <w:br w:type="page"/>
      </w:r>
    </w:p>
    <w:p w14:paraId="01850A73" w14:textId="426EEA2A" w:rsidR="00BD53BB" w:rsidRPr="00EA0FD7" w:rsidRDefault="00927DE0" w:rsidP="001F0D5D">
      <w:pPr>
        <w:pStyle w:val="Questiontext"/>
        <w:tabs>
          <w:tab w:val="clear" w:pos="720"/>
        </w:tabs>
      </w:pPr>
      <w:r>
        <w:lastRenderedPageBreak/>
        <w:t>3</w:t>
      </w:r>
      <w:r w:rsidR="00DA4E6E">
        <w:t>8</w:t>
      </w:r>
      <w:r w:rsidR="00BD53BB" w:rsidRPr="00EA0FD7">
        <w:t>.</w:t>
      </w:r>
      <w:r w:rsidR="00BD53BB" w:rsidRPr="00EA0FD7">
        <w:tab/>
      </w:r>
      <w:r w:rsidR="000A51E8" w:rsidRPr="00EA0FD7">
        <w:rPr>
          <w:rFonts w:cs="Arial"/>
          <w:color w:val="000000"/>
        </w:rPr>
        <w:t xml:space="preserve">Is this measure similar to measure(s) already in the </w:t>
      </w:r>
      <w:r w:rsidR="00467109">
        <w:rPr>
          <w:rFonts w:cs="Arial"/>
          <w:color w:val="000000"/>
        </w:rPr>
        <w:t xml:space="preserve">1945 and/or 1945A Health Home </w:t>
      </w:r>
      <w:r w:rsidR="000A51E8" w:rsidRPr="00EA0FD7">
        <w:rPr>
          <w:rFonts w:cs="Arial"/>
          <w:color w:val="000000"/>
        </w:rPr>
        <w:t xml:space="preserve">Core Set? </w:t>
      </w:r>
      <w:r w:rsidR="000A51E8" w:rsidRPr="00EA0FD7">
        <w:rPr>
          <w:rFonts w:cs="Arial"/>
          <w:color w:val="C00000"/>
        </w:rPr>
        <w:t>*</w:t>
      </w:r>
    </w:p>
    <w:p w14:paraId="049B61B8" w14:textId="0774A03E" w:rsidR="004504C4" w:rsidRPr="00EA0FD7" w:rsidRDefault="000A51E8" w:rsidP="004504C4">
      <w:pPr>
        <w:pStyle w:val="Info"/>
        <w:rPr>
          <w:rFonts w:eastAsia="Times New Roman"/>
        </w:rPr>
      </w:pPr>
      <w:r w:rsidRPr="00EA0FD7">
        <w:rPr>
          <w:rFonts w:eastAsia="Times New Roman"/>
        </w:rPr>
        <w:t>Consider other measures with related purposes.</w:t>
      </w:r>
    </w:p>
    <w:p w14:paraId="3020C784" w14:textId="5E56BA3C" w:rsidR="000A51E8" w:rsidRPr="00EA0FD7" w:rsidRDefault="000A51E8" w:rsidP="000A51E8">
      <w:pPr>
        <w:pStyle w:val="Info"/>
      </w:pPr>
      <w:r w:rsidRPr="00EA0FD7">
        <w:t xml:space="preserve">Refer to the links below for the list of measures currently in the </w:t>
      </w:r>
      <w:r w:rsidR="00467109">
        <w:t xml:space="preserve">Health Home </w:t>
      </w:r>
      <w:r w:rsidRPr="00EA0FD7">
        <w:t>Core Sets:</w:t>
      </w:r>
    </w:p>
    <w:p w14:paraId="47E6ED94" w14:textId="76F6C762" w:rsidR="005D35EE" w:rsidRDefault="005D35EE" w:rsidP="005D35EE">
      <w:pPr>
        <w:pStyle w:val="ListBullet"/>
        <w:rPr>
          <w:iCs/>
        </w:rPr>
      </w:pPr>
      <w:bookmarkStart w:id="8" w:name="_Hlk186803031"/>
      <w:r w:rsidRPr="00720682">
        <w:rPr>
          <w:iCs/>
        </w:rPr>
        <w:t xml:space="preserve">2025 </w:t>
      </w:r>
      <w:r>
        <w:rPr>
          <w:iCs/>
        </w:rPr>
        <w:t>1945 Health Home</w:t>
      </w:r>
      <w:r w:rsidRPr="00720682">
        <w:rPr>
          <w:iCs/>
        </w:rPr>
        <w:t xml:space="preserve"> Core Set: </w:t>
      </w:r>
      <w:hyperlink r:id="rId38" w:tooltip="2025 1945 Health Home Core Set (PDF)" w:history="1">
        <w:r w:rsidRPr="00A06BF1">
          <w:rPr>
            <w:rStyle w:val="Hyperlink"/>
          </w:rPr>
          <w:t>https://www.medicaid.gov/medicaid/quality-of-care/downloads/2025-health-home-core-set.pdf</w:t>
        </w:r>
      </w:hyperlink>
      <w:r>
        <w:t xml:space="preserve"> </w:t>
      </w:r>
    </w:p>
    <w:p w14:paraId="01352F4B" w14:textId="6B5303ED" w:rsidR="005D35EE" w:rsidRPr="00552876" w:rsidRDefault="005D35EE" w:rsidP="005D35EE">
      <w:pPr>
        <w:pStyle w:val="ListBullet"/>
        <w:rPr>
          <w:rStyle w:val="Hyperlink"/>
          <w:iCs/>
          <w:color w:val="000000"/>
          <w:u w:val="none"/>
        </w:rPr>
      </w:pPr>
      <w:r w:rsidRPr="00552876">
        <w:rPr>
          <w:iCs/>
        </w:rPr>
        <w:t xml:space="preserve">2025 </w:t>
      </w:r>
      <w:r>
        <w:rPr>
          <w:iCs/>
        </w:rPr>
        <w:t>1945A Health Home</w:t>
      </w:r>
      <w:r w:rsidRPr="00552876">
        <w:rPr>
          <w:iCs/>
        </w:rPr>
        <w:t xml:space="preserve"> Core Set: </w:t>
      </w:r>
      <w:hyperlink r:id="rId39" w:tooltip="2025 1945A Health Home Core Set (PDF)" w:history="1">
        <w:r w:rsidRPr="00A06BF1">
          <w:rPr>
            <w:rStyle w:val="Hyperlink"/>
          </w:rPr>
          <w:t>https://www.medicaid.gov/medicaid/quality-of-care/downloads/2025-1945a-health-home-core-set.pdf</w:t>
        </w:r>
      </w:hyperlink>
      <w:r>
        <w:t xml:space="preserve"> </w:t>
      </w:r>
    </w:p>
    <w:bookmarkEnd w:id="8"/>
    <w:p w14:paraId="2ACA6C31" w14:textId="2BEA25CF" w:rsidR="000A51E8" w:rsidRPr="00EA0FD7" w:rsidRDefault="000A51E8" w:rsidP="000A51E8">
      <w:pPr>
        <w:pStyle w:val="Selectoneall"/>
      </w:pPr>
      <w:r w:rsidRPr="00EA0FD7">
        <w:t xml:space="preserve">Select </w:t>
      </w:r>
      <w:r w:rsidR="0045752E" w:rsidRPr="00EA0FD7">
        <w:t>one</w:t>
      </w:r>
      <w:r w:rsidR="000261EC">
        <w:t>.</w:t>
      </w:r>
    </w:p>
    <w:p w14:paraId="7BE906F2" w14:textId="19F82E30" w:rsidR="005C3CC2" w:rsidRPr="00EA0FD7" w:rsidRDefault="0045752E" w:rsidP="0045752E">
      <w:pPr>
        <w:tabs>
          <w:tab w:val="left" w:pos="7560"/>
        </w:tabs>
        <w:spacing w:before="120" w:after="120"/>
        <w:ind w:left="1080" w:hanging="360"/>
        <w:rPr>
          <w:rFonts w:eastAsia="Arial" w:cs="Arial"/>
          <w:bCs/>
          <w:sz w:val="22"/>
          <w:szCs w:val="22"/>
        </w:rPr>
      </w:pPr>
      <w:r w:rsidRPr="00EA0FD7">
        <w:rPr>
          <w:noProof/>
        </w:rPr>
        <mc:AlternateContent>
          <mc:Choice Requires="wps">
            <w:drawing>
              <wp:anchor distT="0" distB="0" distL="114300" distR="114300" simplePos="0" relativeHeight="251688960" behindDoc="0" locked="0" layoutInCell="1" allowOverlap="1" wp14:anchorId="6CF28E0F" wp14:editId="6ACA97DA">
                <wp:simplePos x="0" y="0"/>
                <wp:positionH relativeFrom="column">
                  <wp:posOffset>4548146</wp:posOffset>
                </wp:positionH>
                <wp:positionV relativeFrom="paragraph">
                  <wp:posOffset>100054</wp:posOffset>
                </wp:positionV>
                <wp:extent cx="182880" cy="0"/>
                <wp:effectExtent l="0" t="76200" r="26670" b="95250"/>
                <wp:wrapNone/>
                <wp:docPr id="53" name="Lin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372C45C1" id="Line 75" o:spid="_x0000_s1026" alt="&quot;&quot;"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358.1pt,7.9pt" to="372.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" strokeweight="1.25pt">
                <v:stroke endarrow="open" endarrowwidth="narrow" endarrowlength="short"/>
              </v:line>
            </w:pict>
          </mc:Fallback>
        </mc:AlternateContent>
      </w:r>
      <w:sdt>
        <w:sdtPr>
          <w:rPr>
            <w:rFonts w:eastAsia="Arial" w:cs="Arial"/>
            <w:bCs/>
            <w:sz w:val="22"/>
            <w:szCs w:val="22"/>
          </w:rPr>
          <w:id w:val="-2030865305"/>
          <w14:checkbox>
            <w14:checked w14:val="0"/>
            <w14:checkedState w14:val="2612" w14:font="MS Gothic"/>
            <w14:uncheckedState w14:val="2610" w14:font="MS Gothic"/>
          </w14:checkbox>
        </w:sdtPr>
        <w:sdtEndPr/>
        <w:sdtContent>
          <w:r w:rsidR="005C3CC2" w:rsidRPr="00EA0FD7">
            <w:rPr>
              <w:rFonts w:ascii="MS Gothic" w:eastAsia="MS Gothic" w:hAnsi="MS Gothic" w:cs="Arial"/>
              <w:bCs/>
              <w:sz w:val="22"/>
              <w:szCs w:val="22"/>
            </w:rPr>
            <w:t>☐</w:t>
          </w:r>
        </w:sdtContent>
      </w:sdt>
      <w:r w:rsidR="005C3CC2" w:rsidRPr="00EA0FD7">
        <w:rPr>
          <w:rFonts w:eastAsia="Arial" w:cs="Arial"/>
          <w:bCs/>
          <w:sz w:val="22"/>
          <w:szCs w:val="22"/>
        </w:rPr>
        <w:t xml:space="preserve"> </w:t>
      </w:r>
      <w:r w:rsidR="005C3CC2" w:rsidRPr="00EA0FD7">
        <w:rPr>
          <w:rFonts w:eastAsia="Arial" w:cs="Arial"/>
          <w:bCs/>
          <w:sz w:val="22"/>
          <w:szCs w:val="22"/>
        </w:rPr>
        <w:tab/>
      </w:r>
      <w:r w:rsidR="000A51E8" w:rsidRPr="00EA0FD7">
        <w:rPr>
          <w:rFonts w:eastAsia="Times New Roman" w:cs="Arial"/>
          <w:color w:val="000000"/>
          <w:sz w:val="22"/>
          <w:szCs w:val="22"/>
        </w:rPr>
        <w:t>Yes, and I have suggested the other measure(s) for removal</w:t>
      </w:r>
      <w:r w:rsidRPr="00EA0FD7">
        <w:rPr>
          <w:rFonts w:eastAsia="Times New Roman" w:cs="Arial"/>
          <w:color w:val="000000"/>
          <w:sz w:val="22"/>
          <w:szCs w:val="22"/>
        </w:rPr>
        <w:tab/>
      </w:r>
      <w:r w:rsidR="00975D93">
        <w:rPr>
          <w:rFonts w:eastAsia="Arial" w:cs="Arial"/>
          <w:b/>
          <w:i/>
          <w:iCs/>
          <w:sz w:val="22"/>
          <w:szCs w:val="22"/>
        </w:rPr>
        <w:t xml:space="preserve">SKIP TO question </w:t>
      </w:r>
      <w:r w:rsidR="00A054D1">
        <w:rPr>
          <w:rFonts w:eastAsia="Arial" w:cs="Arial"/>
          <w:b/>
          <w:i/>
          <w:iCs/>
          <w:sz w:val="22"/>
          <w:szCs w:val="22"/>
        </w:rPr>
        <w:t>41</w:t>
      </w:r>
    </w:p>
    <w:p w14:paraId="3BF8DEC8" w14:textId="56CC678B" w:rsidR="005C3CC2" w:rsidRPr="00EA0FD7" w:rsidRDefault="005A4FF3" w:rsidP="00031BBD">
      <w:pPr>
        <w:tabs>
          <w:tab w:val="left" w:pos="2790"/>
        </w:tabs>
        <w:spacing w:before="120" w:after="120"/>
        <w:ind w:left="1080" w:hanging="360"/>
        <w:rPr>
          <w:rFonts w:eastAsia="Arial" w:cs="Arial"/>
          <w:bCs/>
          <w:sz w:val="22"/>
          <w:szCs w:val="22"/>
        </w:rPr>
      </w:pPr>
      <w:r w:rsidRPr="00EA0FD7">
        <w:rPr>
          <w:noProof/>
        </w:rPr>
        <mc:AlternateContent>
          <mc:Choice Requires="wps">
            <w:drawing>
              <wp:anchor distT="0" distB="0" distL="114300" distR="114300" simplePos="0" relativeHeight="251714560" behindDoc="0" locked="0" layoutInCell="1" allowOverlap="1" wp14:anchorId="1DD882D5" wp14:editId="37A657C1">
                <wp:simplePos x="0" y="0"/>
                <wp:positionH relativeFrom="column">
                  <wp:posOffset>1390650</wp:posOffset>
                </wp:positionH>
                <wp:positionV relativeFrom="paragraph">
                  <wp:posOffset>431165</wp:posOffset>
                </wp:positionV>
                <wp:extent cx="182880" cy="0"/>
                <wp:effectExtent l="0" t="76200" r="26670" b="95250"/>
                <wp:wrapNone/>
                <wp:docPr id="29" name="Lin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063A30C0" id="Line 75" o:spid="_x0000_s1026" alt="&quot;&quot;"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109.5pt,33.95pt" to="123.9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" strokeweight="1.25pt">
                <v:stroke endarrow="open" endarrowwidth="narrow" endarrowlength="short"/>
              </v:line>
            </w:pict>
          </mc:Fallback>
        </mc:AlternateContent>
      </w:r>
      <w:sdt>
        <w:sdtPr>
          <w:rPr>
            <w:rFonts w:eastAsia="Arial" w:cs="Arial"/>
            <w:bCs/>
            <w:sz w:val="22"/>
            <w:szCs w:val="22"/>
          </w:rPr>
          <w:id w:val="1803039639"/>
          <w14:checkbox>
            <w14:checked w14:val="0"/>
            <w14:checkedState w14:val="2612" w14:font="MS Gothic"/>
            <w14:uncheckedState w14:val="2610" w14:font="MS Gothic"/>
          </w14:checkbox>
        </w:sdtPr>
        <w:sdtEndPr/>
        <w:sdtContent>
          <w:r w:rsidR="005C3CC2" w:rsidRPr="00EA0FD7">
            <w:rPr>
              <w:rFonts w:ascii="MS Gothic" w:eastAsia="MS Gothic" w:hAnsi="MS Gothic" w:cs="Arial"/>
              <w:bCs/>
              <w:sz w:val="22"/>
              <w:szCs w:val="22"/>
            </w:rPr>
            <w:t>☐</w:t>
          </w:r>
        </w:sdtContent>
      </w:sdt>
      <w:r w:rsidR="005C3CC2" w:rsidRPr="00EA0FD7">
        <w:rPr>
          <w:rFonts w:eastAsia="Arial" w:cs="Arial"/>
          <w:bCs/>
          <w:sz w:val="22"/>
          <w:szCs w:val="22"/>
        </w:rPr>
        <w:t xml:space="preserve"> </w:t>
      </w:r>
      <w:r w:rsidR="005C3CC2" w:rsidRPr="00EA0FD7">
        <w:rPr>
          <w:rFonts w:eastAsia="Arial" w:cs="Arial"/>
          <w:bCs/>
          <w:sz w:val="22"/>
          <w:szCs w:val="22"/>
        </w:rPr>
        <w:tab/>
      </w:r>
      <w:r w:rsidR="0045752E" w:rsidRPr="00EA0FD7">
        <w:rPr>
          <w:rFonts w:eastAsia="Times New Roman" w:cs="Arial"/>
          <w:color w:val="000000"/>
          <w:sz w:val="22"/>
          <w:szCs w:val="22"/>
        </w:rPr>
        <w:t>Yes, and I have NOT suggested the other measure(s) for removal</w:t>
      </w:r>
      <w:r w:rsidR="00692D11">
        <w:rPr>
          <w:rFonts w:eastAsia="Times New Roman" w:cs="Arial"/>
          <w:color w:val="000000"/>
          <w:sz w:val="22"/>
          <w:szCs w:val="22"/>
        </w:rPr>
        <w:t xml:space="preserve">. Reminder, if you do not suggest the other measure for removal, it cannot be discussed for removal during the Voting Meeting. </w:t>
      </w:r>
      <w:r>
        <w:rPr>
          <w:rFonts w:eastAsia="Times New Roman" w:cs="Arial"/>
          <w:color w:val="000000"/>
          <w:sz w:val="22"/>
          <w:szCs w:val="22"/>
        </w:rPr>
        <w:tab/>
      </w:r>
      <w:r w:rsidRPr="005A4FF3">
        <w:rPr>
          <w:rFonts w:eastAsia="Times New Roman" w:cs="Arial"/>
          <w:b/>
          <w:bCs/>
          <w:i/>
          <w:iCs/>
          <w:color w:val="000000"/>
          <w:sz w:val="22"/>
          <w:szCs w:val="22"/>
        </w:rPr>
        <w:t xml:space="preserve">Proceed to question </w:t>
      </w:r>
      <w:r w:rsidR="001B3FA4">
        <w:rPr>
          <w:rFonts w:eastAsia="Times New Roman" w:cs="Arial"/>
          <w:b/>
          <w:bCs/>
          <w:i/>
          <w:iCs/>
          <w:color w:val="000000"/>
          <w:sz w:val="22"/>
          <w:szCs w:val="22"/>
        </w:rPr>
        <w:t>3</w:t>
      </w:r>
      <w:r w:rsidR="00A054D1">
        <w:rPr>
          <w:rFonts w:eastAsia="Times New Roman" w:cs="Arial"/>
          <w:b/>
          <w:bCs/>
          <w:i/>
          <w:iCs/>
          <w:color w:val="000000"/>
          <w:sz w:val="22"/>
          <w:szCs w:val="22"/>
        </w:rPr>
        <w:t>9</w:t>
      </w:r>
    </w:p>
    <w:p w14:paraId="00A76B9F" w14:textId="7A2A4578" w:rsidR="005C3CC2" w:rsidRDefault="0045752E" w:rsidP="0045752E">
      <w:pPr>
        <w:tabs>
          <w:tab w:val="left" w:pos="1890"/>
        </w:tabs>
        <w:spacing w:before="120" w:after="120"/>
        <w:ind w:left="1080" w:hanging="360"/>
        <w:rPr>
          <w:rFonts w:eastAsia="Arial" w:cs="Arial"/>
          <w:b/>
          <w:i/>
          <w:iCs/>
          <w:sz w:val="22"/>
          <w:szCs w:val="22"/>
        </w:rPr>
      </w:pPr>
      <w:r w:rsidRPr="00EA0FD7">
        <w:rPr>
          <w:noProof/>
        </w:rPr>
        <mc:AlternateContent>
          <mc:Choice Requires="wps">
            <w:drawing>
              <wp:anchor distT="0" distB="0" distL="114300" distR="114300" simplePos="0" relativeHeight="251691008" behindDoc="0" locked="0" layoutInCell="1" allowOverlap="1" wp14:anchorId="53F46E97" wp14:editId="03816274">
                <wp:simplePos x="0" y="0"/>
                <wp:positionH relativeFrom="column">
                  <wp:posOffset>946150</wp:posOffset>
                </wp:positionH>
                <wp:positionV relativeFrom="paragraph">
                  <wp:posOffset>91663</wp:posOffset>
                </wp:positionV>
                <wp:extent cx="182880" cy="0"/>
                <wp:effectExtent l="0" t="76200" r="26670" b="95250"/>
                <wp:wrapNone/>
                <wp:docPr id="54" name="Lin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148433AD" id="Line 75" o:spid="_x0000_s1026" alt="&quot;&quot;"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74.5pt,7.2pt" to="88.9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" strokeweight="1.25pt">
                <v:stroke endarrow="open" endarrowwidth="narrow" endarrowlength="short"/>
              </v:line>
            </w:pict>
          </mc:Fallback>
        </mc:AlternateContent>
      </w:r>
      <w:sdt>
        <w:sdtPr>
          <w:rPr>
            <w:rFonts w:eastAsia="Arial" w:cs="Arial"/>
            <w:bCs/>
            <w:sz w:val="22"/>
            <w:szCs w:val="22"/>
          </w:rPr>
          <w:id w:val="-1425109037"/>
          <w14:checkbox>
            <w14:checked w14:val="0"/>
            <w14:checkedState w14:val="2612" w14:font="MS Gothic"/>
            <w14:uncheckedState w14:val="2610" w14:font="MS Gothic"/>
          </w14:checkbox>
        </w:sdtPr>
        <w:sdtEndPr/>
        <w:sdtContent>
          <w:r w:rsidR="005C3CC2" w:rsidRPr="00EA0FD7">
            <w:rPr>
              <w:rFonts w:ascii="MS Gothic" w:eastAsia="MS Gothic" w:hAnsi="MS Gothic" w:cs="Arial"/>
              <w:bCs/>
              <w:sz w:val="22"/>
              <w:szCs w:val="22"/>
            </w:rPr>
            <w:t>☐</w:t>
          </w:r>
        </w:sdtContent>
      </w:sdt>
      <w:r w:rsidR="005C3CC2" w:rsidRPr="00EA0FD7">
        <w:rPr>
          <w:rFonts w:eastAsia="Arial" w:cs="Arial"/>
          <w:bCs/>
          <w:sz w:val="22"/>
          <w:szCs w:val="22"/>
        </w:rPr>
        <w:t xml:space="preserve"> </w:t>
      </w:r>
      <w:r w:rsidR="005C3CC2" w:rsidRPr="00EA0FD7">
        <w:rPr>
          <w:rFonts w:eastAsia="Arial" w:cs="Arial"/>
          <w:bCs/>
          <w:sz w:val="22"/>
          <w:szCs w:val="22"/>
        </w:rPr>
        <w:tab/>
      </w:r>
      <w:r w:rsidRPr="00EA0FD7">
        <w:rPr>
          <w:rFonts w:eastAsia="Arial" w:cs="Arial"/>
          <w:bCs/>
          <w:sz w:val="22"/>
          <w:szCs w:val="22"/>
        </w:rPr>
        <w:t>No</w:t>
      </w:r>
      <w:r w:rsidRPr="00EA0FD7">
        <w:rPr>
          <w:rFonts w:eastAsia="Arial" w:cs="Arial"/>
          <w:bCs/>
          <w:sz w:val="22"/>
          <w:szCs w:val="22"/>
        </w:rPr>
        <w:tab/>
      </w:r>
      <w:r w:rsidR="00975D93">
        <w:rPr>
          <w:rFonts w:eastAsia="Arial" w:cs="Arial"/>
          <w:b/>
          <w:i/>
          <w:iCs/>
          <w:sz w:val="22"/>
          <w:szCs w:val="22"/>
        </w:rPr>
        <w:t xml:space="preserve">SKIP TO question </w:t>
      </w:r>
      <w:r w:rsidR="00A054D1">
        <w:rPr>
          <w:rFonts w:eastAsia="Arial" w:cs="Arial"/>
          <w:b/>
          <w:i/>
          <w:iCs/>
          <w:sz w:val="22"/>
          <w:szCs w:val="22"/>
        </w:rPr>
        <w:t>41</w:t>
      </w:r>
    </w:p>
    <w:p w14:paraId="6D5C1B00" w14:textId="3386DFEA" w:rsidR="004504C4" w:rsidRDefault="00961A15" w:rsidP="0045752E">
      <w:pPr>
        <w:pStyle w:val="Questiontext"/>
        <w:rPr>
          <w:rFonts w:cs="Arial"/>
          <w:color w:val="000000"/>
        </w:rPr>
      </w:pPr>
      <w:r>
        <w:t>3</w:t>
      </w:r>
      <w:r w:rsidR="00DA4E6E">
        <w:t>9</w:t>
      </w:r>
      <w:r w:rsidR="00BD53BB" w:rsidRPr="00EA0FD7">
        <w:t>.</w:t>
      </w:r>
      <w:r w:rsidR="00BD53BB" w:rsidRPr="00EA0FD7">
        <w:tab/>
      </w:r>
      <w:r w:rsidR="0045752E" w:rsidRPr="00EA0FD7">
        <w:rPr>
          <w:rFonts w:cs="Arial"/>
          <w:color w:val="000000"/>
        </w:rPr>
        <w:t>Provide the names of any measures already in the</w:t>
      </w:r>
      <w:r w:rsidR="00467109">
        <w:rPr>
          <w:rFonts w:cs="Arial"/>
          <w:color w:val="000000"/>
        </w:rPr>
        <w:t xml:space="preserve"> 1945 and/or 1945A</w:t>
      </w:r>
      <w:r w:rsidR="0045752E" w:rsidRPr="00EA0FD7">
        <w:rPr>
          <w:rFonts w:cs="Arial"/>
          <w:color w:val="000000"/>
        </w:rPr>
        <w:t xml:space="preserve"> </w:t>
      </w:r>
      <w:r w:rsidR="00467109">
        <w:rPr>
          <w:rFonts w:cs="Arial"/>
          <w:color w:val="000000"/>
        </w:rPr>
        <w:t xml:space="preserve">Health Home </w:t>
      </w:r>
      <w:r w:rsidR="0045752E" w:rsidRPr="00EA0FD7">
        <w:rPr>
          <w:rFonts w:cs="Arial"/>
          <w:color w:val="000000"/>
        </w:rPr>
        <w:t>Core Sets that are similar to the measure you are suggesting for addition.</w:t>
      </w:r>
      <w:r w:rsidR="005C1478">
        <w:rPr>
          <w:rFonts w:cs="Arial"/>
          <w:color w:val="000000"/>
        </w:rPr>
        <w:t xml:space="preserve"> </w:t>
      </w:r>
      <w:r w:rsidR="005C1478">
        <w:rPr>
          <w:rFonts w:cs="Arial"/>
          <w:color w:val="C00000"/>
        </w:rPr>
        <w:t>^</w:t>
      </w:r>
    </w:p>
    <w:p w14:paraId="6E84B3FC" w14:textId="4E0004BC" w:rsidR="002F2EA5" w:rsidRDefault="002F2EA5" w:rsidP="008F4141">
      <w:pPr>
        <w:pStyle w:val="Questiontext"/>
        <w:spacing w:before="120"/>
        <w:ind w:left="1440"/>
        <w:rPr>
          <w:b w:val="0"/>
          <w:bCs/>
          <w:i/>
          <w:iCs/>
        </w:rPr>
      </w:pPr>
      <w:r w:rsidRPr="002F2EA5">
        <w:rPr>
          <w:b w:val="0"/>
          <w:bCs/>
          <w:i/>
          <w:iCs/>
        </w:rPr>
        <w:t>Note that the response is limited to 500 characters</w:t>
      </w:r>
      <w:r>
        <w:rPr>
          <w:b w:val="0"/>
          <w:bCs/>
          <w:i/>
          <w:iCs/>
        </w:rPr>
        <w:t>.</w:t>
      </w:r>
    </w:p>
    <w:tbl>
      <w:tblPr>
        <w:tblStyle w:val="TableGrid"/>
        <w:tblW w:w="0" w:type="auto"/>
        <w:tblInd w:w="720" w:type="dxa"/>
        <w:tblLook w:val="04A0" w:firstRow="1" w:lastRow="0" w:firstColumn="1" w:lastColumn="0" w:noHBand="0" w:noVBand="1"/>
      </w:tblPr>
      <w:tblGrid>
        <w:gridCol w:w="9782"/>
      </w:tblGrid>
      <w:tr w:rsidR="008D66EE" w:rsidRPr="00100DC4" w14:paraId="75945550" w14:textId="77777777" w:rsidTr="0051371C">
        <w:tc>
          <w:tcPr>
            <w:tcW w:w="10502" w:type="dxa"/>
          </w:tcPr>
          <w:p w14:paraId="1C654EFF" w14:textId="77777777" w:rsidR="008D66EE" w:rsidRPr="00100DC4" w:rsidRDefault="008D66EE" w:rsidP="0051371C">
            <w:pPr>
              <w:pStyle w:val="Questiontext"/>
              <w:spacing w:before="60" w:after="60"/>
              <w:ind w:left="0" w:firstLine="0"/>
              <w:rPr>
                <w:b w:val="0"/>
                <w:bCs/>
              </w:rPr>
            </w:pPr>
          </w:p>
        </w:tc>
      </w:tr>
    </w:tbl>
    <w:p w14:paraId="12A513F3" w14:textId="1EA1B837" w:rsidR="00C91AC8" w:rsidRPr="00EA0FD7" w:rsidRDefault="00DA4E6E" w:rsidP="00594E83">
      <w:pPr>
        <w:pStyle w:val="Questiontext"/>
        <w:ind w:right="-468"/>
      </w:pPr>
      <w:r>
        <w:t>40</w:t>
      </w:r>
      <w:r w:rsidR="00BD53BB" w:rsidRPr="00EA0FD7">
        <w:t>.</w:t>
      </w:r>
      <w:r w:rsidR="00BD53BB" w:rsidRPr="00EA0FD7">
        <w:tab/>
      </w:r>
      <w:r w:rsidR="0045752E" w:rsidRPr="005A4FF3">
        <w:rPr>
          <w:rFonts w:cs="Arial"/>
          <w:color w:val="000000"/>
        </w:rPr>
        <w:t xml:space="preserve">How will this measure add value to the </w:t>
      </w:r>
      <w:r w:rsidR="00467109">
        <w:rPr>
          <w:rFonts w:cs="Arial"/>
          <w:color w:val="000000"/>
        </w:rPr>
        <w:t xml:space="preserve">1945 and/or 1945A </w:t>
      </w:r>
      <w:r w:rsidR="0045752E" w:rsidRPr="005A4FF3">
        <w:rPr>
          <w:rFonts w:cs="Arial"/>
          <w:color w:val="000000"/>
        </w:rPr>
        <w:t>Core Set, when compared with other similar measures?</w:t>
      </w:r>
      <w:r w:rsidR="0045752E" w:rsidRPr="00EA0FD7">
        <w:rPr>
          <w:rFonts w:cs="Arial"/>
          <w:color w:val="000000"/>
        </w:rPr>
        <w:t xml:space="preserve"> </w:t>
      </w:r>
      <w:r w:rsidR="0045752E" w:rsidRPr="00EA0FD7">
        <w:rPr>
          <w:rFonts w:cs="Arial"/>
          <w:bCs/>
          <w:color w:val="C00000"/>
        </w:rPr>
        <w:t>^</w:t>
      </w:r>
    </w:p>
    <w:p w14:paraId="2A0CD768" w14:textId="0FB714A9" w:rsidR="004504C4" w:rsidRDefault="0045752E" w:rsidP="004504C4">
      <w:pPr>
        <w:pStyle w:val="Info"/>
        <w:rPr>
          <w:rFonts w:eastAsia="Times New Roman"/>
        </w:rPr>
      </w:pPr>
      <w:r w:rsidRPr="00EA0FD7">
        <w:rPr>
          <w:rFonts w:eastAsia="Times New Roman"/>
        </w:rPr>
        <w:t>Describe key differences that set this measure apart from other related measures in the Core Sets and describe benefits of this measure in comparison to those other measure(s).</w:t>
      </w:r>
    </w:p>
    <w:p w14:paraId="4AC37A2F" w14:textId="7DA04C4A" w:rsidR="002F2EA5" w:rsidRDefault="002F2EA5" w:rsidP="008F4141">
      <w:pPr>
        <w:pStyle w:val="Questiontext"/>
        <w:spacing w:before="120"/>
        <w:ind w:left="1440"/>
        <w:rPr>
          <w:b w:val="0"/>
          <w:bCs/>
          <w:i/>
          <w:iCs/>
        </w:rPr>
      </w:pPr>
      <w:r w:rsidRPr="002F2EA5">
        <w:rPr>
          <w:b w:val="0"/>
          <w:bCs/>
          <w:i/>
          <w:iCs/>
        </w:rPr>
        <w:t xml:space="preserve">Note that the response is limited to </w:t>
      </w:r>
      <w:r>
        <w:rPr>
          <w:b w:val="0"/>
          <w:bCs/>
          <w:i/>
          <w:iCs/>
        </w:rPr>
        <w:t>1,</w:t>
      </w:r>
      <w:r w:rsidRPr="002F2EA5">
        <w:rPr>
          <w:b w:val="0"/>
          <w:bCs/>
          <w:i/>
          <w:iCs/>
        </w:rPr>
        <w:t>500 characters</w:t>
      </w:r>
      <w:r>
        <w:rPr>
          <w:b w:val="0"/>
          <w:bCs/>
          <w:i/>
          <w:iCs/>
        </w:rPr>
        <w:t>.</w:t>
      </w:r>
    </w:p>
    <w:tbl>
      <w:tblPr>
        <w:tblStyle w:val="TableGrid"/>
        <w:tblW w:w="0" w:type="auto"/>
        <w:tblInd w:w="720" w:type="dxa"/>
        <w:tblLook w:val="04A0" w:firstRow="1" w:lastRow="0" w:firstColumn="1" w:lastColumn="0" w:noHBand="0" w:noVBand="1"/>
      </w:tblPr>
      <w:tblGrid>
        <w:gridCol w:w="9782"/>
      </w:tblGrid>
      <w:tr w:rsidR="008D66EE" w:rsidRPr="00100DC4" w14:paraId="505CD0B0" w14:textId="77777777" w:rsidTr="0051371C">
        <w:tc>
          <w:tcPr>
            <w:tcW w:w="10502" w:type="dxa"/>
          </w:tcPr>
          <w:p w14:paraId="4D6FAD6B" w14:textId="77777777" w:rsidR="008D66EE" w:rsidRPr="00100DC4" w:rsidRDefault="008D66EE" w:rsidP="0051371C">
            <w:pPr>
              <w:pStyle w:val="Questiontext"/>
              <w:spacing w:before="60" w:after="60"/>
              <w:ind w:left="0" w:firstLine="0"/>
              <w:rPr>
                <w:b w:val="0"/>
                <w:bCs/>
              </w:rPr>
            </w:pPr>
          </w:p>
        </w:tc>
      </w:tr>
    </w:tbl>
    <w:p w14:paraId="4E6A0182" w14:textId="23F9935B" w:rsidR="00E97D29" w:rsidRPr="00EA0FD7" w:rsidRDefault="00E97D29" w:rsidP="00770326">
      <w:pPr>
        <w:pStyle w:val="Heading2Blue"/>
        <w:spacing w:before="480" w:after="120"/>
        <w:rPr>
          <w:color w:val="00559D"/>
          <w:sz w:val="28"/>
          <w:szCs w:val="24"/>
        </w:rPr>
      </w:pPr>
      <w:r w:rsidRPr="00EA0FD7">
        <w:rPr>
          <w:color w:val="00559D"/>
          <w:sz w:val="28"/>
          <w:szCs w:val="24"/>
        </w:rPr>
        <w:t>Other Considerations</w:t>
      </w:r>
    </w:p>
    <w:p w14:paraId="2F0C6A19" w14:textId="096B9402" w:rsidR="00C91AC8" w:rsidRPr="005949B6" w:rsidRDefault="005949B6" w:rsidP="0059650D">
      <w:pPr>
        <w:rPr>
          <w:rFonts w:cs="Arial"/>
          <w:i/>
          <w:iCs/>
          <w:sz w:val="22"/>
          <w:szCs w:val="22"/>
        </w:rPr>
      </w:pPr>
      <w:r>
        <w:rPr>
          <w:rFonts w:cs="Arial"/>
          <w:i/>
          <w:iCs/>
          <w:sz w:val="22"/>
          <w:szCs w:val="22"/>
        </w:rPr>
        <w:t>P</w:t>
      </w:r>
      <w:r w:rsidR="0059650D" w:rsidRPr="005949B6">
        <w:rPr>
          <w:rFonts w:cs="Arial"/>
          <w:i/>
          <w:iCs/>
          <w:sz w:val="22"/>
          <w:szCs w:val="22"/>
        </w:rPr>
        <w:t>rovide the requested information to support your suggestion.</w:t>
      </w:r>
    </w:p>
    <w:p w14:paraId="7FECE546" w14:textId="1B13A72F" w:rsidR="00C91AC8" w:rsidRPr="00EA0FD7" w:rsidRDefault="00DA4E6E" w:rsidP="00594E83">
      <w:pPr>
        <w:pStyle w:val="Questiontext"/>
        <w:spacing w:before="200"/>
      </w:pPr>
      <w:r>
        <w:t>41</w:t>
      </w:r>
      <w:r w:rsidR="00BD53BB" w:rsidRPr="00EA0FD7">
        <w:t>.</w:t>
      </w:r>
      <w:r w:rsidR="00BD53BB" w:rsidRPr="00EA0FD7">
        <w:tab/>
      </w:r>
      <w:r w:rsidR="00C60556" w:rsidRPr="00EA0FD7">
        <w:rPr>
          <w:rFonts w:cs="Arial"/>
          <w:color w:val="000000"/>
        </w:rPr>
        <w:t xml:space="preserve">What is the prevalence of the condition or outcome being measured among Medicaid beneficiaries? </w:t>
      </w:r>
      <w:r w:rsidR="00C60556" w:rsidRPr="00EA0FD7">
        <w:rPr>
          <w:rFonts w:cs="Arial"/>
          <w:color w:val="C00000"/>
        </w:rPr>
        <w:t>*</w:t>
      </w:r>
    </w:p>
    <w:p w14:paraId="77647222" w14:textId="77777777" w:rsidR="00C60556" w:rsidRPr="00EA0FD7" w:rsidRDefault="00C60556" w:rsidP="00C60556">
      <w:pPr>
        <w:pStyle w:val="Info"/>
      </w:pPr>
      <w:r w:rsidRPr="00EA0FD7">
        <w:t>Provide links to the most recent estimates of prevalence where possible.</w:t>
      </w:r>
    </w:p>
    <w:p w14:paraId="76102228" w14:textId="3996D7EE" w:rsidR="002F2EA5" w:rsidRDefault="002F2EA5" w:rsidP="00594E83">
      <w:pPr>
        <w:pStyle w:val="Questiontext"/>
        <w:spacing w:before="120"/>
        <w:ind w:left="1440"/>
        <w:rPr>
          <w:b w:val="0"/>
          <w:bCs/>
          <w:i/>
          <w:iCs/>
        </w:rPr>
      </w:pPr>
      <w:r w:rsidRPr="002F2EA5">
        <w:rPr>
          <w:b w:val="0"/>
          <w:bCs/>
          <w:i/>
          <w:iCs/>
        </w:rPr>
        <w:t xml:space="preserve">Note that the response is limited to </w:t>
      </w:r>
      <w:r>
        <w:rPr>
          <w:b w:val="0"/>
          <w:bCs/>
          <w:i/>
          <w:iCs/>
        </w:rPr>
        <w:t>1,</w:t>
      </w:r>
      <w:r w:rsidRPr="002F2EA5">
        <w:rPr>
          <w:b w:val="0"/>
          <w:bCs/>
          <w:i/>
          <w:iCs/>
        </w:rPr>
        <w:t>500 characters</w:t>
      </w:r>
      <w:r>
        <w:rPr>
          <w:b w:val="0"/>
          <w:bCs/>
          <w:i/>
          <w:iCs/>
        </w:rPr>
        <w:t>.</w:t>
      </w:r>
    </w:p>
    <w:tbl>
      <w:tblPr>
        <w:tblStyle w:val="TableGrid"/>
        <w:tblW w:w="0" w:type="auto"/>
        <w:tblInd w:w="720" w:type="dxa"/>
        <w:tblLook w:val="04A0" w:firstRow="1" w:lastRow="0" w:firstColumn="1" w:lastColumn="0" w:noHBand="0" w:noVBand="1"/>
      </w:tblPr>
      <w:tblGrid>
        <w:gridCol w:w="9782"/>
      </w:tblGrid>
      <w:tr w:rsidR="008D66EE" w:rsidRPr="00100DC4" w14:paraId="2D3B579B" w14:textId="77777777" w:rsidTr="0051371C">
        <w:tc>
          <w:tcPr>
            <w:tcW w:w="10502" w:type="dxa"/>
          </w:tcPr>
          <w:p w14:paraId="351CCEEE" w14:textId="77777777" w:rsidR="008D66EE" w:rsidRPr="00100DC4" w:rsidRDefault="008D66EE" w:rsidP="0051371C">
            <w:pPr>
              <w:pStyle w:val="Questiontext"/>
              <w:spacing w:before="60" w:after="60"/>
              <w:ind w:left="0" w:firstLine="0"/>
              <w:rPr>
                <w:b w:val="0"/>
                <w:bCs/>
              </w:rPr>
            </w:pPr>
          </w:p>
        </w:tc>
      </w:tr>
    </w:tbl>
    <w:p w14:paraId="748879B7" w14:textId="77777777" w:rsidR="00FE7963" w:rsidRDefault="00FE7963">
      <w:pPr>
        <w:rPr>
          <w:rFonts w:eastAsia="Times New Roman" w:cs="Times New Roman"/>
          <w:b/>
          <w:sz w:val="22"/>
          <w:szCs w:val="22"/>
        </w:rPr>
      </w:pPr>
      <w:r>
        <w:br w:type="page"/>
      </w:r>
    </w:p>
    <w:p w14:paraId="1F1E7C41" w14:textId="2E364F2F" w:rsidR="00C91AC8" w:rsidRPr="00EA0FD7" w:rsidRDefault="00BD53BB" w:rsidP="00C82B70">
      <w:pPr>
        <w:pStyle w:val="Questiontext"/>
      </w:pPr>
      <w:r w:rsidRPr="00EA0FD7">
        <w:lastRenderedPageBreak/>
        <w:t>4</w:t>
      </w:r>
      <w:r w:rsidR="00DA4E6E">
        <w:t>2</w:t>
      </w:r>
      <w:r w:rsidRPr="00EA0FD7">
        <w:t>.</w:t>
      </w:r>
      <w:r w:rsidRPr="00EA0FD7">
        <w:tab/>
      </w:r>
      <w:r w:rsidR="00C60556" w:rsidRPr="00235E75">
        <w:rPr>
          <w:rFonts w:cs="Arial"/>
          <w:color w:val="000000"/>
        </w:rPr>
        <w:t>Is the measure used in other CMS programs?</w:t>
      </w:r>
      <w:r w:rsidR="003E4B1C" w:rsidRPr="003E4B1C">
        <w:rPr>
          <w:rFonts w:cs="Arial"/>
          <w:color w:val="C00000"/>
        </w:rPr>
        <w:t xml:space="preserve"> </w:t>
      </w:r>
      <w:r w:rsidR="003E4B1C" w:rsidRPr="00EA0FD7">
        <w:rPr>
          <w:rFonts w:cs="Arial"/>
          <w:color w:val="C00000"/>
        </w:rPr>
        <w:t>*</w:t>
      </w:r>
    </w:p>
    <w:p w14:paraId="4DE78DA8" w14:textId="20D9B4EC" w:rsidR="001B3FA4" w:rsidRDefault="00C60556" w:rsidP="00C60556">
      <w:pPr>
        <w:pStyle w:val="Info"/>
        <w:rPr>
          <w:rStyle w:val="Hyperlink"/>
        </w:rPr>
      </w:pPr>
      <w:r w:rsidRPr="00C60556">
        <w:t>Refer to the CMS Measures Inventory Tool</w:t>
      </w:r>
      <w:r w:rsidR="00A84136">
        <w:t xml:space="preserve"> (CMIT)</w:t>
      </w:r>
      <w:r w:rsidRPr="00C60556">
        <w:t xml:space="preserve">, which shows a measure’s </w:t>
      </w:r>
      <w:r w:rsidR="00BD1385">
        <w:t>use</w:t>
      </w:r>
      <w:r w:rsidR="00BD1385" w:rsidRPr="00C60556">
        <w:t xml:space="preserve"> </w:t>
      </w:r>
      <w:r w:rsidRPr="00C60556">
        <w:t xml:space="preserve">in CMS programs. It is available at: </w:t>
      </w:r>
      <w:hyperlink r:id="rId40" w:anchor="/MeasureInventory" w:tooltip="Measure Inventory" w:history="1">
        <w:r w:rsidRPr="00C60556">
          <w:rPr>
            <w:rStyle w:val="Hyperlink"/>
          </w:rPr>
          <w:t>https://cmit.cms.gov/cmit/#/MeasureInventory</w:t>
        </w:r>
      </w:hyperlink>
      <w:r w:rsidR="001B3FA4" w:rsidRPr="00542971">
        <w:rPr>
          <w:rStyle w:val="Hyperlink"/>
          <w:i w:val="0"/>
          <w:iCs/>
          <w:u w:val="none"/>
        </w:rPr>
        <w:t>.</w:t>
      </w:r>
    </w:p>
    <w:p w14:paraId="31E2C184" w14:textId="1859614B" w:rsidR="00C60556" w:rsidRPr="00C60556" w:rsidRDefault="001B3FA4" w:rsidP="00C60556">
      <w:pPr>
        <w:pStyle w:val="Info"/>
      </w:pPr>
      <w:r>
        <w:t>Select one</w:t>
      </w:r>
      <w:r w:rsidR="000717A7">
        <w:t>.</w:t>
      </w:r>
      <w:r w:rsidR="00C60556" w:rsidRPr="00C60556">
        <w:t xml:space="preserve">  </w:t>
      </w:r>
    </w:p>
    <w:p w14:paraId="6EA0A076" w14:textId="3011B83F" w:rsidR="00C60556" w:rsidRPr="00EA0FD7" w:rsidRDefault="00235E75" w:rsidP="00C60556">
      <w:pPr>
        <w:spacing w:before="120" w:after="120"/>
        <w:ind w:left="1080" w:hanging="360"/>
        <w:rPr>
          <w:rFonts w:eastAsia="Arial" w:cs="Arial"/>
          <w:bCs/>
          <w:sz w:val="22"/>
          <w:szCs w:val="22"/>
        </w:rPr>
      </w:pPr>
      <w:r w:rsidRPr="00EA0FD7">
        <w:rPr>
          <w:noProof/>
        </w:rPr>
        <mc:AlternateContent>
          <mc:Choice Requires="wps">
            <w:drawing>
              <wp:anchor distT="0" distB="0" distL="114300" distR="114300" simplePos="0" relativeHeight="251716608" behindDoc="0" locked="0" layoutInCell="1" allowOverlap="1" wp14:anchorId="17E93A52" wp14:editId="5AFE811F">
                <wp:simplePos x="0" y="0"/>
                <wp:positionH relativeFrom="column">
                  <wp:posOffset>1048689</wp:posOffset>
                </wp:positionH>
                <wp:positionV relativeFrom="paragraph">
                  <wp:posOffset>99060</wp:posOffset>
                </wp:positionV>
                <wp:extent cx="182880" cy="0"/>
                <wp:effectExtent l="0" t="76200" r="26670" b="95250"/>
                <wp:wrapNone/>
                <wp:docPr id="30" name="Lin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1F110CE8" id="Line 75" o:spid="_x0000_s1026" alt="&quot;&quot;"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82.55pt,7.8pt" to="96.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" strokeweight="1.25pt">
                <v:stroke endarrow="open" endarrowwidth="narrow" endarrowlength="short"/>
              </v:line>
            </w:pict>
          </mc:Fallback>
        </mc:AlternateContent>
      </w:r>
      <w:sdt>
        <w:sdtPr>
          <w:rPr>
            <w:rFonts w:eastAsia="Arial" w:cs="Arial"/>
            <w:bCs/>
            <w:sz w:val="22"/>
            <w:szCs w:val="22"/>
          </w:rPr>
          <w:id w:val="1751319873"/>
          <w14:checkbox>
            <w14:checked w14:val="0"/>
            <w14:checkedState w14:val="2612" w14:font="MS Gothic"/>
            <w14:uncheckedState w14:val="2610" w14:font="MS Gothic"/>
          </w14:checkbox>
        </w:sdtPr>
        <w:sdtEndPr/>
        <w:sdtContent>
          <w:r w:rsidR="00C60556" w:rsidRPr="00EA0FD7">
            <w:rPr>
              <w:rFonts w:ascii="MS Gothic" w:eastAsia="MS Gothic" w:hAnsi="MS Gothic" w:cs="Arial"/>
              <w:bCs/>
              <w:sz w:val="22"/>
              <w:szCs w:val="22"/>
            </w:rPr>
            <w:t>☐</w:t>
          </w:r>
        </w:sdtContent>
      </w:sdt>
      <w:r w:rsidR="00C60556" w:rsidRPr="00EA0FD7">
        <w:rPr>
          <w:rFonts w:eastAsia="Arial" w:cs="Arial"/>
          <w:bCs/>
          <w:sz w:val="22"/>
          <w:szCs w:val="22"/>
        </w:rPr>
        <w:t xml:space="preserve"> </w:t>
      </w:r>
      <w:r w:rsidR="00C60556" w:rsidRPr="00EA0FD7">
        <w:rPr>
          <w:rFonts w:eastAsia="Arial" w:cs="Arial"/>
          <w:bCs/>
          <w:sz w:val="22"/>
          <w:szCs w:val="22"/>
        </w:rPr>
        <w:tab/>
        <w:t>Yes</w:t>
      </w:r>
      <w:r>
        <w:rPr>
          <w:rFonts w:eastAsia="Arial" w:cs="Arial"/>
          <w:bCs/>
          <w:sz w:val="22"/>
          <w:szCs w:val="22"/>
        </w:rPr>
        <w:tab/>
      </w:r>
      <w:r w:rsidRPr="00235E75">
        <w:rPr>
          <w:rFonts w:eastAsia="Arial" w:cs="Arial"/>
          <w:b/>
          <w:i/>
          <w:iCs/>
          <w:sz w:val="22"/>
          <w:szCs w:val="22"/>
        </w:rPr>
        <w:t>Proceed to question 4</w:t>
      </w:r>
      <w:r w:rsidR="00A054D1">
        <w:rPr>
          <w:rFonts w:eastAsia="Arial" w:cs="Arial"/>
          <w:b/>
          <w:i/>
          <w:iCs/>
          <w:sz w:val="22"/>
          <w:szCs w:val="22"/>
        </w:rPr>
        <w:t>3</w:t>
      </w:r>
    </w:p>
    <w:p w14:paraId="2338D118" w14:textId="1AA86F9B" w:rsidR="00C60556" w:rsidRDefault="00C60556" w:rsidP="00C60556">
      <w:pPr>
        <w:tabs>
          <w:tab w:val="left" w:pos="1980"/>
        </w:tabs>
        <w:spacing w:before="120" w:after="120"/>
        <w:ind w:left="1080" w:hanging="360"/>
        <w:rPr>
          <w:rFonts w:eastAsia="Arial" w:cs="Arial"/>
          <w:b/>
          <w:i/>
          <w:iCs/>
          <w:sz w:val="22"/>
          <w:szCs w:val="22"/>
        </w:rPr>
      </w:pPr>
      <w:r w:rsidRPr="00EA0FD7">
        <w:rPr>
          <w:noProof/>
        </w:rPr>
        <mc:AlternateContent>
          <mc:Choice Requires="wps">
            <w:drawing>
              <wp:anchor distT="0" distB="0" distL="114300" distR="114300" simplePos="0" relativeHeight="251694080" behindDoc="0" locked="0" layoutInCell="1" allowOverlap="1" wp14:anchorId="65EC9A0F" wp14:editId="70AC75B9">
                <wp:simplePos x="0" y="0"/>
                <wp:positionH relativeFrom="column">
                  <wp:posOffset>981296</wp:posOffset>
                </wp:positionH>
                <wp:positionV relativeFrom="paragraph">
                  <wp:posOffset>108585</wp:posOffset>
                </wp:positionV>
                <wp:extent cx="182880" cy="0"/>
                <wp:effectExtent l="0" t="76200" r="26670" b="95250"/>
                <wp:wrapNone/>
                <wp:docPr id="67" name="Lin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2BB5FAEB" id="Line 75" o:spid="_x0000_s1026" alt="&quot;&quot;"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77.25pt,8.55pt" to="91.6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" strokeweight="1.25pt">
                <v:stroke endarrow="open" endarrowwidth="narrow" endarrowlength="short"/>
              </v:line>
            </w:pict>
          </mc:Fallback>
        </mc:AlternateContent>
      </w:r>
      <w:sdt>
        <w:sdtPr>
          <w:rPr>
            <w:rFonts w:eastAsia="Arial" w:cs="Arial"/>
            <w:bCs/>
            <w:sz w:val="22"/>
            <w:szCs w:val="22"/>
          </w:rPr>
          <w:id w:val="-383255973"/>
          <w14:checkbox>
            <w14:checked w14:val="0"/>
            <w14:checkedState w14:val="2612" w14:font="MS Gothic"/>
            <w14:uncheckedState w14:val="2610" w14:font="MS Gothic"/>
          </w14:checkbox>
        </w:sdtPr>
        <w:sdtEndPr/>
        <w:sdtContent>
          <w:r w:rsidRPr="00EA0FD7">
            <w:rPr>
              <w:rFonts w:ascii="Segoe UI Symbol" w:eastAsia="Arial" w:hAnsi="Segoe UI Symbol" w:cs="Segoe UI Symbol"/>
              <w:bCs/>
              <w:sz w:val="22"/>
              <w:szCs w:val="22"/>
            </w:rPr>
            <w:t>☐</w:t>
          </w:r>
        </w:sdtContent>
      </w:sdt>
      <w:r w:rsidRPr="00EA0FD7">
        <w:rPr>
          <w:rFonts w:eastAsia="Arial" w:cs="Arial"/>
          <w:bCs/>
          <w:sz w:val="22"/>
          <w:szCs w:val="22"/>
        </w:rPr>
        <w:t xml:space="preserve"> </w:t>
      </w:r>
      <w:r w:rsidRPr="00EA0FD7">
        <w:rPr>
          <w:rFonts w:eastAsia="Arial" w:cs="Arial"/>
          <w:bCs/>
          <w:sz w:val="22"/>
          <w:szCs w:val="22"/>
        </w:rPr>
        <w:tab/>
        <w:t>No</w:t>
      </w:r>
      <w:r w:rsidRPr="00EA0FD7">
        <w:rPr>
          <w:rFonts w:eastAsia="Arial" w:cs="Arial"/>
          <w:bCs/>
          <w:sz w:val="22"/>
          <w:szCs w:val="22"/>
        </w:rPr>
        <w:tab/>
      </w:r>
      <w:r w:rsidR="00975D93">
        <w:rPr>
          <w:rFonts w:eastAsia="Arial" w:cs="Arial"/>
          <w:b/>
          <w:i/>
          <w:iCs/>
          <w:sz w:val="22"/>
          <w:szCs w:val="22"/>
        </w:rPr>
        <w:t>SKIP TO question 4</w:t>
      </w:r>
      <w:r w:rsidR="00A054D1">
        <w:rPr>
          <w:rFonts w:eastAsia="Arial" w:cs="Arial"/>
          <w:b/>
          <w:i/>
          <w:iCs/>
          <w:sz w:val="22"/>
          <w:szCs w:val="22"/>
        </w:rPr>
        <w:t>4</w:t>
      </w:r>
    </w:p>
    <w:p w14:paraId="3F192341" w14:textId="2B95B83E" w:rsidR="00C91AC8" w:rsidRPr="00EA0FD7" w:rsidRDefault="00BD53BB" w:rsidP="00C82B70">
      <w:pPr>
        <w:pStyle w:val="Questiontext"/>
        <w:rPr>
          <w:rFonts w:cs="Arial"/>
          <w:bCs/>
          <w:color w:val="C00000"/>
        </w:rPr>
      </w:pPr>
      <w:r w:rsidRPr="00EA0FD7">
        <w:t>4</w:t>
      </w:r>
      <w:r w:rsidR="00DA4E6E">
        <w:t>3</w:t>
      </w:r>
      <w:r w:rsidRPr="00EA0FD7">
        <w:t>.</w:t>
      </w:r>
      <w:r w:rsidRPr="00EA0FD7">
        <w:tab/>
      </w:r>
      <w:r w:rsidR="00C60556" w:rsidRPr="00235E75">
        <w:rPr>
          <w:rFonts w:cs="Arial"/>
          <w:color w:val="000000"/>
        </w:rPr>
        <w:t>If the measure is used in other CMS programs, provide additional details here.</w:t>
      </w:r>
      <w:r w:rsidR="00C60556" w:rsidRPr="00EA0FD7">
        <w:rPr>
          <w:rFonts w:cs="Arial"/>
          <w:color w:val="000000"/>
        </w:rPr>
        <w:t xml:space="preserve"> </w:t>
      </w:r>
      <w:r w:rsidR="00C60556" w:rsidRPr="00EA0FD7">
        <w:rPr>
          <w:rFonts w:cs="Arial"/>
          <w:bCs/>
          <w:color w:val="C00000"/>
        </w:rPr>
        <w:t>^</w:t>
      </w:r>
    </w:p>
    <w:p w14:paraId="7D36201C" w14:textId="1C6507D1" w:rsidR="00C60556" w:rsidRDefault="00C60556" w:rsidP="00C60556">
      <w:pPr>
        <w:pStyle w:val="Info"/>
      </w:pPr>
      <w:r w:rsidRPr="00EA0FD7">
        <w:t xml:space="preserve">List the names of any other CMS programs that are currently using the measure. If known, provide the name of the measure as used in the other CMS programs and include the corresponding unique identifier (e.g., CMIT ID, federal program ID, </w:t>
      </w:r>
      <w:r w:rsidR="0098061E">
        <w:t xml:space="preserve">or </w:t>
      </w:r>
      <w:r w:rsidR="00A84136">
        <w:t xml:space="preserve">consensus-based entity </w:t>
      </w:r>
      <w:r w:rsidR="00B65E39">
        <w:t>[</w:t>
      </w:r>
      <w:r w:rsidRPr="00EA0FD7">
        <w:t>CBE</w:t>
      </w:r>
      <w:r w:rsidR="00B65E39">
        <w:t>]</w:t>
      </w:r>
      <w:r w:rsidR="00A84136">
        <w:t xml:space="preserve"> </w:t>
      </w:r>
      <w:r w:rsidRPr="00EA0FD7">
        <w:t>#).</w:t>
      </w:r>
    </w:p>
    <w:p w14:paraId="28892C0A" w14:textId="7BFA68CD" w:rsidR="002F2EA5" w:rsidRDefault="002F2EA5" w:rsidP="00594E83">
      <w:pPr>
        <w:pStyle w:val="Questiontext"/>
        <w:spacing w:before="120"/>
        <w:ind w:left="1440"/>
        <w:rPr>
          <w:b w:val="0"/>
          <w:bCs/>
          <w:i/>
          <w:iCs/>
        </w:rPr>
      </w:pPr>
      <w:r w:rsidRPr="002F2EA5">
        <w:rPr>
          <w:b w:val="0"/>
          <w:bCs/>
          <w:i/>
          <w:iCs/>
        </w:rPr>
        <w:t xml:space="preserve">Note that the response is limited to </w:t>
      </w:r>
      <w:r>
        <w:rPr>
          <w:b w:val="0"/>
          <w:bCs/>
          <w:i/>
          <w:iCs/>
        </w:rPr>
        <w:t>1,</w:t>
      </w:r>
      <w:r w:rsidRPr="002F2EA5">
        <w:rPr>
          <w:b w:val="0"/>
          <w:bCs/>
          <w:i/>
          <w:iCs/>
        </w:rPr>
        <w:t>500 characters</w:t>
      </w:r>
      <w:r>
        <w:rPr>
          <w:b w:val="0"/>
          <w:bCs/>
          <w:i/>
          <w:iCs/>
        </w:rPr>
        <w:t>.</w:t>
      </w:r>
    </w:p>
    <w:tbl>
      <w:tblPr>
        <w:tblStyle w:val="TableGrid"/>
        <w:tblW w:w="0" w:type="auto"/>
        <w:tblInd w:w="720" w:type="dxa"/>
        <w:tblLook w:val="04A0" w:firstRow="1" w:lastRow="0" w:firstColumn="1" w:lastColumn="0" w:noHBand="0" w:noVBand="1"/>
      </w:tblPr>
      <w:tblGrid>
        <w:gridCol w:w="9782"/>
      </w:tblGrid>
      <w:tr w:rsidR="008D66EE" w:rsidRPr="00100DC4" w14:paraId="289FB947" w14:textId="77777777" w:rsidTr="0051371C">
        <w:tc>
          <w:tcPr>
            <w:tcW w:w="10502" w:type="dxa"/>
          </w:tcPr>
          <w:p w14:paraId="299DDFCE" w14:textId="77777777" w:rsidR="008D66EE" w:rsidRPr="00100DC4" w:rsidRDefault="008D66EE" w:rsidP="0051371C">
            <w:pPr>
              <w:pStyle w:val="Questiontext"/>
              <w:spacing w:before="60" w:after="60"/>
              <w:ind w:left="0" w:firstLine="0"/>
              <w:rPr>
                <w:b w:val="0"/>
                <w:bCs/>
              </w:rPr>
            </w:pPr>
          </w:p>
        </w:tc>
      </w:tr>
    </w:tbl>
    <w:p w14:paraId="04FFB66B" w14:textId="402C03C6" w:rsidR="00C91AC8" w:rsidRDefault="00BD53BB" w:rsidP="00235E75">
      <w:pPr>
        <w:pStyle w:val="Questiontext"/>
        <w:rPr>
          <w:rFonts w:cs="Arial"/>
          <w:color w:val="C00000"/>
        </w:rPr>
      </w:pPr>
      <w:r w:rsidRPr="00EA0FD7">
        <w:t>4</w:t>
      </w:r>
      <w:r w:rsidR="00DA4E6E">
        <w:t>4</w:t>
      </w:r>
      <w:r w:rsidRPr="00EA0FD7">
        <w:t>.</w:t>
      </w:r>
      <w:r w:rsidRPr="00EA0FD7">
        <w:tab/>
      </w:r>
      <w:r w:rsidR="00C60556" w:rsidRPr="00235E75">
        <w:rPr>
          <w:rFonts w:cs="Arial"/>
        </w:rPr>
        <w:t>Will provider workflows have to be modified to collect additional data needed to report the measure?</w:t>
      </w:r>
      <w:r w:rsidR="00C60556" w:rsidRPr="00EA0FD7">
        <w:rPr>
          <w:rFonts w:cs="Arial"/>
          <w:color w:val="000000"/>
        </w:rPr>
        <w:t xml:space="preserve"> </w:t>
      </w:r>
      <w:r w:rsidR="00C60556" w:rsidRPr="00EA0FD7">
        <w:rPr>
          <w:rFonts w:cs="Arial"/>
          <w:color w:val="C00000"/>
        </w:rPr>
        <w:t>*</w:t>
      </w:r>
    </w:p>
    <w:p w14:paraId="3645BD06" w14:textId="2A13BB83" w:rsidR="00BD4A35" w:rsidRPr="00BD4A35" w:rsidRDefault="00BD4A35" w:rsidP="00594E83">
      <w:pPr>
        <w:pStyle w:val="Selectoneall"/>
        <w:rPr>
          <w:b/>
          <w:color w:val="C00000"/>
        </w:rPr>
      </w:pPr>
      <w:r w:rsidRPr="00BD4A35">
        <w:t>Select one</w:t>
      </w:r>
      <w:r w:rsidR="003E4B1C">
        <w:t>.</w:t>
      </w:r>
    </w:p>
    <w:p w14:paraId="05291208" w14:textId="77777777" w:rsidR="00C60556" w:rsidRPr="00EA0FD7" w:rsidRDefault="003F38E7" w:rsidP="00C60556">
      <w:pPr>
        <w:spacing w:before="120"/>
        <w:ind w:left="1080" w:hanging="360"/>
        <w:rPr>
          <w:rFonts w:eastAsia="Arial" w:cs="Arial"/>
          <w:bCs/>
          <w:sz w:val="22"/>
          <w:szCs w:val="22"/>
        </w:rPr>
      </w:pPr>
      <w:sdt>
        <w:sdtPr>
          <w:rPr>
            <w:rFonts w:eastAsia="Arial" w:cs="Arial"/>
            <w:bCs/>
            <w:sz w:val="22"/>
            <w:szCs w:val="22"/>
          </w:rPr>
          <w:id w:val="-847630744"/>
          <w14:checkbox>
            <w14:checked w14:val="0"/>
            <w14:checkedState w14:val="2612" w14:font="MS Gothic"/>
            <w14:uncheckedState w14:val="2610" w14:font="MS Gothic"/>
          </w14:checkbox>
        </w:sdtPr>
        <w:sdtEndPr/>
        <w:sdtContent>
          <w:r w:rsidR="00C60556" w:rsidRPr="00EA0FD7">
            <w:rPr>
              <w:rFonts w:ascii="MS Gothic" w:eastAsia="MS Gothic" w:hAnsi="MS Gothic" w:cs="Arial"/>
              <w:bCs/>
              <w:sz w:val="22"/>
              <w:szCs w:val="22"/>
            </w:rPr>
            <w:t>☐</w:t>
          </w:r>
        </w:sdtContent>
      </w:sdt>
      <w:r w:rsidR="00C60556" w:rsidRPr="00EA0FD7">
        <w:rPr>
          <w:rFonts w:eastAsia="Arial" w:cs="Arial"/>
          <w:bCs/>
          <w:sz w:val="22"/>
          <w:szCs w:val="22"/>
        </w:rPr>
        <w:t xml:space="preserve"> </w:t>
      </w:r>
      <w:r w:rsidR="00C60556" w:rsidRPr="00EA0FD7">
        <w:rPr>
          <w:rFonts w:eastAsia="Arial" w:cs="Arial"/>
          <w:bCs/>
          <w:sz w:val="22"/>
          <w:szCs w:val="22"/>
        </w:rPr>
        <w:tab/>
        <w:t>Yes</w:t>
      </w:r>
    </w:p>
    <w:p w14:paraId="20BD18ED" w14:textId="6FCBCD67" w:rsidR="00C60556" w:rsidRPr="00EA0FD7" w:rsidRDefault="00C60556" w:rsidP="00A8471D">
      <w:pPr>
        <w:pStyle w:val="Infoindent"/>
      </w:pPr>
      <w:r w:rsidRPr="00EA0FD7">
        <w:rPr>
          <w:rFonts w:eastAsia="Times New Roman"/>
        </w:rPr>
        <w:t xml:space="preserve">Select </w:t>
      </w:r>
      <w:r w:rsidR="00EA0FD7">
        <w:rPr>
          <w:rFonts w:eastAsia="Times New Roman"/>
        </w:rPr>
        <w:t>i</w:t>
      </w:r>
      <w:r w:rsidRPr="00EA0FD7">
        <w:rPr>
          <w:rFonts w:eastAsia="Times New Roman"/>
        </w:rPr>
        <w:t>f</w:t>
      </w:r>
      <w:r w:rsidRPr="00EA0FD7">
        <w:t xml:space="preserve"> workflow modifications would </w:t>
      </w:r>
      <w:r w:rsidRPr="00EA0FD7">
        <w:rPr>
          <w:rFonts w:eastAsia="Times New Roman"/>
        </w:rPr>
        <w:t>impose</w:t>
      </w:r>
      <w:r w:rsidRPr="00EA0FD7">
        <w:t xml:space="preserve"> moderate to significant additional data entry </w:t>
      </w:r>
      <w:r w:rsidRPr="00EA0FD7">
        <w:rPr>
          <w:rFonts w:eastAsia="Times New Roman"/>
        </w:rPr>
        <w:t>burden on</w:t>
      </w:r>
      <w:r w:rsidRPr="00EA0FD7">
        <w:t xml:space="preserve"> a clinician or other provider to collect the data elements to report the measure because data are not routinely collected during clinical care</w:t>
      </w:r>
      <w:r w:rsidRPr="00EA0FD7">
        <w:rPr>
          <w:rFonts w:eastAsia="Times New Roman"/>
        </w:rPr>
        <w:t>, OR</w:t>
      </w:r>
      <w:r w:rsidRPr="00EA0FD7">
        <w:t xml:space="preserve"> are not collected using structured </w:t>
      </w:r>
      <w:r w:rsidR="0098061E">
        <w:t>electronic health record (</w:t>
      </w:r>
      <w:r w:rsidRPr="00EA0FD7">
        <w:t>EHR</w:t>
      </w:r>
      <w:r w:rsidR="0098061E">
        <w:t>)</w:t>
      </w:r>
      <w:r w:rsidRPr="00EA0FD7">
        <w:t xml:space="preserve"> fields</w:t>
      </w:r>
      <w:r w:rsidRPr="00EA0FD7">
        <w:rPr>
          <w:rFonts w:eastAsia="Times New Roman"/>
        </w:rPr>
        <w:t>.</w:t>
      </w:r>
    </w:p>
    <w:p w14:paraId="13A56B37" w14:textId="77777777" w:rsidR="00C60556" w:rsidRPr="00EA0FD7" w:rsidRDefault="003F38E7" w:rsidP="00C60556">
      <w:pPr>
        <w:tabs>
          <w:tab w:val="left" w:pos="1980"/>
        </w:tabs>
        <w:spacing w:before="120"/>
        <w:ind w:left="1080" w:hanging="360"/>
        <w:rPr>
          <w:rFonts w:eastAsia="Arial" w:cs="Arial"/>
          <w:bCs/>
          <w:sz w:val="22"/>
          <w:szCs w:val="22"/>
        </w:rPr>
      </w:pPr>
      <w:sdt>
        <w:sdtPr>
          <w:rPr>
            <w:rFonts w:eastAsia="Arial" w:cs="Arial"/>
            <w:bCs/>
            <w:sz w:val="22"/>
            <w:szCs w:val="22"/>
          </w:rPr>
          <w:id w:val="-1540049791"/>
          <w14:checkbox>
            <w14:checked w14:val="0"/>
            <w14:checkedState w14:val="2612" w14:font="MS Gothic"/>
            <w14:uncheckedState w14:val="2610" w14:font="MS Gothic"/>
          </w14:checkbox>
        </w:sdtPr>
        <w:sdtEndPr/>
        <w:sdtContent>
          <w:r w:rsidR="00C60556" w:rsidRPr="00EA0FD7">
            <w:rPr>
              <w:rFonts w:ascii="Segoe UI Symbol" w:eastAsia="Arial" w:hAnsi="Segoe UI Symbol" w:cs="Segoe UI Symbol"/>
              <w:bCs/>
              <w:sz w:val="22"/>
              <w:szCs w:val="22"/>
            </w:rPr>
            <w:t>☐</w:t>
          </w:r>
        </w:sdtContent>
      </w:sdt>
      <w:r w:rsidR="00C60556" w:rsidRPr="00EA0FD7">
        <w:rPr>
          <w:rFonts w:eastAsia="Arial" w:cs="Arial"/>
          <w:bCs/>
          <w:sz w:val="22"/>
          <w:szCs w:val="22"/>
        </w:rPr>
        <w:t xml:space="preserve"> </w:t>
      </w:r>
      <w:r w:rsidR="00C60556" w:rsidRPr="00EA0FD7">
        <w:rPr>
          <w:rFonts w:eastAsia="Arial" w:cs="Arial"/>
          <w:bCs/>
          <w:sz w:val="22"/>
          <w:szCs w:val="22"/>
        </w:rPr>
        <w:tab/>
        <w:t>No</w:t>
      </w:r>
    </w:p>
    <w:p w14:paraId="1197D014" w14:textId="6AE9A24F" w:rsidR="00BD4A35" w:rsidRPr="00B65E39" w:rsidRDefault="00EA0FD7" w:rsidP="00B65E39">
      <w:pPr>
        <w:pStyle w:val="Infoindent"/>
        <w:rPr>
          <w:rFonts w:eastAsia="Times New Roman"/>
        </w:rPr>
      </w:pPr>
      <w:r w:rsidRPr="00EA0FD7">
        <w:rPr>
          <w:rFonts w:eastAsia="Times New Roman"/>
        </w:rPr>
        <w:t>Select if</w:t>
      </w:r>
      <w:r w:rsidRPr="00EA0FD7">
        <w:t xml:space="preserve"> workflow modifications would </w:t>
      </w:r>
      <w:r w:rsidRPr="00EA0FD7">
        <w:rPr>
          <w:rFonts w:eastAsia="Times New Roman"/>
        </w:rPr>
        <w:t>impose</w:t>
      </w:r>
      <w:r w:rsidRPr="00EA0FD7">
        <w:t xml:space="preserve"> no or limited additional data entry </w:t>
      </w:r>
      <w:r w:rsidRPr="00EA0FD7">
        <w:rPr>
          <w:rFonts w:eastAsia="Times New Roman"/>
        </w:rPr>
        <w:t>burden on</w:t>
      </w:r>
      <w:r w:rsidRPr="00EA0FD7">
        <w:t xml:space="preserve"> a clinician or other provider to collect the data elements to report the measure because data are routinely collected during the clinical care</w:t>
      </w:r>
      <w:r w:rsidRPr="00EA0FD7">
        <w:rPr>
          <w:rFonts w:eastAsia="Times New Roman"/>
        </w:rPr>
        <w:t>, AND</w:t>
      </w:r>
      <w:r w:rsidRPr="00EA0FD7">
        <w:t xml:space="preserve"> the data are collected using structured EHR fields</w:t>
      </w:r>
      <w:r w:rsidRPr="00EA0FD7">
        <w:rPr>
          <w:rFonts w:eastAsia="Times New Roman"/>
        </w:rPr>
        <w:t>.</w:t>
      </w:r>
    </w:p>
    <w:p w14:paraId="40509307" w14:textId="086CDE44" w:rsidR="00C60556" w:rsidRPr="00EA0FD7" w:rsidRDefault="003F38E7" w:rsidP="00C60556">
      <w:pPr>
        <w:tabs>
          <w:tab w:val="left" w:pos="1980"/>
        </w:tabs>
        <w:spacing w:before="120"/>
        <w:ind w:left="1080" w:hanging="360"/>
        <w:rPr>
          <w:rFonts w:eastAsia="Arial" w:cs="Arial"/>
          <w:bCs/>
          <w:sz w:val="22"/>
          <w:szCs w:val="22"/>
        </w:rPr>
      </w:pPr>
      <w:sdt>
        <w:sdtPr>
          <w:rPr>
            <w:rFonts w:eastAsia="Arial" w:cs="Arial"/>
            <w:bCs/>
            <w:sz w:val="22"/>
            <w:szCs w:val="22"/>
          </w:rPr>
          <w:id w:val="-1162159617"/>
          <w14:checkbox>
            <w14:checked w14:val="0"/>
            <w14:checkedState w14:val="2612" w14:font="MS Gothic"/>
            <w14:uncheckedState w14:val="2610" w14:font="MS Gothic"/>
          </w14:checkbox>
        </w:sdtPr>
        <w:sdtEndPr/>
        <w:sdtContent>
          <w:r w:rsidR="00C60556" w:rsidRPr="00EA0FD7">
            <w:rPr>
              <w:rFonts w:ascii="Segoe UI Symbol" w:eastAsia="Arial" w:hAnsi="Segoe UI Symbol" w:cs="Segoe UI Symbol"/>
              <w:bCs/>
              <w:sz w:val="22"/>
              <w:szCs w:val="22"/>
            </w:rPr>
            <w:t>☐</w:t>
          </w:r>
        </w:sdtContent>
      </w:sdt>
      <w:r w:rsidR="00C60556" w:rsidRPr="00EA0FD7">
        <w:rPr>
          <w:rFonts w:eastAsia="Arial" w:cs="Arial"/>
          <w:bCs/>
          <w:sz w:val="22"/>
          <w:szCs w:val="22"/>
        </w:rPr>
        <w:t xml:space="preserve"> </w:t>
      </w:r>
      <w:r w:rsidR="00C60556" w:rsidRPr="00EA0FD7">
        <w:rPr>
          <w:rFonts w:eastAsia="Arial" w:cs="Arial"/>
          <w:bCs/>
          <w:sz w:val="22"/>
          <w:szCs w:val="22"/>
        </w:rPr>
        <w:tab/>
        <w:t>Not a</w:t>
      </w:r>
      <w:r w:rsidR="00EA0FD7">
        <w:rPr>
          <w:rFonts w:eastAsia="Arial" w:cs="Arial"/>
          <w:bCs/>
          <w:sz w:val="22"/>
          <w:szCs w:val="22"/>
        </w:rPr>
        <w:t>p</w:t>
      </w:r>
      <w:r w:rsidR="00C60556" w:rsidRPr="00EA0FD7">
        <w:rPr>
          <w:rFonts w:eastAsia="Arial" w:cs="Arial"/>
          <w:bCs/>
          <w:sz w:val="22"/>
          <w:szCs w:val="22"/>
        </w:rPr>
        <w:t>plicable</w:t>
      </w:r>
    </w:p>
    <w:p w14:paraId="3CE454C7" w14:textId="4276A97B" w:rsidR="00EA0FD7" w:rsidRPr="00EA0FD7" w:rsidRDefault="00EA0FD7" w:rsidP="003029D7">
      <w:pPr>
        <w:pStyle w:val="Infoindent"/>
        <w:spacing w:after="60"/>
      </w:pPr>
      <w:r w:rsidRPr="00EA0FD7">
        <w:t xml:space="preserve">Select if the measure imposes no data entry burden on the clinician or provider because: </w:t>
      </w:r>
    </w:p>
    <w:p w14:paraId="1E95274B" w14:textId="7C822F50" w:rsidR="00EA0FD7" w:rsidRPr="00EA0FD7" w:rsidRDefault="00EA0FD7" w:rsidP="003029D7">
      <w:pPr>
        <w:pStyle w:val="Infoindent"/>
        <w:spacing w:before="60" w:after="60"/>
        <w:ind w:left="1440" w:hanging="360"/>
      </w:pPr>
      <w:r>
        <w:t>a</w:t>
      </w:r>
      <w:r w:rsidRPr="00EA0FD7">
        <w:t xml:space="preserve">) </w:t>
      </w:r>
      <w:r>
        <w:tab/>
      </w:r>
      <w:r w:rsidRPr="00EA0FD7">
        <w:t xml:space="preserve">the measure is calculated by someone other than the clinician or provider AND uses data that are routinely </w:t>
      </w:r>
      <w:r w:rsidRPr="00EA0FD7" w:rsidDel="00F72795">
        <w:t>generated</w:t>
      </w:r>
      <w:r w:rsidRPr="00EA0FD7">
        <w:t xml:space="preserve"> (i.e., administrative data and claims), OR </w:t>
      </w:r>
    </w:p>
    <w:p w14:paraId="5B112948" w14:textId="2004922F" w:rsidR="00EA0FD7" w:rsidRPr="00EA0FD7" w:rsidRDefault="00EA0FD7" w:rsidP="00594E83">
      <w:pPr>
        <w:pStyle w:val="Infoindent"/>
        <w:spacing w:before="120" w:after="60"/>
        <w:ind w:left="1440" w:hanging="360"/>
      </w:pPr>
      <w:r>
        <w:t>b</w:t>
      </w:r>
      <w:r w:rsidRPr="00EA0FD7">
        <w:t xml:space="preserve">) </w:t>
      </w:r>
      <w:r>
        <w:tab/>
      </w:r>
      <w:r w:rsidRPr="00EA0FD7">
        <w:t xml:space="preserve">the data are collected by someone other than the clinician or provider (e.g., </w:t>
      </w:r>
      <w:r w:rsidR="001F17C6">
        <w:t>Consumer Assessment of Healthcare Providers and Systems [</w:t>
      </w:r>
      <w:r w:rsidRPr="00EA0FD7">
        <w:t>CAHPS</w:t>
      </w:r>
      <w:r w:rsidR="001F17C6">
        <w:t>] survey</w:t>
      </w:r>
      <w:r w:rsidRPr="00EA0FD7">
        <w:t xml:space="preserve">), OR </w:t>
      </w:r>
    </w:p>
    <w:p w14:paraId="581B3AF2" w14:textId="1FF6E8F7" w:rsidR="00C60556" w:rsidRPr="00EA0FD7" w:rsidRDefault="00EA0FD7" w:rsidP="00594E83">
      <w:pPr>
        <w:pStyle w:val="Infoindent"/>
        <w:spacing w:before="120" w:after="60"/>
        <w:ind w:left="1440" w:hanging="360"/>
      </w:pPr>
      <w:r>
        <w:t>c</w:t>
      </w:r>
      <w:r w:rsidRPr="00EA0FD7">
        <w:t xml:space="preserve">) </w:t>
      </w:r>
      <w:r>
        <w:tab/>
      </w:r>
      <w:r w:rsidRPr="00EA0FD7">
        <w:t>the measure repurposes existing data sets to calculate a measure rate (e.g.</w:t>
      </w:r>
      <w:r w:rsidR="001F17C6">
        <w:t>, Transformed Medicaid Statistical Information System [</w:t>
      </w:r>
      <w:r w:rsidRPr="00EA0FD7">
        <w:t>T-MSIS</w:t>
      </w:r>
      <w:r w:rsidR="001F17C6">
        <w:t>] Analytic Files [</w:t>
      </w:r>
      <w:r w:rsidRPr="00EA0FD7">
        <w:t>TAF</w:t>
      </w:r>
      <w:r w:rsidR="001F17C6">
        <w:t>]</w:t>
      </w:r>
      <w:r w:rsidRPr="00EA0FD7">
        <w:t>).</w:t>
      </w:r>
    </w:p>
    <w:p w14:paraId="568D26B5" w14:textId="24171421" w:rsidR="00C60556" w:rsidRPr="00EA0FD7" w:rsidRDefault="003F38E7" w:rsidP="00C60556">
      <w:pPr>
        <w:tabs>
          <w:tab w:val="left" w:pos="1980"/>
        </w:tabs>
        <w:spacing w:before="120"/>
        <w:ind w:left="1080" w:hanging="360"/>
        <w:rPr>
          <w:rFonts w:eastAsia="Arial" w:cs="Arial"/>
          <w:bCs/>
          <w:sz w:val="22"/>
          <w:szCs w:val="22"/>
        </w:rPr>
      </w:pPr>
      <w:sdt>
        <w:sdtPr>
          <w:rPr>
            <w:rFonts w:eastAsia="Arial" w:cs="Arial"/>
            <w:bCs/>
            <w:sz w:val="22"/>
            <w:szCs w:val="22"/>
          </w:rPr>
          <w:id w:val="-599176688"/>
          <w14:checkbox>
            <w14:checked w14:val="0"/>
            <w14:checkedState w14:val="2612" w14:font="MS Gothic"/>
            <w14:uncheckedState w14:val="2610" w14:font="MS Gothic"/>
          </w14:checkbox>
        </w:sdtPr>
        <w:sdtEndPr/>
        <w:sdtContent>
          <w:r w:rsidR="00C60556" w:rsidRPr="00EA0FD7">
            <w:rPr>
              <w:rFonts w:ascii="Segoe UI Symbol" w:eastAsia="Arial" w:hAnsi="Segoe UI Symbol" w:cs="Segoe UI Symbol"/>
              <w:bCs/>
              <w:sz w:val="22"/>
              <w:szCs w:val="22"/>
            </w:rPr>
            <w:t>☐</w:t>
          </w:r>
        </w:sdtContent>
      </w:sdt>
      <w:r w:rsidR="00C60556" w:rsidRPr="00EA0FD7">
        <w:rPr>
          <w:rFonts w:eastAsia="Arial" w:cs="Arial"/>
          <w:bCs/>
          <w:sz w:val="22"/>
          <w:szCs w:val="22"/>
        </w:rPr>
        <w:t xml:space="preserve"> </w:t>
      </w:r>
      <w:r w:rsidR="00C60556" w:rsidRPr="00EA0FD7">
        <w:rPr>
          <w:rFonts w:eastAsia="Arial" w:cs="Arial"/>
          <w:bCs/>
          <w:sz w:val="22"/>
          <w:szCs w:val="22"/>
        </w:rPr>
        <w:tab/>
      </w:r>
      <w:r w:rsidR="00EA0FD7" w:rsidRPr="00EA0FD7">
        <w:rPr>
          <w:rFonts w:eastAsia="Arial" w:cs="Arial"/>
          <w:bCs/>
          <w:sz w:val="22"/>
          <w:szCs w:val="22"/>
        </w:rPr>
        <w:t>Unable to determine</w:t>
      </w:r>
    </w:p>
    <w:p w14:paraId="46BC6D3A" w14:textId="2F6A1355" w:rsidR="00C60556" w:rsidRPr="00EA0FD7" w:rsidRDefault="00EA0FD7" w:rsidP="00A8471D">
      <w:pPr>
        <w:pStyle w:val="Infoindent"/>
      </w:pPr>
      <w:r w:rsidRPr="00EA0FD7">
        <w:t>Select if a workflow analysis was not completed and/or it cannot be determined whether the workflow modifications impose additional data entry burden to collect data needed to report the measure.</w:t>
      </w:r>
    </w:p>
    <w:p w14:paraId="7DF8E3BC" w14:textId="77777777" w:rsidR="00FE7963" w:rsidRDefault="00FE7963">
      <w:pPr>
        <w:rPr>
          <w:rFonts w:eastAsia="Times New Roman" w:cs="Times New Roman"/>
          <w:b/>
          <w:sz w:val="22"/>
          <w:szCs w:val="22"/>
        </w:rPr>
      </w:pPr>
      <w:r>
        <w:br w:type="page"/>
      </w:r>
    </w:p>
    <w:p w14:paraId="37DE6248" w14:textId="32B251CD" w:rsidR="00C91AC8" w:rsidRDefault="00BD53BB" w:rsidP="00C82B70">
      <w:pPr>
        <w:pStyle w:val="Questiontext"/>
        <w:rPr>
          <w:rFonts w:cs="Arial"/>
          <w:color w:val="C00000"/>
        </w:rPr>
      </w:pPr>
      <w:r w:rsidRPr="00EA0FD7">
        <w:lastRenderedPageBreak/>
        <w:t>4</w:t>
      </w:r>
      <w:r w:rsidR="00DA4E6E">
        <w:t>5</w:t>
      </w:r>
      <w:r w:rsidRPr="00EA0FD7">
        <w:t>.</w:t>
      </w:r>
      <w:r w:rsidRPr="00EA0FD7">
        <w:tab/>
      </w:r>
      <w:r w:rsidR="00EA0FD7" w:rsidRPr="00EA0FD7">
        <w:rPr>
          <w:rFonts w:cs="Arial"/>
          <w:color w:val="000000"/>
        </w:rPr>
        <w:t xml:space="preserve">What potential barriers could </w:t>
      </w:r>
      <w:r w:rsidR="00316645">
        <w:rPr>
          <w:rFonts w:cs="Arial"/>
          <w:color w:val="000000"/>
        </w:rPr>
        <w:t>Health Home program</w:t>
      </w:r>
      <w:r w:rsidR="00EA0FD7" w:rsidRPr="00EA0FD7">
        <w:rPr>
          <w:rFonts w:cs="Arial"/>
          <w:color w:val="000000"/>
        </w:rPr>
        <w:t xml:space="preserve">s face in calculating this measure, and what technical assistance resources would facilitate </w:t>
      </w:r>
      <w:r w:rsidR="00316645">
        <w:rPr>
          <w:rFonts w:cs="Arial"/>
          <w:color w:val="000000"/>
        </w:rPr>
        <w:t>program</w:t>
      </w:r>
      <w:r w:rsidR="00EA0FD7" w:rsidRPr="00EA0FD7">
        <w:rPr>
          <w:rFonts w:cs="Arial"/>
          <w:color w:val="000000"/>
        </w:rPr>
        <w:t xml:space="preserve"> reporting? </w:t>
      </w:r>
      <w:r w:rsidR="00EA0FD7" w:rsidRPr="00EA0FD7">
        <w:rPr>
          <w:rFonts w:cs="Arial"/>
          <w:color w:val="C00000"/>
        </w:rPr>
        <w:t>*</w:t>
      </w:r>
    </w:p>
    <w:p w14:paraId="3988D49C" w14:textId="1293B1A9" w:rsidR="00C60556" w:rsidRDefault="002F2EA5" w:rsidP="008D66EE">
      <w:pPr>
        <w:pStyle w:val="Questiontext"/>
        <w:spacing w:before="120"/>
        <w:ind w:left="1440"/>
        <w:rPr>
          <w:b w:val="0"/>
          <w:bCs/>
          <w:i/>
          <w:iCs/>
        </w:rPr>
      </w:pPr>
      <w:r w:rsidRPr="002F2EA5">
        <w:rPr>
          <w:b w:val="0"/>
          <w:bCs/>
          <w:i/>
          <w:iCs/>
        </w:rPr>
        <w:t xml:space="preserve">Note that the response is limited to </w:t>
      </w:r>
      <w:r>
        <w:rPr>
          <w:b w:val="0"/>
          <w:bCs/>
          <w:i/>
          <w:iCs/>
        </w:rPr>
        <w:t>1,</w:t>
      </w:r>
      <w:r w:rsidRPr="002F2EA5">
        <w:rPr>
          <w:b w:val="0"/>
          <w:bCs/>
          <w:i/>
          <w:iCs/>
        </w:rPr>
        <w:t>500 characters</w:t>
      </w:r>
      <w:r>
        <w:rPr>
          <w:b w:val="0"/>
          <w:bCs/>
          <w:i/>
          <w:iCs/>
        </w:rPr>
        <w:t>.</w:t>
      </w:r>
    </w:p>
    <w:tbl>
      <w:tblPr>
        <w:tblStyle w:val="TableGrid"/>
        <w:tblW w:w="0" w:type="auto"/>
        <w:tblInd w:w="720" w:type="dxa"/>
        <w:tblLook w:val="04A0" w:firstRow="1" w:lastRow="0" w:firstColumn="1" w:lastColumn="0" w:noHBand="0" w:noVBand="1"/>
      </w:tblPr>
      <w:tblGrid>
        <w:gridCol w:w="9782"/>
      </w:tblGrid>
      <w:tr w:rsidR="008D66EE" w:rsidRPr="00100DC4" w14:paraId="3EFD4EBF" w14:textId="77777777" w:rsidTr="0051371C">
        <w:tc>
          <w:tcPr>
            <w:tcW w:w="10502" w:type="dxa"/>
          </w:tcPr>
          <w:p w14:paraId="734F29A3" w14:textId="77777777" w:rsidR="008D66EE" w:rsidRPr="00100DC4" w:rsidRDefault="008D66EE" w:rsidP="0051371C">
            <w:pPr>
              <w:pStyle w:val="Questiontext"/>
              <w:spacing w:before="60" w:after="60"/>
              <w:ind w:left="0" w:firstLine="0"/>
              <w:rPr>
                <w:b w:val="0"/>
                <w:bCs/>
              </w:rPr>
            </w:pPr>
          </w:p>
        </w:tc>
      </w:tr>
    </w:tbl>
    <w:p w14:paraId="1E26FA5D" w14:textId="77AB30CB" w:rsidR="00C91AC8" w:rsidRDefault="00BD53BB" w:rsidP="008A7DC7">
      <w:pPr>
        <w:pStyle w:val="Questiontext"/>
      </w:pPr>
      <w:r w:rsidRPr="00EA0FD7">
        <w:t>4</w:t>
      </w:r>
      <w:r w:rsidR="00DA4E6E">
        <w:t>6</w:t>
      </w:r>
      <w:r w:rsidRPr="00EA0FD7">
        <w:t>.</w:t>
      </w:r>
      <w:r w:rsidRPr="00EA0FD7">
        <w:tab/>
      </w:r>
      <w:r w:rsidR="00EA0FD7" w:rsidRPr="00EA0FD7">
        <w:rPr>
          <w:rFonts w:cs="Arial"/>
          <w:color w:val="000000"/>
        </w:rPr>
        <w:t xml:space="preserve">Could this measure be calculated by CMCS on behalf of </w:t>
      </w:r>
      <w:r w:rsidR="00316645">
        <w:rPr>
          <w:rFonts w:cs="Arial"/>
          <w:color w:val="000000"/>
        </w:rPr>
        <w:t>program</w:t>
      </w:r>
      <w:r w:rsidR="00EA0FD7" w:rsidRPr="00EA0FD7">
        <w:rPr>
          <w:rFonts w:cs="Arial"/>
          <w:color w:val="000000"/>
        </w:rPr>
        <w:t xml:space="preserve">s using an existing data source (such as T-MSIS/TAF)? </w:t>
      </w:r>
      <w:r w:rsidR="00EA0FD7" w:rsidRPr="00EA0FD7">
        <w:rPr>
          <w:rFonts w:cs="Arial"/>
          <w:color w:val="C00000"/>
        </w:rPr>
        <w:t>*</w:t>
      </w:r>
    </w:p>
    <w:p w14:paraId="4ACBE4DF" w14:textId="77777777" w:rsidR="00EA0FD7" w:rsidRPr="00EA0FD7" w:rsidRDefault="00EA0FD7" w:rsidP="00EA0FD7">
      <w:pPr>
        <w:pStyle w:val="Info"/>
      </w:pPr>
      <w:r w:rsidRPr="00EA0FD7">
        <w:t xml:space="preserve">Include “yes”, “no”, or “unknown” in your response and explain your rationale. </w:t>
      </w:r>
    </w:p>
    <w:p w14:paraId="6DB1FEB2" w14:textId="635E0EBF" w:rsidR="002F2EA5" w:rsidRDefault="002F2EA5" w:rsidP="00594E83">
      <w:pPr>
        <w:pStyle w:val="Questiontext"/>
        <w:spacing w:before="120"/>
        <w:ind w:left="1440"/>
        <w:rPr>
          <w:b w:val="0"/>
          <w:bCs/>
          <w:i/>
          <w:iCs/>
        </w:rPr>
      </w:pPr>
      <w:r w:rsidRPr="002F2EA5">
        <w:rPr>
          <w:b w:val="0"/>
          <w:bCs/>
          <w:i/>
          <w:iCs/>
        </w:rPr>
        <w:t xml:space="preserve">Note that the response is limited to </w:t>
      </w:r>
      <w:r>
        <w:rPr>
          <w:b w:val="0"/>
          <w:bCs/>
          <w:i/>
          <w:iCs/>
        </w:rPr>
        <w:t>1,</w:t>
      </w:r>
      <w:r w:rsidRPr="002F2EA5">
        <w:rPr>
          <w:b w:val="0"/>
          <w:bCs/>
          <w:i/>
          <w:iCs/>
        </w:rPr>
        <w:t>500 characters</w:t>
      </w:r>
      <w:r>
        <w:rPr>
          <w:b w:val="0"/>
          <w:bCs/>
          <w:i/>
          <w:iCs/>
        </w:rPr>
        <w:t>.</w:t>
      </w:r>
    </w:p>
    <w:tbl>
      <w:tblPr>
        <w:tblStyle w:val="TableGrid"/>
        <w:tblW w:w="0" w:type="auto"/>
        <w:tblInd w:w="720" w:type="dxa"/>
        <w:tblLook w:val="04A0" w:firstRow="1" w:lastRow="0" w:firstColumn="1" w:lastColumn="0" w:noHBand="0" w:noVBand="1"/>
      </w:tblPr>
      <w:tblGrid>
        <w:gridCol w:w="9782"/>
      </w:tblGrid>
      <w:tr w:rsidR="008D66EE" w:rsidRPr="00100DC4" w14:paraId="45FD0C61" w14:textId="77777777" w:rsidTr="0051371C">
        <w:tc>
          <w:tcPr>
            <w:tcW w:w="10502" w:type="dxa"/>
          </w:tcPr>
          <w:p w14:paraId="26A5E98A" w14:textId="77777777" w:rsidR="008D66EE" w:rsidRPr="00100DC4" w:rsidRDefault="008D66EE" w:rsidP="0051371C">
            <w:pPr>
              <w:pStyle w:val="Questiontext"/>
              <w:spacing w:before="60" w:after="60"/>
              <w:ind w:left="0" w:firstLine="0"/>
              <w:rPr>
                <w:b w:val="0"/>
                <w:bCs/>
              </w:rPr>
            </w:pPr>
          </w:p>
        </w:tc>
      </w:tr>
    </w:tbl>
    <w:p w14:paraId="476152A1" w14:textId="0A2AE056" w:rsidR="00C91AC8" w:rsidRDefault="00BD53BB" w:rsidP="00235E75">
      <w:pPr>
        <w:pStyle w:val="Questiontext"/>
        <w:rPr>
          <w:rFonts w:cs="Arial"/>
          <w:color w:val="000000"/>
        </w:rPr>
      </w:pPr>
      <w:r w:rsidRPr="00EA0FD7">
        <w:t>4</w:t>
      </w:r>
      <w:r w:rsidR="00DA4E6E">
        <w:t>7</w:t>
      </w:r>
      <w:r w:rsidRPr="00EA0FD7">
        <w:t>.</w:t>
      </w:r>
      <w:r w:rsidRPr="00EA0FD7">
        <w:tab/>
      </w:r>
      <w:r w:rsidR="00714779" w:rsidRPr="00EA0FD7">
        <w:rPr>
          <w:rFonts w:cs="Arial"/>
          <w:color w:val="000000"/>
        </w:rPr>
        <w:t>Provide any other information that would facilitate the Workgroup discussion about adding this measure to the</w:t>
      </w:r>
      <w:r w:rsidR="00D85055">
        <w:rPr>
          <w:rFonts w:cs="Arial"/>
          <w:color w:val="000000"/>
        </w:rPr>
        <w:t xml:space="preserve"> Health Home</w:t>
      </w:r>
      <w:r w:rsidR="00714779" w:rsidRPr="00EA0FD7">
        <w:rPr>
          <w:rFonts w:cs="Arial"/>
          <w:color w:val="000000"/>
        </w:rPr>
        <w:t xml:space="preserve"> Core Sets, if applicable.</w:t>
      </w:r>
    </w:p>
    <w:tbl>
      <w:tblPr>
        <w:tblStyle w:val="TableGrid"/>
        <w:tblW w:w="0" w:type="auto"/>
        <w:tblInd w:w="720" w:type="dxa"/>
        <w:tblLook w:val="04A0" w:firstRow="1" w:lastRow="0" w:firstColumn="1" w:lastColumn="0" w:noHBand="0" w:noVBand="1"/>
      </w:tblPr>
      <w:tblGrid>
        <w:gridCol w:w="9782"/>
      </w:tblGrid>
      <w:tr w:rsidR="008D66EE" w:rsidRPr="00100DC4" w14:paraId="0A72DF49" w14:textId="77777777" w:rsidTr="0051371C">
        <w:tc>
          <w:tcPr>
            <w:tcW w:w="10502" w:type="dxa"/>
          </w:tcPr>
          <w:p w14:paraId="5B31395F" w14:textId="77777777" w:rsidR="008D66EE" w:rsidRPr="00100DC4" w:rsidRDefault="008D66EE" w:rsidP="0051371C">
            <w:pPr>
              <w:pStyle w:val="Questiontext"/>
              <w:spacing w:before="60" w:after="60"/>
              <w:ind w:left="0" w:firstLine="0"/>
              <w:rPr>
                <w:b w:val="0"/>
                <w:bCs/>
              </w:rPr>
            </w:pPr>
          </w:p>
        </w:tc>
      </w:tr>
    </w:tbl>
    <w:bookmarkEnd w:id="0"/>
    <w:p w14:paraId="0B954A98" w14:textId="3182380F" w:rsidR="0036154F" w:rsidRDefault="0036154F" w:rsidP="0036154F">
      <w:pPr>
        <w:pStyle w:val="Questiontext"/>
        <w:rPr>
          <w:rFonts w:cs="Arial"/>
          <w:color w:val="000000"/>
        </w:rPr>
      </w:pPr>
      <w:r w:rsidRPr="00EA0FD7">
        <w:t>4</w:t>
      </w:r>
      <w:r w:rsidR="00DA4E6E">
        <w:t>8</w:t>
      </w:r>
      <w:r w:rsidRPr="00EA0FD7">
        <w:t>.</w:t>
      </w:r>
      <w:r w:rsidRPr="00EA0FD7">
        <w:tab/>
      </w:r>
      <w:r>
        <w:t>If you would like to include</w:t>
      </w:r>
      <w:r w:rsidRPr="00720682">
        <w:rPr>
          <w:rFonts w:cs="Arial"/>
          <w:bCs/>
        </w:rPr>
        <w:t xml:space="preserve"> supporting documentation as an attachment</w:t>
      </w:r>
      <w:r w:rsidR="00440BFB">
        <w:rPr>
          <w:rFonts w:cs="Arial"/>
          <w:bCs/>
        </w:rPr>
        <w:t xml:space="preserve"> to this form, </w:t>
      </w:r>
      <w:r>
        <w:rPr>
          <w:rFonts w:cs="Arial"/>
          <w:color w:val="000000"/>
        </w:rPr>
        <w:t>upload your file</w:t>
      </w:r>
      <w:r w:rsidR="00440BFB">
        <w:rPr>
          <w:rFonts w:cs="Arial"/>
          <w:color w:val="000000"/>
        </w:rPr>
        <w:t>(s)</w:t>
      </w:r>
      <w:r>
        <w:rPr>
          <w:rFonts w:cs="Arial"/>
          <w:color w:val="000000"/>
        </w:rPr>
        <w:t xml:space="preserve"> below</w:t>
      </w:r>
      <w:r w:rsidRPr="00EA0FD7">
        <w:rPr>
          <w:rFonts w:cs="Arial"/>
          <w:color w:val="000000"/>
        </w:rPr>
        <w:t>.</w:t>
      </w:r>
      <w:r w:rsidR="00033327">
        <w:rPr>
          <w:rFonts w:cs="Arial"/>
          <w:color w:val="000000"/>
        </w:rPr>
        <w:t xml:space="preserve"> You can also email supporting documentation to</w:t>
      </w:r>
      <w:r w:rsidR="00D040E6">
        <w:rPr>
          <w:rFonts w:cs="Arial"/>
          <w:color w:val="000000"/>
        </w:rPr>
        <w:t xml:space="preserve"> </w:t>
      </w:r>
      <w:hyperlink r:id="rId41" w:tooltip="Email address: MHH Core Set Review at Mathematica." w:history="1">
        <w:r w:rsidR="00D85055" w:rsidRPr="00B91C87">
          <w:rPr>
            <w:rStyle w:val="Hyperlink"/>
            <w:rFonts w:cs="Arial"/>
          </w:rPr>
          <w:t>M</w:t>
        </w:r>
        <w:r w:rsidR="00D85055">
          <w:rPr>
            <w:rStyle w:val="Hyperlink"/>
            <w:rFonts w:cs="Arial"/>
          </w:rPr>
          <w:t>HH</w:t>
        </w:r>
        <w:r w:rsidR="00D85055" w:rsidRPr="00B91C87">
          <w:rPr>
            <w:rStyle w:val="Hyperlink"/>
            <w:rFonts w:cs="Arial"/>
          </w:rPr>
          <w:t>CoreSetReview@mathematica-mpr.com</w:t>
        </w:r>
      </w:hyperlink>
      <w:r w:rsidR="00542971">
        <w:rPr>
          <w:rFonts w:cs="Arial"/>
          <w:color w:val="000000"/>
        </w:rPr>
        <w:t xml:space="preserve"> </w:t>
      </w:r>
      <w:r w:rsidR="00D040E6" w:rsidRPr="00D040E6">
        <w:rPr>
          <w:rFonts w:cs="Arial"/>
          <w:color w:val="000000"/>
        </w:rPr>
        <w:t>with the subject line “Public Call for Measures.”</w:t>
      </w:r>
    </w:p>
    <w:p w14:paraId="5636865B" w14:textId="5059AF94" w:rsidR="0036154F" w:rsidRPr="00AF48BD" w:rsidRDefault="00440BFB" w:rsidP="00594E83">
      <w:pPr>
        <w:pStyle w:val="Questiontext"/>
        <w:spacing w:before="120"/>
        <w:ind w:firstLine="0"/>
        <w:rPr>
          <w:bCs/>
          <w:i/>
          <w:iCs/>
        </w:rPr>
      </w:pPr>
      <w:r>
        <w:rPr>
          <w:b w:val="0"/>
          <w:bCs/>
          <w:i/>
          <w:iCs/>
        </w:rPr>
        <w:t xml:space="preserve">Indicate the related question number in the attachment </w:t>
      </w:r>
      <w:r w:rsidR="0036154F" w:rsidRPr="0036154F">
        <w:rPr>
          <w:b w:val="0"/>
          <w:bCs/>
          <w:i/>
          <w:iCs/>
        </w:rPr>
        <w:t>file name</w:t>
      </w:r>
      <w:r>
        <w:rPr>
          <w:b w:val="0"/>
          <w:bCs/>
          <w:i/>
          <w:iCs/>
        </w:rPr>
        <w:t>(s). Note</w:t>
      </w:r>
      <w:r w:rsidR="0036154F" w:rsidRPr="002F2EA5">
        <w:rPr>
          <w:b w:val="0"/>
          <w:bCs/>
          <w:i/>
          <w:iCs/>
        </w:rPr>
        <w:t xml:space="preserve"> that</w:t>
      </w:r>
      <w:r w:rsidR="00542971">
        <w:rPr>
          <w:b w:val="0"/>
          <w:bCs/>
          <w:i/>
          <w:iCs/>
        </w:rPr>
        <w:t xml:space="preserve"> you may upload up to 10 attachments and</w:t>
      </w:r>
      <w:r w:rsidR="0036154F" w:rsidRPr="002F2EA5">
        <w:rPr>
          <w:b w:val="0"/>
          <w:bCs/>
          <w:i/>
          <w:iCs/>
        </w:rPr>
        <w:t xml:space="preserve"> the </w:t>
      </w:r>
      <w:r w:rsidR="0036154F">
        <w:rPr>
          <w:b w:val="0"/>
          <w:bCs/>
          <w:i/>
          <w:iCs/>
        </w:rPr>
        <w:t>maximum file size is 50 mb.</w:t>
      </w:r>
    </w:p>
    <w:sectPr w:rsidR="0036154F" w:rsidRPr="00AF48BD" w:rsidSect="00F038E5">
      <w:footerReference w:type="even" r:id="rId42"/>
      <w:footerReference w:type="default" r:id="rId43"/>
      <w:headerReference w:type="first" r:id="rId44"/>
      <w:footerReference w:type="first" r:id="rId45"/>
      <w:pgSz w:w="12240" w:h="15840" w:code="1"/>
      <w:pgMar w:top="1166" w:right="864" w:bottom="1440" w:left="864" w:header="864"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6C1F1" w14:textId="77777777" w:rsidR="00A77BF7" w:rsidRDefault="00A77BF7" w:rsidP="00655A3E">
      <w:r>
        <w:separator/>
      </w:r>
    </w:p>
    <w:p w14:paraId="3CEB22ED" w14:textId="77777777" w:rsidR="00A77BF7" w:rsidRDefault="00A77BF7"/>
  </w:endnote>
  <w:endnote w:type="continuationSeparator" w:id="0">
    <w:p w14:paraId="7470820C" w14:textId="77777777" w:rsidR="00A77BF7" w:rsidRDefault="00A77BF7" w:rsidP="00655A3E">
      <w:r>
        <w:continuationSeparator/>
      </w:r>
    </w:p>
    <w:p w14:paraId="1B39F2C8" w14:textId="77777777" w:rsidR="00A77BF7" w:rsidRDefault="00A77BF7"/>
  </w:endnote>
  <w:endnote w:type="continuationNotice" w:id="1">
    <w:p w14:paraId="0A11B0AD" w14:textId="77777777" w:rsidR="00A77BF7" w:rsidRDefault="00A77BF7"/>
    <w:p w14:paraId="63B390C5" w14:textId="77777777" w:rsidR="00A77BF7" w:rsidRDefault="00A77B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4B01B" w14:textId="77777777" w:rsidR="00364752" w:rsidRDefault="00364752">
    <w:pPr>
      <w:pStyle w:val="Footer"/>
    </w:pPr>
  </w:p>
  <w:p w14:paraId="4CE4A698" w14:textId="77777777" w:rsidR="00364752" w:rsidRDefault="00364752"/>
  <w:p w14:paraId="7AD7E431" w14:textId="77777777" w:rsidR="00364752" w:rsidRDefault="00364752" w:rsidP="00966222">
    <w:pPr>
      <w:tabs>
        <w:tab w:val="center" w:pos="4770"/>
      </w:tabs>
    </w:pPr>
  </w:p>
  <w:p w14:paraId="475A16E0" w14:textId="77777777" w:rsidR="00364752" w:rsidRDefault="00364752" w:rsidP="00966222">
    <w:pPr>
      <w:tabs>
        <w:tab w:val="center" w:pos="4770"/>
        <w:tab w:val="center" w:pos="4860"/>
      </w:tabs>
    </w:pPr>
  </w:p>
  <w:p w14:paraId="662C5894" w14:textId="77777777" w:rsidR="00364752" w:rsidRDefault="00364752" w:rsidP="00966222">
    <w:pPr>
      <w:tabs>
        <w:tab w:val="center" w:pos="4770"/>
        <w:tab w:val="center" w:pos="4860"/>
        <w:tab w:val="center" w:pos="4950"/>
      </w:tabs>
    </w:pPr>
  </w:p>
  <w:p w14:paraId="4E4F115D" w14:textId="77777777" w:rsidR="00364752" w:rsidRDefault="00364752" w:rsidP="00966222">
    <w:pPr>
      <w:tabs>
        <w:tab w:val="center" w:pos="4770"/>
        <w:tab w:val="center" w:pos="4860"/>
        <w:tab w:val="center" w:pos="4950"/>
        <w:tab w:val="center" w:pos="5040"/>
      </w:tabs>
    </w:pPr>
  </w:p>
  <w:p w14:paraId="4A59F054" w14:textId="77777777" w:rsidR="00364752" w:rsidRDefault="00364752" w:rsidP="00966222">
    <w:pPr>
      <w:tabs>
        <w:tab w:val="center" w:pos="4770"/>
        <w:tab w:val="center" w:pos="4860"/>
        <w:tab w:val="center" w:pos="4950"/>
        <w:tab w:val="center" w:pos="5040"/>
        <w:tab w:val="center" w:pos="5220"/>
      </w:tabs>
    </w:pPr>
  </w:p>
  <w:p w14:paraId="7765B4A8" w14:textId="77777777" w:rsidR="00364752" w:rsidRDefault="00364752" w:rsidP="00966222">
    <w:pPr>
      <w:tabs>
        <w:tab w:val="center" w:pos="4770"/>
        <w:tab w:val="center" w:pos="4860"/>
        <w:tab w:val="center" w:pos="4950"/>
        <w:tab w:val="center" w:pos="5040"/>
        <w:tab w:val="center" w:pos="5220"/>
        <w:tab w:val="center" w:pos="5670"/>
      </w:tabs>
    </w:pPr>
  </w:p>
  <w:p w14:paraId="13D091B0" w14:textId="77777777" w:rsidR="00364752" w:rsidRDefault="00364752" w:rsidP="00966222">
    <w:pPr>
      <w:tabs>
        <w:tab w:val="center" w:pos="4770"/>
        <w:tab w:val="center" w:pos="4860"/>
        <w:tab w:val="center" w:pos="4950"/>
        <w:tab w:val="center" w:pos="5040"/>
        <w:tab w:val="center" w:pos="5220"/>
        <w:tab w:val="center" w:pos="5670"/>
        <w:tab w:val="center" w:pos="5760"/>
      </w:tabs>
    </w:pPr>
  </w:p>
  <w:p w14:paraId="4371BBC5" w14:textId="77777777" w:rsidR="00364752" w:rsidRDefault="00364752" w:rsidP="00966222">
    <w:pPr>
      <w:tabs>
        <w:tab w:val="center" w:pos="4770"/>
        <w:tab w:val="center" w:pos="4860"/>
        <w:tab w:val="center" w:pos="4950"/>
        <w:tab w:val="center" w:pos="5040"/>
        <w:tab w:val="center" w:pos="5220"/>
        <w:tab w:val="center" w:pos="5670"/>
        <w:tab w:val="center" w:pos="5760"/>
        <w:tab w:val="center" w:pos="6030"/>
      </w:tabs>
    </w:pPr>
  </w:p>
  <w:p w14:paraId="7D3D3C32" w14:textId="77777777" w:rsidR="00364752" w:rsidRDefault="00364752" w:rsidP="00966222">
    <w:pPr>
      <w:tabs>
        <w:tab w:val="center" w:pos="4770"/>
        <w:tab w:val="center" w:pos="4860"/>
        <w:tab w:val="center" w:pos="4950"/>
        <w:tab w:val="center" w:pos="5040"/>
        <w:tab w:val="center" w:pos="5220"/>
        <w:tab w:val="center" w:pos="5670"/>
        <w:tab w:val="center" w:pos="5760"/>
        <w:tab w:val="center" w:pos="6030"/>
        <w:tab w:val="center" w:pos="6120"/>
      </w:tabs>
    </w:pPr>
  </w:p>
  <w:p w14:paraId="313B3CE1" w14:textId="77777777" w:rsidR="00364752" w:rsidRDefault="00364752" w:rsidP="00966222">
    <w:pPr>
      <w:tabs>
        <w:tab w:val="center" w:pos="4770"/>
        <w:tab w:val="center" w:pos="4860"/>
        <w:tab w:val="center" w:pos="4950"/>
        <w:tab w:val="center" w:pos="5040"/>
        <w:tab w:val="center" w:pos="5220"/>
        <w:tab w:val="center" w:pos="5670"/>
        <w:tab w:val="center" w:pos="5760"/>
        <w:tab w:val="center" w:pos="6030"/>
        <w:tab w:val="center" w:pos="6120"/>
        <w:tab w:val="center" w:pos="6210"/>
      </w:tabs>
    </w:pPr>
  </w:p>
  <w:p w14:paraId="489B612C" w14:textId="77777777" w:rsidR="00364752" w:rsidRDefault="00364752" w:rsidP="00966222">
    <w:pPr>
      <w:tabs>
        <w:tab w:val="center" w:pos="4770"/>
        <w:tab w:val="center" w:pos="4860"/>
        <w:tab w:val="center" w:pos="4950"/>
        <w:tab w:val="center" w:pos="5040"/>
        <w:tab w:val="center" w:pos="5220"/>
        <w:tab w:val="center" w:pos="5670"/>
        <w:tab w:val="center" w:pos="5760"/>
        <w:tab w:val="center" w:pos="6030"/>
        <w:tab w:val="center" w:pos="6120"/>
        <w:tab w:val="center" w:pos="6210"/>
        <w:tab w:val="center" w:pos="6300"/>
      </w:tabs>
    </w:pPr>
  </w:p>
  <w:p w14:paraId="0BEBC23C" w14:textId="77777777" w:rsidR="00364752" w:rsidRDefault="00364752" w:rsidP="00966222">
    <w:pPr>
      <w:tabs>
        <w:tab w:val="center" w:pos="4770"/>
        <w:tab w:val="center" w:pos="4860"/>
        <w:tab w:val="center" w:pos="4950"/>
        <w:tab w:val="center" w:pos="5040"/>
        <w:tab w:val="center" w:pos="5220"/>
        <w:tab w:val="center" w:pos="5670"/>
        <w:tab w:val="center" w:pos="5760"/>
        <w:tab w:val="center" w:pos="6030"/>
        <w:tab w:val="center" w:pos="6120"/>
        <w:tab w:val="center" w:pos="6210"/>
        <w:tab w:val="center" w:pos="6300"/>
        <w:tab w:val="center" w:pos="6390"/>
      </w:tabs>
    </w:pPr>
  </w:p>
  <w:p w14:paraId="6E8724D4" w14:textId="77777777" w:rsidR="00364752" w:rsidRDefault="00364752" w:rsidP="00966222">
    <w:pPr>
      <w:tabs>
        <w:tab w:val="center" w:pos="4770"/>
        <w:tab w:val="center" w:pos="4860"/>
        <w:tab w:val="center" w:pos="4950"/>
        <w:tab w:val="center" w:pos="5040"/>
        <w:tab w:val="center" w:pos="5220"/>
        <w:tab w:val="center" w:pos="5670"/>
        <w:tab w:val="center" w:pos="5760"/>
        <w:tab w:val="center" w:pos="6030"/>
        <w:tab w:val="center" w:pos="6120"/>
        <w:tab w:val="center" w:pos="6210"/>
        <w:tab w:val="center" w:pos="6300"/>
        <w:tab w:val="center" w:pos="6390"/>
        <w:tab w:val="center" w:pos="6480"/>
      </w:tabs>
    </w:pPr>
  </w:p>
  <w:p w14:paraId="519CB939" w14:textId="77777777" w:rsidR="00364752" w:rsidRDefault="00364752" w:rsidP="00966222">
    <w:pPr>
      <w:tabs>
        <w:tab w:val="center" w:pos="4770"/>
        <w:tab w:val="center" w:pos="4860"/>
        <w:tab w:val="center" w:pos="4950"/>
        <w:tab w:val="center" w:pos="5040"/>
        <w:tab w:val="center" w:pos="5220"/>
        <w:tab w:val="center" w:pos="5670"/>
        <w:tab w:val="center" w:pos="5760"/>
        <w:tab w:val="center" w:pos="6030"/>
        <w:tab w:val="center" w:pos="6120"/>
        <w:tab w:val="center" w:pos="6210"/>
        <w:tab w:val="center" w:pos="6300"/>
        <w:tab w:val="center" w:pos="6390"/>
        <w:tab w:val="center" w:pos="6480"/>
        <w:tab w:val="center" w:pos="6660"/>
      </w:tabs>
    </w:pPr>
  </w:p>
  <w:p w14:paraId="047AA23E" w14:textId="77777777" w:rsidR="00364752" w:rsidRDefault="00364752" w:rsidP="00966222">
    <w:pPr>
      <w:tabs>
        <w:tab w:val="center" w:pos="4770"/>
        <w:tab w:val="center" w:pos="4860"/>
        <w:tab w:val="center" w:pos="4950"/>
        <w:tab w:val="center" w:pos="5040"/>
        <w:tab w:val="center" w:pos="5220"/>
        <w:tab w:val="center" w:pos="5670"/>
        <w:tab w:val="center" w:pos="5760"/>
        <w:tab w:val="center" w:pos="6030"/>
        <w:tab w:val="center" w:pos="6120"/>
        <w:tab w:val="center" w:pos="6210"/>
        <w:tab w:val="center" w:pos="6300"/>
        <w:tab w:val="center" w:pos="6390"/>
        <w:tab w:val="center" w:pos="6480"/>
        <w:tab w:val="center" w:pos="6570"/>
        <w:tab w:val="center" w:pos="6660"/>
      </w:tabs>
    </w:pPr>
  </w:p>
  <w:p w14:paraId="6FAED287" w14:textId="77777777" w:rsidR="00364752" w:rsidRDefault="00364752" w:rsidP="00E264D2">
    <w:pPr>
      <w:tabs>
        <w:tab w:val="center" w:pos="4770"/>
        <w:tab w:val="center" w:pos="4860"/>
        <w:tab w:val="center" w:pos="4950"/>
        <w:tab w:val="center" w:pos="5040"/>
        <w:tab w:val="center" w:pos="5220"/>
        <w:tab w:val="center" w:pos="5670"/>
        <w:tab w:val="center" w:pos="5760"/>
        <w:tab w:val="center" w:pos="6030"/>
        <w:tab w:val="center" w:pos="6120"/>
        <w:tab w:val="center" w:pos="6210"/>
        <w:tab w:val="center" w:pos="6300"/>
        <w:tab w:val="center" w:pos="6390"/>
        <w:tab w:val="center" w:pos="6480"/>
        <w:tab w:val="center" w:pos="6570"/>
        <w:tab w:val="center" w:pos="6660"/>
      </w:tabs>
    </w:pPr>
  </w:p>
  <w:p w14:paraId="6814CBA7" w14:textId="77777777" w:rsidR="003029D7" w:rsidRDefault="003029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FF2EE" w14:textId="3DB3BE5B" w:rsidR="00364752" w:rsidRPr="00F038E5" w:rsidRDefault="00F038E5" w:rsidP="00F038E5">
    <w:pPr>
      <w:pStyle w:val="Footer"/>
    </w:pPr>
    <w:r w:rsidRPr="00F038E5">
      <w:rPr>
        <w:noProof/>
      </w:rPr>
      <w:drawing>
        <wp:anchor distT="0" distB="0" distL="114300" distR="114300" simplePos="0" relativeHeight="251660288" behindDoc="0" locked="0" layoutInCell="1" allowOverlap="1" wp14:anchorId="52E72F0E" wp14:editId="4E656D46">
          <wp:simplePos x="0" y="0"/>
          <wp:positionH relativeFrom="column">
            <wp:posOffset>5056505</wp:posOffset>
          </wp:positionH>
          <wp:positionV relativeFrom="paragraph">
            <wp:posOffset>26670</wp:posOffset>
          </wp:positionV>
          <wp:extent cx="1755140" cy="528955"/>
          <wp:effectExtent l="0" t="0" r="0" b="4445"/>
          <wp:wrapNone/>
          <wp:docPr id="13" name="Picture 13" descr="Logo: Centers for Medicare &amp; Medicaid Services, Medicaid &amp; CHIP, Health Care Quality Meas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 Centers for Medicare &amp; Medicaid Services, Medicaid &amp; CHIP, Health Care Quality Measure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5140" cy="528955"/>
                  </a:xfrm>
                  <a:prstGeom prst="rect">
                    <a:avLst/>
                  </a:prstGeom>
                </pic:spPr>
              </pic:pic>
            </a:graphicData>
          </a:graphic>
          <wp14:sizeRelH relativeFrom="margin">
            <wp14:pctWidth>0</wp14:pctWidth>
          </wp14:sizeRelH>
          <wp14:sizeRelV relativeFrom="margin">
            <wp14:pctHeight>0</wp14:pctHeight>
          </wp14:sizeRelV>
        </wp:anchor>
      </w:drawing>
    </w:r>
    <w:r w:rsidRPr="00F038E5">
      <w:rPr>
        <w:noProof/>
      </w:rPr>
      <mc:AlternateContent>
        <mc:Choice Requires="wps">
          <w:drawing>
            <wp:anchor distT="4294967292" distB="4294967292" distL="114300" distR="114300" simplePos="0" relativeHeight="251659264" behindDoc="0" locked="0" layoutInCell="1" allowOverlap="1" wp14:anchorId="7DDB059A" wp14:editId="1A3336AB">
              <wp:simplePos x="0" y="0"/>
              <wp:positionH relativeFrom="margin">
                <wp:posOffset>-12065</wp:posOffset>
              </wp:positionH>
              <wp:positionV relativeFrom="paragraph">
                <wp:posOffset>-88266</wp:posOffset>
              </wp:positionV>
              <wp:extent cx="6885305" cy="0"/>
              <wp:effectExtent l="0" t="0" r="29845" b="19050"/>
              <wp:wrapNone/>
              <wp:docPr id="2" name="AutoShap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5305" cy="0"/>
                      </a:xfrm>
                      <a:prstGeom prst="straightConnector1">
                        <a:avLst/>
                      </a:prstGeom>
                      <a:noFill/>
                      <a:ln w="12700">
                        <a:solidFill>
                          <a:srgbClr val="67C7C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83BE35" id="_x0000_t32" coordsize="21600,21600" o:spt="32" o:oned="t" path="m,l21600,21600e" filled="f">
              <v:path arrowok="t" fillok="f" o:connecttype="none"/>
              <o:lock v:ext="edit" shapetype="t"/>
            </v:shapetype>
            <v:shape id="AutoShape 35" o:spid="_x0000_s1026" type="#_x0000_t32" alt="&quot;&quot;" style="position:absolute;margin-left:-.95pt;margin-top:-6.95pt;width:542.15pt;height:0;z-index:251659264;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" strokecolor="#67c7c5" strokeweight="1pt">
              <w10:wrap anchorx="margin"/>
            </v:shape>
          </w:pict>
        </mc:Fallback>
      </mc:AlternateContent>
    </w:r>
    <w:r w:rsidRPr="00F038E5">
      <w:rPr>
        <w:b/>
      </w:rPr>
      <w:fldChar w:fldCharType="begin"/>
    </w:r>
    <w:r w:rsidRPr="00F038E5">
      <w:rPr>
        <w:b/>
      </w:rPr>
      <w:instrText xml:space="preserve"> PAGE   \* MERGEFORMAT </w:instrText>
    </w:r>
    <w:r w:rsidRPr="00F038E5">
      <w:rPr>
        <w:b/>
      </w:rPr>
      <w:fldChar w:fldCharType="separate"/>
    </w:r>
    <w:r w:rsidRPr="00F038E5">
      <w:rPr>
        <w:b/>
      </w:rPr>
      <w:t>2</w:t>
    </w:r>
    <w:r w:rsidRPr="00F038E5">
      <w:fldChar w:fldCharType="end"/>
    </w:r>
    <w:r w:rsidRPr="00F038E5">
      <w:tab/>
    </w:r>
    <w:r w:rsidRPr="00F038E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F1998" w14:textId="34B04247" w:rsidR="003029D7" w:rsidRDefault="00F038E5" w:rsidP="00A8471D">
    <w:pPr>
      <w:pStyle w:val="Footer"/>
    </w:pPr>
    <w:r w:rsidRPr="00F038E5">
      <w:rPr>
        <w:noProof/>
      </w:rPr>
      <mc:AlternateContent>
        <mc:Choice Requires="wps">
          <w:drawing>
            <wp:anchor distT="4294967292" distB="4294967292" distL="114300" distR="114300" simplePos="0" relativeHeight="251663360" behindDoc="0" locked="0" layoutInCell="1" allowOverlap="1" wp14:anchorId="56110F6E" wp14:editId="39C4EBC1">
              <wp:simplePos x="0" y="0"/>
              <wp:positionH relativeFrom="margin">
                <wp:posOffset>-12065</wp:posOffset>
              </wp:positionH>
              <wp:positionV relativeFrom="paragraph">
                <wp:posOffset>-88266</wp:posOffset>
              </wp:positionV>
              <wp:extent cx="6885305" cy="0"/>
              <wp:effectExtent l="0" t="0" r="29845" b="19050"/>
              <wp:wrapNone/>
              <wp:docPr id="9" name="AutoShap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5305" cy="0"/>
                      </a:xfrm>
                      <a:prstGeom prst="straightConnector1">
                        <a:avLst/>
                      </a:prstGeom>
                      <a:noFill/>
                      <a:ln w="12700">
                        <a:solidFill>
                          <a:srgbClr val="67C7C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0F6618" id="_x0000_t32" coordsize="21600,21600" o:spt="32" o:oned="t" path="m,l21600,21600e" filled="f">
              <v:path arrowok="t" fillok="f" o:connecttype="none"/>
              <o:lock v:ext="edit" shapetype="t"/>
            </v:shapetype>
            <v:shape id="AutoShape 35" o:spid="_x0000_s1026" type="#_x0000_t32" alt="&quot;&quot;" style="position:absolute;margin-left:-.95pt;margin-top:-6.95pt;width:542.15pt;height:0;z-index:251663360;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" strokecolor="#67c7c5" strokeweight="1pt">
              <w10:wrap anchorx="margin"/>
            </v:shape>
          </w:pict>
        </mc:Fallback>
      </mc:AlternateContent>
    </w:r>
    <w:r w:rsidRPr="00F038E5">
      <w:rPr>
        <w:b/>
      </w:rPr>
      <w:fldChar w:fldCharType="begin"/>
    </w:r>
    <w:r w:rsidRPr="00F038E5">
      <w:rPr>
        <w:b/>
      </w:rPr>
      <w:instrText xml:space="preserve"> PAGE   \* MERGEFORMAT </w:instrText>
    </w:r>
    <w:r w:rsidRPr="00F038E5">
      <w:rPr>
        <w:b/>
      </w:rPr>
      <w:fldChar w:fldCharType="separate"/>
    </w:r>
    <w:r>
      <w:rPr>
        <w:b/>
      </w:rPr>
      <w:t>2</w:t>
    </w:r>
    <w:r w:rsidRPr="00F038E5">
      <w:fldChar w:fldCharType="end"/>
    </w:r>
    <w:r w:rsidRPr="00F038E5">
      <w:tab/>
    </w:r>
    <w:r w:rsidRPr="00F038E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1811A" w14:textId="77777777" w:rsidR="00A77BF7" w:rsidRDefault="00A77BF7" w:rsidP="00655A3E">
      <w:r>
        <w:separator/>
      </w:r>
    </w:p>
    <w:p w14:paraId="68D27A1D" w14:textId="77777777" w:rsidR="00A77BF7" w:rsidRDefault="00A77BF7"/>
  </w:footnote>
  <w:footnote w:type="continuationSeparator" w:id="0">
    <w:p w14:paraId="3A9DA00D" w14:textId="77777777" w:rsidR="00A77BF7" w:rsidRDefault="00A77BF7" w:rsidP="00655A3E">
      <w:r>
        <w:continuationSeparator/>
      </w:r>
    </w:p>
    <w:p w14:paraId="4C11ECDC" w14:textId="77777777" w:rsidR="00A77BF7" w:rsidRDefault="00A77BF7"/>
  </w:footnote>
  <w:footnote w:type="continuationNotice" w:id="1">
    <w:p w14:paraId="54174180" w14:textId="77777777" w:rsidR="00A77BF7" w:rsidRDefault="00A77BF7"/>
    <w:p w14:paraId="1B389B3A" w14:textId="77777777" w:rsidR="00A77BF7" w:rsidRDefault="00A77B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E9C2B" w14:textId="672D745E" w:rsidR="00F038E5" w:rsidRDefault="00F038E5">
    <w:pPr>
      <w:pStyle w:val="Header"/>
    </w:pPr>
    <w:r>
      <w:rPr>
        <w:noProof/>
      </w:rPr>
      <w:drawing>
        <wp:anchor distT="0" distB="0" distL="114300" distR="114300" simplePos="0" relativeHeight="251661312" behindDoc="0" locked="0" layoutInCell="1" allowOverlap="1" wp14:anchorId="55D63089" wp14:editId="3850C2EC">
          <wp:simplePos x="0" y="0"/>
          <wp:positionH relativeFrom="column">
            <wp:posOffset>4924392</wp:posOffset>
          </wp:positionH>
          <wp:positionV relativeFrom="paragraph">
            <wp:posOffset>-336059</wp:posOffset>
          </wp:positionV>
          <wp:extent cx="1929130" cy="474980"/>
          <wp:effectExtent l="0" t="0" r="0" b="1270"/>
          <wp:wrapSquare wrapText="bothSides"/>
          <wp:docPr id="16" name="Picture 16" descr="Logo: Mathematica. Progres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 Mathematica. Progress Together."/>
                  <pic:cNvPicPr/>
                </pic:nvPicPr>
                <pic:blipFill>
                  <a:blip r:embed="rId1">
                    <a:extLst>
                      <a:ext uri="{28A0092B-C50C-407E-A947-70E740481C1C}">
                        <a14:useLocalDpi xmlns:a14="http://schemas.microsoft.com/office/drawing/2010/main" val="0"/>
                      </a:ext>
                    </a:extLst>
                  </a:blip>
                  <a:stretch>
                    <a:fillRect/>
                  </a:stretch>
                </pic:blipFill>
                <pic:spPr>
                  <a:xfrm>
                    <a:off x="0" y="0"/>
                    <a:ext cx="1929130" cy="474980"/>
                  </a:xfrm>
                  <a:prstGeom prst="rect">
                    <a:avLst/>
                  </a:prstGeom>
                </pic:spPr>
              </pic:pic>
            </a:graphicData>
          </a:graphic>
        </wp:anchor>
      </w:drawing>
    </w:r>
  </w:p>
  <w:p w14:paraId="00A4DF51" w14:textId="77777777" w:rsidR="003029D7" w:rsidRDefault="003029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22DC1"/>
    <w:multiLevelType w:val="hybridMultilevel"/>
    <w:tmpl w:val="DE3AE554"/>
    <w:lvl w:ilvl="0" w:tplc="79F07D38">
      <w:start w:val="1"/>
      <w:numFmt w:val="bullet"/>
      <w:lvlText w:val="•"/>
      <w:lvlJc w:val="left"/>
      <w:pPr>
        <w:tabs>
          <w:tab w:val="num" w:pos="720"/>
        </w:tabs>
        <w:ind w:left="720" w:hanging="360"/>
      </w:pPr>
      <w:rPr>
        <w:rFonts w:ascii="Arial" w:hAnsi="Arial" w:hint="default"/>
      </w:rPr>
    </w:lvl>
    <w:lvl w:ilvl="1" w:tplc="41222DDC" w:tentative="1">
      <w:start w:val="1"/>
      <w:numFmt w:val="bullet"/>
      <w:lvlText w:val="•"/>
      <w:lvlJc w:val="left"/>
      <w:pPr>
        <w:tabs>
          <w:tab w:val="num" w:pos="1440"/>
        </w:tabs>
        <w:ind w:left="1440" w:hanging="360"/>
      </w:pPr>
      <w:rPr>
        <w:rFonts w:ascii="Arial" w:hAnsi="Arial" w:hint="default"/>
      </w:rPr>
    </w:lvl>
    <w:lvl w:ilvl="2" w:tplc="C33C81AA" w:tentative="1">
      <w:start w:val="1"/>
      <w:numFmt w:val="bullet"/>
      <w:lvlText w:val="•"/>
      <w:lvlJc w:val="left"/>
      <w:pPr>
        <w:tabs>
          <w:tab w:val="num" w:pos="2160"/>
        </w:tabs>
        <w:ind w:left="2160" w:hanging="360"/>
      </w:pPr>
      <w:rPr>
        <w:rFonts w:ascii="Arial" w:hAnsi="Arial" w:hint="default"/>
      </w:rPr>
    </w:lvl>
    <w:lvl w:ilvl="3" w:tplc="B89A7272" w:tentative="1">
      <w:start w:val="1"/>
      <w:numFmt w:val="bullet"/>
      <w:lvlText w:val="•"/>
      <w:lvlJc w:val="left"/>
      <w:pPr>
        <w:tabs>
          <w:tab w:val="num" w:pos="2880"/>
        </w:tabs>
        <w:ind w:left="2880" w:hanging="360"/>
      </w:pPr>
      <w:rPr>
        <w:rFonts w:ascii="Arial" w:hAnsi="Arial" w:hint="default"/>
      </w:rPr>
    </w:lvl>
    <w:lvl w:ilvl="4" w:tplc="E21E2696" w:tentative="1">
      <w:start w:val="1"/>
      <w:numFmt w:val="bullet"/>
      <w:lvlText w:val="•"/>
      <w:lvlJc w:val="left"/>
      <w:pPr>
        <w:tabs>
          <w:tab w:val="num" w:pos="3600"/>
        </w:tabs>
        <w:ind w:left="3600" w:hanging="360"/>
      </w:pPr>
      <w:rPr>
        <w:rFonts w:ascii="Arial" w:hAnsi="Arial" w:hint="default"/>
      </w:rPr>
    </w:lvl>
    <w:lvl w:ilvl="5" w:tplc="96641F3A" w:tentative="1">
      <w:start w:val="1"/>
      <w:numFmt w:val="bullet"/>
      <w:lvlText w:val="•"/>
      <w:lvlJc w:val="left"/>
      <w:pPr>
        <w:tabs>
          <w:tab w:val="num" w:pos="4320"/>
        </w:tabs>
        <w:ind w:left="4320" w:hanging="360"/>
      </w:pPr>
      <w:rPr>
        <w:rFonts w:ascii="Arial" w:hAnsi="Arial" w:hint="default"/>
      </w:rPr>
    </w:lvl>
    <w:lvl w:ilvl="6" w:tplc="62D626B4" w:tentative="1">
      <w:start w:val="1"/>
      <w:numFmt w:val="bullet"/>
      <w:lvlText w:val="•"/>
      <w:lvlJc w:val="left"/>
      <w:pPr>
        <w:tabs>
          <w:tab w:val="num" w:pos="5040"/>
        </w:tabs>
        <w:ind w:left="5040" w:hanging="360"/>
      </w:pPr>
      <w:rPr>
        <w:rFonts w:ascii="Arial" w:hAnsi="Arial" w:hint="default"/>
      </w:rPr>
    </w:lvl>
    <w:lvl w:ilvl="7" w:tplc="0A84DB48" w:tentative="1">
      <w:start w:val="1"/>
      <w:numFmt w:val="bullet"/>
      <w:lvlText w:val="•"/>
      <w:lvlJc w:val="left"/>
      <w:pPr>
        <w:tabs>
          <w:tab w:val="num" w:pos="5760"/>
        </w:tabs>
        <w:ind w:left="5760" w:hanging="360"/>
      </w:pPr>
      <w:rPr>
        <w:rFonts w:ascii="Arial" w:hAnsi="Arial" w:hint="default"/>
      </w:rPr>
    </w:lvl>
    <w:lvl w:ilvl="8" w:tplc="05E2FC1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147A79"/>
    <w:multiLevelType w:val="hybridMultilevel"/>
    <w:tmpl w:val="207A47FA"/>
    <w:lvl w:ilvl="0" w:tplc="FFFFFFFF">
      <w:start w:val="1"/>
      <w:numFmt w:val="decimal"/>
      <w:lvlText w:val="%1."/>
      <w:lvlJc w:val="left"/>
      <w:pPr>
        <w:ind w:left="634" w:hanging="360"/>
      </w:pPr>
      <w:rPr>
        <w:rFonts w:hint="default"/>
      </w:rPr>
    </w:lvl>
    <w:lvl w:ilvl="1" w:tplc="FFFFFFFF" w:tentative="1">
      <w:start w:val="1"/>
      <w:numFmt w:val="lowerLetter"/>
      <w:lvlText w:val="%2."/>
      <w:lvlJc w:val="left"/>
      <w:pPr>
        <w:ind w:left="994" w:hanging="360"/>
      </w:pPr>
    </w:lvl>
    <w:lvl w:ilvl="2" w:tplc="FFFFFFFF" w:tentative="1">
      <w:start w:val="1"/>
      <w:numFmt w:val="lowerRoman"/>
      <w:lvlText w:val="%3."/>
      <w:lvlJc w:val="right"/>
      <w:pPr>
        <w:ind w:left="1714" w:hanging="180"/>
      </w:pPr>
    </w:lvl>
    <w:lvl w:ilvl="3" w:tplc="FFFFFFFF" w:tentative="1">
      <w:start w:val="1"/>
      <w:numFmt w:val="decimal"/>
      <w:lvlText w:val="%4."/>
      <w:lvlJc w:val="left"/>
      <w:pPr>
        <w:ind w:left="2434" w:hanging="360"/>
      </w:pPr>
    </w:lvl>
    <w:lvl w:ilvl="4" w:tplc="FFFFFFFF" w:tentative="1">
      <w:start w:val="1"/>
      <w:numFmt w:val="lowerLetter"/>
      <w:lvlText w:val="%5."/>
      <w:lvlJc w:val="left"/>
      <w:pPr>
        <w:ind w:left="3154" w:hanging="360"/>
      </w:pPr>
    </w:lvl>
    <w:lvl w:ilvl="5" w:tplc="FFFFFFFF" w:tentative="1">
      <w:start w:val="1"/>
      <w:numFmt w:val="lowerRoman"/>
      <w:lvlText w:val="%6."/>
      <w:lvlJc w:val="right"/>
      <w:pPr>
        <w:ind w:left="3874" w:hanging="180"/>
      </w:pPr>
    </w:lvl>
    <w:lvl w:ilvl="6" w:tplc="FFFFFFFF" w:tentative="1">
      <w:start w:val="1"/>
      <w:numFmt w:val="decimal"/>
      <w:lvlText w:val="%7."/>
      <w:lvlJc w:val="left"/>
      <w:pPr>
        <w:ind w:left="4594" w:hanging="360"/>
      </w:pPr>
    </w:lvl>
    <w:lvl w:ilvl="7" w:tplc="FFFFFFFF" w:tentative="1">
      <w:start w:val="1"/>
      <w:numFmt w:val="lowerLetter"/>
      <w:lvlText w:val="%8."/>
      <w:lvlJc w:val="left"/>
      <w:pPr>
        <w:ind w:left="5314" w:hanging="360"/>
      </w:pPr>
    </w:lvl>
    <w:lvl w:ilvl="8" w:tplc="FFFFFFFF" w:tentative="1">
      <w:start w:val="1"/>
      <w:numFmt w:val="lowerRoman"/>
      <w:lvlText w:val="%9."/>
      <w:lvlJc w:val="right"/>
      <w:pPr>
        <w:ind w:left="6034" w:hanging="180"/>
      </w:pPr>
    </w:lvl>
  </w:abstractNum>
  <w:abstractNum w:abstractNumId="2" w15:restartNumberingAfterBreak="0">
    <w:nsid w:val="0E307CAE"/>
    <w:multiLevelType w:val="hybridMultilevel"/>
    <w:tmpl w:val="2EA4B680"/>
    <w:lvl w:ilvl="0" w:tplc="23EA2EE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46F98"/>
    <w:multiLevelType w:val="hybridMultilevel"/>
    <w:tmpl w:val="207A47FA"/>
    <w:lvl w:ilvl="0" w:tplc="FFFFFFFF">
      <w:start w:val="1"/>
      <w:numFmt w:val="decimal"/>
      <w:lvlText w:val="%1."/>
      <w:lvlJc w:val="left"/>
      <w:pPr>
        <w:ind w:left="630" w:hanging="360"/>
      </w:pPr>
      <w:rPr>
        <w:rFonts w:hint="default"/>
      </w:rPr>
    </w:lvl>
    <w:lvl w:ilvl="1" w:tplc="FFFFFFFF" w:tentative="1">
      <w:start w:val="1"/>
      <w:numFmt w:val="lowerLetter"/>
      <w:lvlText w:val="%2."/>
      <w:lvlJc w:val="left"/>
      <w:pPr>
        <w:ind w:left="990" w:hanging="360"/>
      </w:pPr>
    </w:lvl>
    <w:lvl w:ilvl="2" w:tplc="FFFFFFFF" w:tentative="1">
      <w:start w:val="1"/>
      <w:numFmt w:val="lowerRoman"/>
      <w:lvlText w:val="%3."/>
      <w:lvlJc w:val="right"/>
      <w:pPr>
        <w:ind w:left="1710" w:hanging="180"/>
      </w:pPr>
    </w:lvl>
    <w:lvl w:ilvl="3" w:tplc="FFFFFFFF" w:tentative="1">
      <w:start w:val="1"/>
      <w:numFmt w:val="decimal"/>
      <w:lvlText w:val="%4."/>
      <w:lvlJc w:val="left"/>
      <w:pPr>
        <w:ind w:left="2430" w:hanging="360"/>
      </w:pPr>
    </w:lvl>
    <w:lvl w:ilvl="4" w:tplc="FFFFFFFF" w:tentative="1">
      <w:start w:val="1"/>
      <w:numFmt w:val="lowerLetter"/>
      <w:lvlText w:val="%5."/>
      <w:lvlJc w:val="left"/>
      <w:pPr>
        <w:ind w:left="3150" w:hanging="360"/>
      </w:pPr>
    </w:lvl>
    <w:lvl w:ilvl="5" w:tplc="FFFFFFFF" w:tentative="1">
      <w:start w:val="1"/>
      <w:numFmt w:val="lowerRoman"/>
      <w:lvlText w:val="%6."/>
      <w:lvlJc w:val="right"/>
      <w:pPr>
        <w:ind w:left="3870" w:hanging="180"/>
      </w:pPr>
    </w:lvl>
    <w:lvl w:ilvl="6" w:tplc="FFFFFFFF" w:tentative="1">
      <w:start w:val="1"/>
      <w:numFmt w:val="decimal"/>
      <w:lvlText w:val="%7."/>
      <w:lvlJc w:val="left"/>
      <w:pPr>
        <w:ind w:left="4590" w:hanging="360"/>
      </w:pPr>
    </w:lvl>
    <w:lvl w:ilvl="7" w:tplc="FFFFFFFF" w:tentative="1">
      <w:start w:val="1"/>
      <w:numFmt w:val="lowerLetter"/>
      <w:lvlText w:val="%8."/>
      <w:lvlJc w:val="left"/>
      <w:pPr>
        <w:ind w:left="5310" w:hanging="360"/>
      </w:pPr>
    </w:lvl>
    <w:lvl w:ilvl="8" w:tplc="FFFFFFFF" w:tentative="1">
      <w:start w:val="1"/>
      <w:numFmt w:val="lowerRoman"/>
      <w:lvlText w:val="%9."/>
      <w:lvlJc w:val="right"/>
      <w:pPr>
        <w:ind w:left="6030" w:hanging="180"/>
      </w:pPr>
    </w:lvl>
  </w:abstractNum>
  <w:abstractNum w:abstractNumId="4" w15:restartNumberingAfterBreak="0">
    <w:nsid w:val="218F2DCF"/>
    <w:multiLevelType w:val="hybridMultilevel"/>
    <w:tmpl w:val="207A47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C80C3E"/>
    <w:multiLevelType w:val="hybridMultilevel"/>
    <w:tmpl w:val="1A0EDFC8"/>
    <w:lvl w:ilvl="0" w:tplc="81B6A19A">
      <w:start w:val="2025"/>
      <w:numFmt w:val="bullet"/>
      <w:lvlText w:val="•"/>
      <w:lvlJc w:val="left"/>
      <w:pPr>
        <w:ind w:left="1440" w:hanging="72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EAF7423"/>
    <w:multiLevelType w:val="hybridMultilevel"/>
    <w:tmpl w:val="FF423AC2"/>
    <w:lvl w:ilvl="0" w:tplc="83C00402">
      <w:start w:val="1"/>
      <w:numFmt w:val="bullet"/>
      <w:pStyle w:val="List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7" w15:restartNumberingAfterBreak="0">
    <w:nsid w:val="3FAA26ED"/>
    <w:multiLevelType w:val="hybridMultilevel"/>
    <w:tmpl w:val="27C06D0A"/>
    <w:lvl w:ilvl="0" w:tplc="A64AEBA2">
      <w:start w:val="1"/>
      <w:numFmt w:val="bullet"/>
      <w:lvlText w:val=""/>
      <w:lvlJc w:val="left"/>
      <w:pPr>
        <w:ind w:left="720" w:hanging="360"/>
      </w:pPr>
      <w:rPr>
        <w:rFonts w:ascii="Symbol" w:hAnsi="Symbol"/>
      </w:rPr>
    </w:lvl>
    <w:lvl w:ilvl="1" w:tplc="2460FC4A">
      <w:start w:val="1"/>
      <w:numFmt w:val="bullet"/>
      <w:lvlText w:val=""/>
      <w:lvlJc w:val="left"/>
      <w:pPr>
        <w:ind w:left="720" w:hanging="360"/>
      </w:pPr>
      <w:rPr>
        <w:rFonts w:ascii="Symbol" w:hAnsi="Symbol"/>
      </w:rPr>
    </w:lvl>
    <w:lvl w:ilvl="2" w:tplc="70B2D776">
      <w:start w:val="1"/>
      <w:numFmt w:val="bullet"/>
      <w:lvlText w:val=""/>
      <w:lvlJc w:val="left"/>
      <w:pPr>
        <w:ind w:left="720" w:hanging="360"/>
      </w:pPr>
      <w:rPr>
        <w:rFonts w:ascii="Symbol" w:hAnsi="Symbol"/>
      </w:rPr>
    </w:lvl>
    <w:lvl w:ilvl="3" w:tplc="79F2A41A">
      <w:start w:val="1"/>
      <w:numFmt w:val="bullet"/>
      <w:lvlText w:val=""/>
      <w:lvlJc w:val="left"/>
      <w:pPr>
        <w:ind w:left="720" w:hanging="360"/>
      </w:pPr>
      <w:rPr>
        <w:rFonts w:ascii="Symbol" w:hAnsi="Symbol"/>
      </w:rPr>
    </w:lvl>
    <w:lvl w:ilvl="4" w:tplc="28B4F0F6">
      <w:start w:val="1"/>
      <w:numFmt w:val="bullet"/>
      <w:lvlText w:val=""/>
      <w:lvlJc w:val="left"/>
      <w:pPr>
        <w:ind w:left="720" w:hanging="360"/>
      </w:pPr>
      <w:rPr>
        <w:rFonts w:ascii="Symbol" w:hAnsi="Symbol"/>
      </w:rPr>
    </w:lvl>
    <w:lvl w:ilvl="5" w:tplc="A044C84C">
      <w:start w:val="1"/>
      <w:numFmt w:val="bullet"/>
      <w:lvlText w:val=""/>
      <w:lvlJc w:val="left"/>
      <w:pPr>
        <w:ind w:left="720" w:hanging="360"/>
      </w:pPr>
      <w:rPr>
        <w:rFonts w:ascii="Symbol" w:hAnsi="Symbol"/>
      </w:rPr>
    </w:lvl>
    <w:lvl w:ilvl="6" w:tplc="9954B7C6">
      <w:start w:val="1"/>
      <w:numFmt w:val="bullet"/>
      <w:lvlText w:val=""/>
      <w:lvlJc w:val="left"/>
      <w:pPr>
        <w:ind w:left="720" w:hanging="360"/>
      </w:pPr>
      <w:rPr>
        <w:rFonts w:ascii="Symbol" w:hAnsi="Symbol"/>
      </w:rPr>
    </w:lvl>
    <w:lvl w:ilvl="7" w:tplc="9780A11E">
      <w:start w:val="1"/>
      <w:numFmt w:val="bullet"/>
      <w:lvlText w:val=""/>
      <w:lvlJc w:val="left"/>
      <w:pPr>
        <w:ind w:left="720" w:hanging="360"/>
      </w:pPr>
      <w:rPr>
        <w:rFonts w:ascii="Symbol" w:hAnsi="Symbol"/>
      </w:rPr>
    </w:lvl>
    <w:lvl w:ilvl="8" w:tplc="7A825858">
      <w:start w:val="1"/>
      <w:numFmt w:val="bullet"/>
      <w:lvlText w:val=""/>
      <w:lvlJc w:val="left"/>
      <w:pPr>
        <w:ind w:left="720" w:hanging="360"/>
      </w:pPr>
      <w:rPr>
        <w:rFonts w:ascii="Symbol" w:hAnsi="Symbol"/>
      </w:rPr>
    </w:lvl>
  </w:abstractNum>
  <w:abstractNum w:abstractNumId="8" w15:restartNumberingAfterBreak="0">
    <w:nsid w:val="40B23DA3"/>
    <w:multiLevelType w:val="hybridMultilevel"/>
    <w:tmpl w:val="B09841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68935FB"/>
    <w:multiLevelType w:val="hybridMultilevel"/>
    <w:tmpl w:val="29F63F58"/>
    <w:lvl w:ilvl="0" w:tplc="23EA2EE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C46C21"/>
    <w:multiLevelType w:val="hybridMultilevel"/>
    <w:tmpl w:val="64A8E88A"/>
    <w:lvl w:ilvl="0" w:tplc="A58453F2">
      <w:start w:val="1"/>
      <w:numFmt w:val="bullet"/>
      <w:lvlText w:val=""/>
      <w:lvlJc w:val="left"/>
      <w:pPr>
        <w:ind w:left="1350" w:hanging="360"/>
      </w:pPr>
      <w:rPr>
        <w:rFonts w:ascii="Symbol" w:hAnsi="Symbol" w:hint="default"/>
        <w:color w:val="auto"/>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71DE32FB"/>
    <w:multiLevelType w:val="hybridMultilevel"/>
    <w:tmpl w:val="2BA84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5383BA4"/>
    <w:multiLevelType w:val="hybridMultilevel"/>
    <w:tmpl w:val="DBD06DAA"/>
    <w:lvl w:ilvl="0" w:tplc="B4B6543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25826807">
    <w:abstractNumId w:val="6"/>
  </w:num>
  <w:num w:numId="2" w16cid:durableId="1584100821">
    <w:abstractNumId w:val="4"/>
  </w:num>
  <w:num w:numId="3" w16cid:durableId="220287945">
    <w:abstractNumId w:val="2"/>
  </w:num>
  <w:num w:numId="4" w16cid:durableId="1891919490">
    <w:abstractNumId w:val="9"/>
  </w:num>
  <w:num w:numId="5" w16cid:durableId="418911188">
    <w:abstractNumId w:val="11"/>
  </w:num>
  <w:num w:numId="6" w16cid:durableId="1821997530">
    <w:abstractNumId w:val="12"/>
  </w:num>
  <w:num w:numId="7" w16cid:durableId="2027055877">
    <w:abstractNumId w:val="10"/>
  </w:num>
  <w:num w:numId="8" w16cid:durableId="1325863734">
    <w:abstractNumId w:val="8"/>
  </w:num>
  <w:num w:numId="9" w16cid:durableId="181750997">
    <w:abstractNumId w:val="5"/>
  </w:num>
  <w:num w:numId="10" w16cid:durableId="1022560555">
    <w:abstractNumId w:val="7"/>
  </w:num>
  <w:num w:numId="11" w16cid:durableId="1010334499">
    <w:abstractNumId w:val="1"/>
  </w:num>
  <w:num w:numId="12" w16cid:durableId="105737284">
    <w:abstractNumId w:val="3"/>
  </w:num>
  <w:num w:numId="13" w16cid:durableId="172597942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0NzUzNjU2NbMwNTVU0lEKTi0uzszPAymwqAUAp+M+gSwAAAA="/>
  </w:docVars>
  <w:rsids>
    <w:rsidRoot w:val="00BB7E1B"/>
    <w:rsid w:val="00000443"/>
    <w:rsid w:val="0000068D"/>
    <w:rsid w:val="0000093F"/>
    <w:rsid w:val="00000955"/>
    <w:rsid w:val="00000A94"/>
    <w:rsid w:val="00000FBB"/>
    <w:rsid w:val="0000114E"/>
    <w:rsid w:val="0000128F"/>
    <w:rsid w:val="000012A7"/>
    <w:rsid w:val="0000172F"/>
    <w:rsid w:val="00001E4D"/>
    <w:rsid w:val="00002551"/>
    <w:rsid w:val="000026CF"/>
    <w:rsid w:val="00002B2D"/>
    <w:rsid w:val="00002C32"/>
    <w:rsid w:val="0000364E"/>
    <w:rsid w:val="0000387C"/>
    <w:rsid w:val="00003AF3"/>
    <w:rsid w:val="00003B87"/>
    <w:rsid w:val="00003CEB"/>
    <w:rsid w:val="00004215"/>
    <w:rsid w:val="00004273"/>
    <w:rsid w:val="00004472"/>
    <w:rsid w:val="000044F1"/>
    <w:rsid w:val="00004A8E"/>
    <w:rsid w:val="00004B60"/>
    <w:rsid w:val="00005533"/>
    <w:rsid w:val="00005931"/>
    <w:rsid w:val="00005B0A"/>
    <w:rsid w:val="00005E21"/>
    <w:rsid w:val="00006663"/>
    <w:rsid w:val="00006665"/>
    <w:rsid w:val="00006B33"/>
    <w:rsid w:val="00006E64"/>
    <w:rsid w:val="0000700D"/>
    <w:rsid w:val="000070E0"/>
    <w:rsid w:val="000071C3"/>
    <w:rsid w:val="000075AD"/>
    <w:rsid w:val="00007767"/>
    <w:rsid w:val="00007E1D"/>
    <w:rsid w:val="00010264"/>
    <w:rsid w:val="0001046B"/>
    <w:rsid w:val="00010920"/>
    <w:rsid w:val="00010C05"/>
    <w:rsid w:val="00010ECE"/>
    <w:rsid w:val="00010F1F"/>
    <w:rsid w:val="00011DF0"/>
    <w:rsid w:val="00011E39"/>
    <w:rsid w:val="000125E2"/>
    <w:rsid w:val="00012DF9"/>
    <w:rsid w:val="00012EBD"/>
    <w:rsid w:val="00013D2A"/>
    <w:rsid w:val="00014436"/>
    <w:rsid w:val="00014E8D"/>
    <w:rsid w:val="00015002"/>
    <w:rsid w:val="00015441"/>
    <w:rsid w:val="00015B49"/>
    <w:rsid w:val="0001635F"/>
    <w:rsid w:val="0001671D"/>
    <w:rsid w:val="00016A52"/>
    <w:rsid w:val="00016B83"/>
    <w:rsid w:val="00016D8B"/>
    <w:rsid w:val="00017133"/>
    <w:rsid w:val="0001771C"/>
    <w:rsid w:val="00017CD0"/>
    <w:rsid w:val="00017F60"/>
    <w:rsid w:val="000200E4"/>
    <w:rsid w:val="00020181"/>
    <w:rsid w:val="000202D1"/>
    <w:rsid w:val="00020435"/>
    <w:rsid w:val="00020EFC"/>
    <w:rsid w:val="00021185"/>
    <w:rsid w:val="00021201"/>
    <w:rsid w:val="00021C07"/>
    <w:rsid w:val="00021D04"/>
    <w:rsid w:val="00022065"/>
    <w:rsid w:val="00022536"/>
    <w:rsid w:val="00022BA2"/>
    <w:rsid w:val="00022BAA"/>
    <w:rsid w:val="00023101"/>
    <w:rsid w:val="00023304"/>
    <w:rsid w:val="00023F09"/>
    <w:rsid w:val="0002403E"/>
    <w:rsid w:val="00024078"/>
    <w:rsid w:val="00024B6F"/>
    <w:rsid w:val="00024BAC"/>
    <w:rsid w:val="00024C49"/>
    <w:rsid w:val="00024FAD"/>
    <w:rsid w:val="000250FD"/>
    <w:rsid w:val="00025634"/>
    <w:rsid w:val="00025C8B"/>
    <w:rsid w:val="00025E06"/>
    <w:rsid w:val="00025EFD"/>
    <w:rsid w:val="00026025"/>
    <w:rsid w:val="000261EC"/>
    <w:rsid w:val="0002649E"/>
    <w:rsid w:val="00026608"/>
    <w:rsid w:val="00026ADB"/>
    <w:rsid w:val="000274D4"/>
    <w:rsid w:val="00027852"/>
    <w:rsid w:val="00027CF2"/>
    <w:rsid w:val="00027D69"/>
    <w:rsid w:val="00030003"/>
    <w:rsid w:val="00030961"/>
    <w:rsid w:val="000315AB"/>
    <w:rsid w:val="00031BBD"/>
    <w:rsid w:val="00031D1C"/>
    <w:rsid w:val="00031D28"/>
    <w:rsid w:val="00031D7F"/>
    <w:rsid w:val="0003210B"/>
    <w:rsid w:val="0003217F"/>
    <w:rsid w:val="0003297A"/>
    <w:rsid w:val="00032C49"/>
    <w:rsid w:val="0003304D"/>
    <w:rsid w:val="00033327"/>
    <w:rsid w:val="00034B62"/>
    <w:rsid w:val="00034C86"/>
    <w:rsid w:val="000357BB"/>
    <w:rsid w:val="00035829"/>
    <w:rsid w:val="000358E3"/>
    <w:rsid w:val="00036527"/>
    <w:rsid w:val="0003681B"/>
    <w:rsid w:val="00036DB2"/>
    <w:rsid w:val="00037256"/>
    <w:rsid w:val="00037494"/>
    <w:rsid w:val="00037B03"/>
    <w:rsid w:val="00037BF4"/>
    <w:rsid w:val="00037DC7"/>
    <w:rsid w:val="0004040C"/>
    <w:rsid w:val="000408E3"/>
    <w:rsid w:val="00040981"/>
    <w:rsid w:val="00040D70"/>
    <w:rsid w:val="00040F09"/>
    <w:rsid w:val="00041037"/>
    <w:rsid w:val="000412C7"/>
    <w:rsid w:val="00041466"/>
    <w:rsid w:val="00041597"/>
    <w:rsid w:val="00041D1E"/>
    <w:rsid w:val="00043053"/>
    <w:rsid w:val="0004346F"/>
    <w:rsid w:val="000435E1"/>
    <w:rsid w:val="0004381F"/>
    <w:rsid w:val="00043DD4"/>
    <w:rsid w:val="00043DD8"/>
    <w:rsid w:val="00044016"/>
    <w:rsid w:val="000443D0"/>
    <w:rsid w:val="0004461D"/>
    <w:rsid w:val="0004550C"/>
    <w:rsid w:val="0004588D"/>
    <w:rsid w:val="00045979"/>
    <w:rsid w:val="00045AB7"/>
    <w:rsid w:val="00045BBE"/>
    <w:rsid w:val="00045D1B"/>
    <w:rsid w:val="00046176"/>
    <w:rsid w:val="000462FD"/>
    <w:rsid w:val="00046470"/>
    <w:rsid w:val="000467CD"/>
    <w:rsid w:val="00046A49"/>
    <w:rsid w:val="00050294"/>
    <w:rsid w:val="00050A0F"/>
    <w:rsid w:val="00050DFC"/>
    <w:rsid w:val="00050F0F"/>
    <w:rsid w:val="00051075"/>
    <w:rsid w:val="0005146E"/>
    <w:rsid w:val="000517C1"/>
    <w:rsid w:val="000517DF"/>
    <w:rsid w:val="00051D97"/>
    <w:rsid w:val="000522DE"/>
    <w:rsid w:val="00052410"/>
    <w:rsid w:val="000526FE"/>
    <w:rsid w:val="00053136"/>
    <w:rsid w:val="00054347"/>
    <w:rsid w:val="000543BA"/>
    <w:rsid w:val="00054A30"/>
    <w:rsid w:val="00054B00"/>
    <w:rsid w:val="00055353"/>
    <w:rsid w:val="000557B4"/>
    <w:rsid w:val="000562A3"/>
    <w:rsid w:val="000564B8"/>
    <w:rsid w:val="000566AA"/>
    <w:rsid w:val="000566CB"/>
    <w:rsid w:val="000569CE"/>
    <w:rsid w:val="000569F3"/>
    <w:rsid w:val="00056A1B"/>
    <w:rsid w:val="000570D9"/>
    <w:rsid w:val="00057AA4"/>
    <w:rsid w:val="00057CEC"/>
    <w:rsid w:val="00060166"/>
    <w:rsid w:val="00060344"/>
    <w:rsid w:val="0006050E"/>
    <w:rsid w:val="00060812"/>
    <w:rsid w:val="00060DEF"/>
    <w:rsid w:val="00060E19"/>
    <w:rsid w:val="00060E1F"/>
    <w:rsid w:val="00060EFA"/>
    <w:rsid w:val="00061033"/>
    <w:rsid w:val="0006149A"/>
    <w:rsid w:val="000615C4"/>
    <w:rsid w:val="00062365"/>
    <w:rsid w:val="00062473"/>
    <w:rsid w:val="00062B9F"/>
    <w:rsid w:val="00062C42"/>
    <w:rsid w:val="00062EEB"/>
    <w:rsid w:val="000632DB"/>
    <w:rsid w:val="00063A8E"/>
    <w:rsid w:val="00064357"/>
    <w:rsid w:val="00064AB1"/>
    <w:rsid w:val="00064DDE"/>
    <w:rsid w:val="00064F6D"/>
    <w:rsid w:val="0006543C"/>
    <w:rsid w:val="00065A18"/>
    <w:rsid w:val="00065CC3"/>
    <w:rsid w:val="00066561"/>
    <w:rsid w:val="000665CC"/>
    <w:rsid w:val="000669EC"/>
    <w:rsid w:val="00066A6B"/>
    <w:rsid w:val="00067184"/>
    <w:rsid w:val="00067F4C"/>
    <w:rsid w:val="0007078F"/>
    <w:rsid w:val="00070D51"/>
    <w:rsid w:val="0007143B"/>
    <w:rsid w:val="000717A7"/>
    <w:rsid w:val="00071BB2"/>
    <w:rsid w:val="00071DE9"/>
    <w:rsid w:val="0007203C"/>
    <w:rsid w:val="000723C3"/>
    <w:rsid w:val="00072518"/>
    <w:rsid w:val="000728F8"/>
    <w:rsid w:val="00072FE6"/>
    <w:rsid w:val="0007312E"/>
    <w:rsid w:val="0007346A"/>
    <w:rsid w:val="0007373F"/>
    <w:rsid w:val="0007441C"/>
    <w:rsid w:val="00074CFA"/>
    <w:rsid w:val="00074FC2"/>
    <w:rsid w:val="0007593F"/>
    <w:rsid w:val="00075DCA"/>
    <w:rsid w:val="00076191"/>
    <w:rsid w:val="00076779"/>
    <w:rsid w:val="00077154"/>
    <w:rsid w:val="0007731F"/>
    <w:rsid w:val="0007735B"/>
    <w:rsid w:val="00077558"/>
    <w:rsid w:val="00077643"/>
    <w:rsid w:val="000778F0"/>
    <w:rsid w:val="00077CF7"/>
    <w:rsid w:val="00080355"/>
    <w:rsid w:val="00080A79"/>
    <w:rsid w:val="00080AE6"/>
    <w:rsid w:val="0008146F"/>
    <w:rsid w:val="00081475"/>
    <w:rsid w:val="0008167F"/>
    <w:rsid w:val="00081C34"/>
    <w:rsid w:val="000821C1"/>
    <w:rsid w:val="00082883"/>
    <w:rsid w:val="000832C4"/>
    <w:rsid w:val="00083636"/>
    <w:rsid w:val="00083AD6"/>
    <w:rsid w:val="00083CC6"/>
    <w:rsid w:val="00083EB8"/>
    <w:rsid w:val="00084C2B"/>
    <w:rsid w:val="00084CB6"/>
    <w:rsid w:val="00085095"/>
    <w:rsid w:val="00085107"/>
    <w:rsid w:val="00085255"/>
    <w:rsid w:val="000852C1"/>
    <w:rsid w:val="000853B7"/>
    <w:rsid w:val="00085564"/>
    <w:rsid w:val="0008593A"/>
    <w:rsid w:val="00085B6E"/>
    <w:rsid w:val="00085BD7"/>
    <w:rsid w:val="00086685"/>
    <w:rsid w:val="00086752"/>
    <w:rsid w:val="000870C5"/>
    <w:rsid w:val="000871EA"/>
    <w:rsid w:val="00087806"/>
    <w:rsid w:val="00087BC9"/>
    <w:rsid w:val="00090F92"/>
    <w:rsid w:val="000910C7"/>
    <w:rsid w:val="0009110C"/>
    <w:rsid w:val="00091438"/>
    <w:rsid w:val="0009168B"/>
    <w:rsid w:val="00092E9C"/>
    <w:rsid w:val="00093355"/>
    <w:rsid w:val="00093CBF"/>
    <w:rsid w:val="00093DA9"/>
    <w:rsid w:val="000942FF"/>
    <w:rsid w:val="000948F8"/>
    <w:rsid w:val="00094EE3"/>
    <w:rsid w:val="00095054"/>
    <w:rsid w:val="00095AC0"/>
    <w:rsid w:val="0009611A"/>
    <w:rsid w:val="00096726"/>
    <w:rsid w:val="00097564"/>
    <w:rsid w:val="00097630"/>
    <w:rsid w:val="000A01C9"/>
    <w:rsid w:val="000A0227"/>
    <w:rsid w:val="000A0362"/>
    <w:rsid w:val="000A0645"/>
    <w:rsid w:val="000A0AB1"/>
    <w:rsid w:val="000A1151"/>
    <w:rsid w:val="000A1208"/>
    <w:rsid w:val="000A120C"/>
    <w:rsid w:val="000A1ABD"/>
    <w:rsid w:val="000A21DE"/>
    <w:rsid w:val="000A24C1"/>
    <w:rsid w:val="000A2A61"/>
    <w:rsid w:val="000A2DFE"/>
    <w:rsid w:val="000A2E36"/>
    <w:rsid w:val="000A2FB4"/>
    <w:rsid w:val="000A3508"/>
    <w:rsid w:val="000A3D00"/>
    <w:rsid w:val="000A4770"/>
    <w:rsid w:val="000A48A1"/>
    <w:rsid w:val="000A4965"/>
    <w:rsid w:val="000A4A96"/>
    <w:rsid w:val="000A4C37"/>
    <w:rsid w:val="000A51B9"/>
    <w:rsid w:val="000A51E8"/>
    <w:rsid w:val="000A57FE"/>
    <w:rsid w:val="000A5C89"/>
    <w:rsid w:val="000A66E3"/>
    <w:rsid w:val="000A68FA"/>
    <w:rsid w:val="000A6A2D"/>
    <w:rsid w:val="000A6FDF"/>
    <w:rsid w:val="000A7275"/>
    <w:rsid w:val="000A76C0"/>
    <w:rsid w:val="000A7B18"/>
    <w:rsid w:val="000B03AE"/>
    <w:rsid w:val="000B082E"/>
    <w:rsid w:val="000B08C1"/>
    <w:rsid w:val="000B0B48"/>
    <w:rsid w:val="000B0F03"/>
    <w:rsid w:val="000B2182"/>
    <w:rsid w:val="000B3296"/>
    <w:rsid w:val="000B333B"/>
    <w:rsid w:val="000B386C"/>
    <w:rsid w:val="000B3BCC"/>
    <w:rsid w:val="000B3F1A"/>
    <w:rsid w:val="000B47D4"/>
    <w:rsid w:val="000B5492"/>
    <w:rsid w:val="000B5572"/>
    <w:rsid w:val="000B5951"/>
    <w:rsid w:val="000B5BBA"/>
    <w:rsid w:val="000B60DC"/>
    <w:rsid w:val="000B6F39"/>
    <w:rsid w:val="000B74FA"/>
    <w:rsid w:val="000B768E"/>
    <w:rsid w:val="000B7E30"/>
    <w:rsid w:val="000C080D"/>
    <w:rsid w:val="000C0A46"/>
    <w:rsid w:val="000C0B16"/>
    <w:rsid w:val="000C0C2D"/>
    <w:rsid w:val="000C12A2"/>
    <w:rsid w:val="000C14F9"/>
    <w:rsid w:val="000C155A"/>
    <w:rsid w:val="000C1B03"/>
    <w:rsid w:val="000C26C8"/>
    <w:rsid w:val="000C2D99"/>
    <w:rsid w:val="000C2EF7"/>
    <w:rsid w:val="000C3D0E"/>
    <w:rsid w:val="000C439B"/>
    <w:rsid w:val="000C4638"/>
    <w:rsid w:val="000C47E0"/>
    <w:rsid w:val="000C48AB"/>
    <w:rsid w:val="000C53BB"/>
    <w:rsid w:val="000C54C8"/>
    <w:rsid w:val="000C5659"/>
    <w:rsid w:val="000C56CC"/>
    <w:rsid w:val="000C592F"/>
    <w:rsid w:val="000C5B8D"/>
    <w:rsid w:val="000C5C0C"/>
    <w:rsid w:val="000C5FC4"/>
    <w:rsid w:val="000C611E"/>
    <w:rsid w:val="000C615D"/>
    <w:rsid w:val="000C6B9B"/>
    <w:rsid w:val="000C73B9"/>
    <w:rsid w:val="000D0185"/>
    <w:rsid w:val="000D03B2"/>
    <w:rsid w:val="000D0739"/>
    <w:rsid w:val="000D08E1"/>
    <w:rsid w:val="000D122C"/>
    <w:rsid w:val="000D1ADD"/>
    <w:rsid w:val="000D1BB0"/>
    <w:rsid w:val="000D1CCC"/>
    <w:rsid w:val="000D2DDE"/>
    <w:rsid w:val="000D2E96"/>
    <w:rsid w:val="000D31CB"/>
    <w:rsid w:val="000D355F"/>
    <w:rsid w:val="000D3D1C"/>
    <w:rsid w:val="000D3D78"/>
    <w:rsid w:val="000D3FD8"/>
    <w:rsid w:val="000D45EB"/>
    <w:rsid w:val="000D47DF"/>
    <w:rsid w:val="000D4B42"/>
    <w:rsid w:val="000D4E5F"/>
    <w:rsid w:val="000D5351"/>
    <w:rsid w:val="000D55C0"/>
    <w:rsid w:val="000D56C7"/>
    <w:rsid w:val="000D5F03"/>
    <w:rsid w:val="000D64F7"/>
    <w:rsid w:val="000D6FDC"/>
    <w:rsid w:val="000D7035"/>
    <w:rsid w:val="000D7279"/>
    <w:rsid w:val="000D7288"/>
    <w:rsid w:val="000D757F"/>
    <w:rsid w:val="000D7781"/>
    <w:rsid w:val="000E00C5"/>
    <w:rsid w:val="000E04AC"/>
    <w:rsid w:val="000E0CAC"/>
    <w:rsid w:val="000E0CFF"/>
    <w:rsid w:val="000E0DC9"/>
    <w:rsid w:val="000E1082"/>
    <w:rsid w:val="000E12A6"/>
    <w:rsid w:val="000E1675"/>
    <w:rsid w:val="000E1783"/>
    <w:rsid w:val="000E18F0"/>
    <w:rsid w:val="000E1E96"/>
    <w:rsid w:val="000E1FD2"/>
    <w:rsid w:val="000E2115"/>
    <w:rsid w:val="000E2701"/>
    <w:rsid w:val="000E27B0"/>
    <w:rsid w:val="000E2873"/>
    <w:rsid w:val="000E2877"/>
    <w:rsid w:val="000E2A1F"/>
    <w:rsid w:val="000E2E71"/>
    <w:rsid w:val="000E2FC8"/>
    <w:rsid w:val="000E300A"/>
    <w:rsid w:val="000E3027"/>
    <w:rsid w:val="000E35EC"/>
    <w:rsid w:val="000E3799"/>
    <w:rsid w:val="000E403A"/>
    <w:rsid w:val="000E4116"/>
    <w:rsid w:val="000E4CC7"/>
    <w:rsid w:val="000E4E08"/>
    <w:rsid w:val="000E556A"/>
    <w:rsid w:val="000E558D"/>
    <w:rsid w:val="000E5C44"/>
    <w:rsid w:val="000E5CC5"/>
    <w:rsid w:val="000E60DD"/>
    <w:rsid w:val="000E60EF"/>
    <w:rsid w:val="000E7092"/>
    <w:rsid w:val="000E713E"/>
    <w:rsid w:val="000E768C"/>
    <w:rsid w:val="000E7709"/>
    <w:rsid w:val="000E7787"/>
    <w:rsid w:val="000E797A"/>
    <w:rsid w:val="000E798F"/>
    <w:rsid w:val="000F0139"/>
    <w:rsid w:val="000F018E"/>
    <w:rsid w:val="000F144E"/>
    <w:rsid w:val="000F19F0"/>
    <w:rsid w:val="000F2013"/>
    <w:rsid w:val="000F226D"/>
    <w:rsid w:val="000F22BD"/>
    <w:rsid w:val="000F24DB"/>
    <w:rsid w:val="000F2513"/>
    <w:rsid w:val="000F29F8"/>
    <w:rsid w:val="000F2D3E"/>
    <w:rsid w:val="000F2DBC"/>
    <w:rsid w:val="000F2F8E"/>
    <w:rsid w:val="000F2FC9"/>
    <w:rsid w:val="000F2FCF"/>
    <w:rsid w:val="000F36A5"/>
    <w:rsid w:val="000F3739"/>
    <w:rsid w:val="000F375C"/>
    <w:rsid w:val="000F3C4A"/>
    <w:rsid w:val="000F4212"/>
    <w:rsid w:val="000F4252"/>
    <w:rsid w:val="000F4645"/>
    <w:rsid w:val="000F47FE"/>
    <w:rsid w:val="000F4E72"/>
    <w:rsid w:val="000F5171"/>
    <w:rsid w:val="000F52FA"/>
    <w:rsid w:val="000F5B93"/>
    <w:rsid w:val="000F5C43"/>
    <w:rsid w:val="000F616F"/>
    <w:rsid w:val="000F6439"/>
    <w:rsid w:val="000F6DE2"/>
    <w:rsid w:val="000F72AA"/>
    <w:rsid w:val="000F72C9"/>
    <w:rsid w:val="000F7C9E"/>
    <w:rsid w:val="000F7CAA"/>
    <w:rsid w:val="000F7DEB"/>
    <w:rsid w:val="000F7F04"/>
    <w:rsid w:val="001006EE"/>
    <w:rsid w:val="00100DC4"/>
    <w:rsid w:val="00100F42"/>
    <w:rsid w:val="00100F45"/>
    <w:rsid w:val="00101B4E"/>
    <w:rsid w:val="001030F3"/>
    <w:rsid w:val="001031C7"/>
    <w:rsid w:val="0010351A"/>
    <w:rsid w:val="00103B65"/>
    <w:rsid w:val="00104512"/>
    <w:rsid w:val="00104C75"/>
    <w:rsid w:val="001053B9"/>
    <w:rsid w:val="001054DC"/>
    <w:rsid w:val="00105514"/>
    <w:rsid w:val="00105709"/>
    <w:rsid w:val="00105A91"/>
    <w:rsid w:val="00105AFA"/>
    <w:rsid w:val="00105AFB"/>
    <w:rsid w:val="00105C90"/>
    <w:rsid w:val="00105CB0"/>
    <w:rsid w:val="00105D55"/>
    <w:rsid w:val="00106857"/>
    <w:rsid w:val="00106E6B"/>
    <w:rsid w:val="00106F29"/>
    <w:rsid w:val="00107011"/>
    <w:rsid w:val="001072D2"/>
    <w:rsid w:val="00107627"/>
    <w:rsid w:val="001076FA"/>
    <w:rsid w:val="00107753"/>
    <w:rsid w:val="00110205"/>
    <w:rsid w:val="00110B31"/>
    <w:rsid w:val="00110DE3"/>
    <w:rsid w:val="00112222"/>
    <w:rsid w:val="001122EB"/>
    <w:rsid w:val="00112CD0"/>
    <w:rsid w:val="00112D4D"/>
    <w:rsid w:val="00113477"/>
    <w:rsid w:val="0011359B"/>
    <w:rsid w:val="00114432"/>
    <w:rsid w:val="00114C51"/>
    <w:rsid w:val="00114E2F"/>
    <w:rsid w:val="001155E3"/>
    <w:rsid w:val="001156E9"/>
    <w:rsid w:val="001157BB"/>
    <w:rsid w:val="00115C35"/>
    <w:rsid w:val="00115CFA"/>
    <w:rsid w:val="0011665F"/>
    <w:rsid w:val="00116AF0"/>
    <w:rsid w:val="0011707C"/>
    <w:rsid w:val="001170C9"/>
    <w:rsid w:val="001175EC"/>
    <w:rsid w:val="001178B9"/>
    <w:rsid w:val="0012048E"/>
    <w:rsid w:val="00121475"/>
    <w:rsid w:val="001216BD"/>
    <w:rsid w:val="0012185B"/>
    <w:rsid w:val="001218F2"/>
    <w:rsid w:val="00121D9C"/>
    <w:rsid w:val="00121F79"/>
    <w:rsid w:val="0012245D"/>
    <w:rsid w:val="00122516"/>
    <w:rsid w:val="001232B7"/>
    <w:rsid w:val="001233F8"/>
    <w:rsid w:val="001234B9"/>
    <w:rsid w:val="00124392"/>
    <w:rsid w:val="001243F0"/>
    <w:rsid w:val="0012444C"/>
    <w:rsid w:val="00124D80"/>
    <w:rsid w:val="001252A1"/>
    <w:rsid w:val="00125570"/>
    <w:rsid w:val="00125DE8"/>
    <w:rsid w:val="00125FF8"/>
    <w:rsid w:val="00126FC7"/>
    <w:rsid w:val="00126FCB"/>
    <w:rsid w:val="001275E4"/>
    <w:rsid w:val="00127751"/>
    <w:rsid w:val="001300B7"/>
    <w:rsid w:val="001300DF"/>
    <w:rsid w:val="001301A7"/>
    <w:rsid w:val="0013030D"/>
    <w:rsid w:val="00130C6D"/>
    <w:rsid w:val="001310DA"/>
    <w:rsid w:val="001314D0"/>
    <w:rsid w:val="00131ABC"/>
    <w:rsid w:val="00131ED7"/>
    <w:rsid w:val="0013264A"/>
    <w:rsid w:val="0013270F"/>
    <w:rsid w:val="00132AFB"/>
    <w:rsid w:val="00132D44"/>
    <w:rsid w:val="001331A7"/>
    <w:rsid w:val="0013396C"/>
    <w:rsid w:val="00133ADB"/>
    <w:rsid w:val="00133CBD"/>
    <w:rsid w:val="00133E98"/>
    <w:rsid w:val="00133E99"/>
    <w:rsid w:val="001340AE"/>
    <w:rsid w:val="001341EA"/>
    <w:rsid w:val="00134560"/>
    <w:rsid w:val="00134926"/>
    <w:rsid w:val="00135057"/>
    <w:rsid w:val="0013536C"/>
    <w:rsid w:val="0013554A"/>
    <w:rsid w:val="001355D5"/>
    <w:rsid w:val="001356FE"/>
    <w:rsid w:val="001357CF"/>
    <w:rsid w:val="001359B6"/>
    <w:rsid w:val="00135ADD"/>
    <w:rsid w:val="00135BA2"/>
    <w:rsid w:val="00135D1A"/>
    <w:rsid w:val="00136011"/>
    <w:rsid w:val="0013632C"/>
    <w:rsid w:val="001369EA"/>
    <w:rsid w:val="001371CF"/>
    <w:rsid w:val="00137C4C"/>
    <w:rsid w:val="0014021D"/>
    <w:rsid w:val="001403AB"/>
    <w:rsid w:val="001406D6"/>
    <w:rsid w:val="00140DA6"/>
    <w:rsid w:val="0014152A"/>
    <w:rsid w:val="00141B26"/>
    <w:rsid w:val="00142E1B"/>
    <w:rsid w:val="001435F0"/>
    <w:rsid w:val="00143AFC"/>
    <w:rsid w:val="00143DA4"/>
    <w:rsid w:val="00143FC6"/>
    <w:rsid w:val="001440BD"/>
    <w:rsid w:val="001442A7"/>
    <w:rsid w:val="001444BC"/>
    <w:rsid w:val="00144549"/>
    <w:rsid w:val="0014519E"/>
    <w:rsid w:val="00145266"/>
    <w:rsid w:val="001452C6"/>
    <w:rsid w:val="0014572F"/>
    <w:rsid w:val="00145826"/>
    <w:rsid w:val="00145890"/>
    <w:rsid w:val="00145A27"/>
    <w:rsid w:val="00145DC2"/>
    <w:rsid w:val="00145EF9"/>
    <w:rsid w:val="0014628D"/>
    <w:rsid w:val="001463B4"/>
    <w:rsid w:val="001467A2"/>
    <w:rsid w:val="001471C6"/>
    <w:rsid w:val="00147534"/>
    <w:rsid w:val="00147FB9"/>
    <w:rsid w:val="001501BF"/>
    <w:rsid w:val="001506E5"/>
    <w:rsid w:val="001507DE"/>
    <w:rsid w:val="001509F3"/>
    <w:rsid w:val="00150CBD"/>
    <w:rsid w:val="00150E00"/>
    <w:rsid w:val="00150E05"/>
    <w:rsid w:val="00150EBE"/>
    <w:rsid w:val="00151418"/>
    <w:rsid w:val="0015164A"/>
    <w:rsid w:val="001516CE"/>
    <w:rsid w:val="0015193F"/>
    <w:rsid w:val="00152648"/>
    <w:rsid w:val="00152AC8"/>
    <w:rsid w:val="00152B27"/>
    <w:rsid w:val="001532B5"/>
    <w:rsid w:val="001540FD"/>
    <w:rsid w:val="00155885"/>
    <w:rsid w:val="00155B4C"/>
    <w:rsid w:val="00155B71"/>
    <w:rsid w:val="0015613D"/>
    <w:rsid w:val="00157360"/>
    <w:rsid w:val="0015788D"/>
    <w:rsid w:val="001579E5"/>
    <w:rsid w:val="0016013A"/>
    <w:rsid w:val="001601A3"/>
    <w:rsid w:val="0016030B"/>
    <w:rsid w:val="00160644"/>
    <w:rsid w:val="00160659"/>
    <w:rsid w:val="00160ACE"/>
    <w:rsid w:val="00160AF7"/>
    <w:rsid w:val="00160E15"/>
    <w:rsid w:val="00160ECA"/>
    <w:rsid w:val="001614B9"/>
    <w:rsid w:val="00161A47"/>
    <w:rsid w:val="00161D8E"/>
    <w:rsid w:val="001622E0"/>
    <w:rsid w:val="0016235A"/>
    <w:rsid w:val="00162988"/>
    <w:rsid w:val="00162E55"/>
    <w:rsid w:val="001634DE"/>
    <w:rsid w:val="00163F3D"/>
    <w:rsid w:val="0016403A"/>
    <w:rsid w:val="00164143"/>
    <w:rsid w:val="001642AB"/>
    <w:rsid w:val="001644EE"/>
    <w:rsid w:val="00164D69"/>
    <w:rsid w:val="00165834"/>
    <w:rsid w:val="0016599B"/>
    <w:rsid w:val="00165DF5"/>
    <w:rsid w:val="001662B3"/>
    <w:rsid w:val="0016649C"/>
    <w:rsid w:val="00166759"/>
    <w:rsid w:val="001667E4"/>
    <w:rsid w:val="00166B73"/>
    <w:rsid w:val="00167200"/>
    <w:rsid w:val="001672EE"/>
    <w:rsid w:val="001673F0"/>
    <w:rsid w:val="001675F3"/>
    <w:rsid w:val="001679B8"/>
    <w:rsid w:val="001701DE"/>
    <w:rsid w:val="00170FC4"/>
    <w:rsid w:val="00171605"/>
    <w:rsid w:val="0017179D"/>
    <w:rsid w:val="001718F1"/>
    <w:rsid w:val="00171BA8"/>
    <w:rsid w:val="00172897"/>
    <w:rsid w:val="00172912"/>
    <w:rsid w:val="00172B9B"/>
    <w:rsid w:val="00172D33"/>
    <w:rsid w:val="00172E0D"/>
    <w:rsid w:val="00172F8A"/>
    <w:rsid w:val="00173FBB"/>
    <w:rsid w:val="00174343"/>
    <w:rsid w:val="0017453E"/>
    <w:rsid w:val="00174E80"/>
    <w:rsid w:val="0017506C"/>
    <w:rsid w:val="00175305"/>
    <w:rsid w:val="00175341"/>
    <w:rsid w:val="001757B0"/>
    <w:rsid w:val="00176F87"/>
    <w:rsid w:val="001770F1"/>
    <w:rsid w:val="0017741A"/>
    <w:rsid w:val="0017741B"/>
    <w:rsid w:val="00177938"/>
    <w:rsid w:val="00177E49"/>
    <w:rsid w:val="00177EDF"/>
    <w:rsid w:val="00180458"/>
    <w:rsid w:val="001811BD"/>
    <w:rsid w:val="00181549"/>
    <w:rsid w:val="00181C4C"/>
    <w:rsid w:val="0018230F"/>
    <w:rsid w:val="0018284B"/>
    <w:rsid w:val="00182CA8"/>
    <w:rsid w:val="00182E13"/>
    <w:rsid w:val="001830EE"/>
    <w:rsid w:val="001835EC"/>
    <w:rsid w:val="001837D1"/>
    <w:rsid w:val="001838A4"/>
    <w:rsid w:val="001841A3"/>
    <w:rsid w:val="00184D3C"/>
    <w:rsid w:val="00184FC4"/>
    <w:rsid w:val="001856AA"/>
    <w:rsid w:val="0018584B"/>
    <w:rsid w:val="0018588C"/>
    <w:rsid w:val="00186462"/>
    <w:rsid w:val="001872C3"/>
    <w:rsid w:val="0018749F"/>
    <w:rsid w:val="00187A2F"/>
    <w:rsid w:val="00187C97"/>
    <w:rsid w:val="00187D40"/>
    <w:rsid w:val="00190BE4"/>
    <w:rsid w:val="00190E44"/>
    <w:rsid w:val="0019128B"/>
    <w:rsid w:val="00191416"/>
    <w:rsid w:val="00191465"/>
    <w:rsid w:val="0019168E"/>
    <w:rsid w:val="00191C4B"/>
    <w:rsid w:val="00191E49"/>
    <w:rsid w:val="00191F77"/>
    <w:rsid w:val="001920DE"/>
    <w:rsid w:val="00192CAC"/>
    <w:rsid w:val="00192EA8"/>
    <w:rsid w:val="00193094"/>
    <w:rsid w:val="001937B7"/>
    <w:rsid w:val="00193B4E"/>
    <w:rsid w:val="00193B63"/>
    <w:rsid w:val="00193D34"/>
    <w:rsid w:val="001945E0"/>
    <w:rsid w:val="00194DB9"/>
    <w:rsid w:val="00194EFF"/>
    <w:rsid w:val="00195BD1"/>
    <w:rsid w:val="00195F6A"/>
    <w:rsid w:val="0019694D"/>
    <w:rsid w:val="00196B8E"/>
    <w:rsid w:val="00196EA4"/>
    <w:rsid w:val="00197054"/>
    <w:rsid w:val="001975C0"/>
    <w:rsid w:val="00197A7D"/>
    <w:rsid w:val="001A0099"/>
    <w:rsid w:val="001A0177"/>
    <w:rsid w:val="001A0511"/>
    <w:rsid w:val="001A0956"/>
    <w:rsid w:val="001A0A6B"/>
    <w:rsid w:val="001A0EC0"/>
    <w:rsid w:val="001A1BC9"/>
    <w:rsid w:val="001A1DA9"/>
    <w:rsid w:val="001A20E3"/>
    <w:rsid w:val="001A20F0"/>
    <w:rsid w:val="001A2554"/>
    <w:rsid w:val="001A283A"/>
    <w:rsid w:val="001A28A1"/>
    <w:rsid w:val="001A2B92"/>
    <w:rsid w:val="001A2FCF"/>
    <w:rsid w:val="001A3707"/>
    <w:rsid w:val="001A4384"/>
    <w:rsid w:val="001A53AE"/>
    <w:rsid w:val="001A59CD"/>
    <w:rsid w:val="001A5ECB"/>
    <w:rsid w:val="001A6437"/>
    <w:rsid w:val="001A6A30"/>
    <w:rsid w:val="001A6EA1"/>
    <w:rsid w:val="001A7C07"/>
    <w:rsid w:val="001B0503"/>
    <w:rsid w:val="001B086F"/>
    <w:rsid w:val="001B116C"/>
    <w:rsid w:val="001B1740"/>
    <w:rsid w:val="001B1741"/>
    <w:rsid w:val="001B22D5"/>
    <w:rsid w:val="001B3219"/>
    <w:rsid w:val="001B3FA4"/>
    <w:rsid w:val="001B41A3"/>
    <w:rsid w:val="001B4729"/>
    <w:rsid w:val="001B4C59"/>
    <w:rsid w:val="001B4D35"/>
    <w:rsid w:val="001B50D5"/>
    <w:rsid w:val="001B547D"/>
    <w:rsid w:val="001B54EC"/>
    <w:rsid w:val="001B5A68"/>
    <w:rsid w:val="001B5FB9"/>
    <w:rsid w:val="001B674E"/>
    <w:rsid w:val="001B67E5"/>
    <w:rsid w:val="001B6890"/>
    <w:rsid w:val="001B6926"/>
    <w:rsid w:val="001B6C73"/>
    <w:rsid w:val="001B7A6A"/>
    <w:rsid w:val="001B7B2B"/>
    <w:rsid w:val="001B7C09"/>
    <w:rsid w:val="001B7D77"/>
    <w:rsid w:val="001B7D9F"/>
    <w:rsid w:val="001B7E14"/>
    <w:rsid w:val="001C0659"/>
    <w:rsid w:val="001C0F0B"/>
    <w:rsid w:val="001C1462"/>
    <w:rsid w:val="001C16A9"/>
    <w:rsid w:val="001C1DD0"/>
    <w:rsid w:val="001C2293"/>
    <w:rsid w:val="001C2364"/>
    <w:rsid w:val="001C328D"/>
    <w:rsid w:val="001C383C"/>
    <w:rsid w:val="001C3BE6"/>
    <w:rsid w:val="001C3DDF"/>
    <w:rsid w:val="001C4205"/>
    <w:rsid w:val="001C4523"/>
    <w:rsid w:val="001C4653"/>
    <w:rsid w:val="001C4761"/>
    <w:rsid w:val="001C4FC5"/>
    <w:rsid w:val="001C507B"/>
    <w:rsid w:val="001C525C"/>
    <w:rsid w:val="001C52A1"/>
    <w:rsid w:val="001C5470"/>
    <w:rsid w:val="001C5600"/>
    <w:rsid w:val="001C57F9"/>
    <w:rsid w:val="001C62F2"/>
    <w:rsid w:val="001C6375"/>
    <w:rsid w:val="001C654D"/>
    <w:rsid w:val="001C75BE"/>
    <w:rsid w:val="001C7D4A"/>
    <w:rsid w:val="001D023C"/>
    <w:rsid w:val="001D0502"/>
    <w:rsid w:val="001D0861"/>
    <w:rsid w:val="001D088C"/>
    <w:rsid w:val="001D094C"/>
    <w:rsid w:val="001D0DFB"/>
    <w:rsid w:val="001D1631"/>
    <w:rsid w:val="001D16CE"/>
    <w:rsid w:val="001D1FCF"/>
    <w:rsid w:val="001D3374"/>
    <w:rsid w:val="001D3D43"/>
    <w:rsid w:val="001D3D82"/>
    <w:rsid w:val="001D47F6"/>
    <w:rsid w:val="001D4896"/>
    <w:rsid w:val="001D549C"/>
    <w:rsid w:val="001D55AC"/>
    <w:rsid w:val="001D56D9"/>
    <w:rsid w:val="001D5803"/>
    <w:rsid w:val="001D5845"/>
    <w:rsid w:val="001D5FEF"/>
    <w:rsid w:val="001D6446"/>
    <w:rsid w:val="001D7083"/>
    <w:rsid w:val="001D7178"/>
    <w:rsid w:val="001D7520"/>
    <w:rsid w:val="001D785D"/>
    <w:rsid w:val="001D7B5A"/>
    <w:rsid w:val="001D7C61"/>
    <w:rsid w:val="001E0298"/>
    <w:rsid w:val="001E090B"/>
    <w:rsid w:val="001E0F5B"/>
    <w:rsid w:val="001E135C"/>
    <w:rsid w:val="001E181F"/>
    <w:rsid w:val="001E2346"/>
    <w:rsid w:val="001E23D8"/>
    <w:rsid w:val="001E2A3D"/>
    <w:rsid w:val="001E2D8B"/>
    <w:rsid w:val="001E36A3"/>
    <w:rsid w:val="001E3F97"/>
    <w:rsid w:val="001E43B5"/>
    <w:rsid w:val="001E49C0"/>
    <w:rsid w:val="001E4F08"/>
    <w:rsid w:val="001E4FE1"/>
    <w:rsid w:val="001E5003"/>
    <w:rsid w:val="001E51BF"/>
    <w:rsid w:val="001E5573"/>
    <w:rsid w:val="001E63FF"/>
    <w:rsid w:val="001E65F1"/>
    <w:rsid w:val="001E6B13"/>
    <w:rsid w:val="001E6D4E"/>
    <w:rsid w:val="001E6EE3"/>
    <w:rsid w:val="001E7A64"/>
    <w:rsid w:val="001E7C25"/>
    <w:rsid w:val="001E7EEF"/>
    <w:rsid w:val="001F0037"/>
    <w:rsid w:val="001F040C"/>
    <w:rsid w:val="001F04BE"/>
    <w:rsid w:val="001F0789"/>
    <w:rsid w:val="001F0D5D"/>
    <w:rsid w:val="001F1179"/>
    <w:rsid w:val="001F12FA"/>
    <w:rsid w:val="001F1441"/>
    <w:rsid w:val="001F15D0"/>
    <w:rsid w:val="001F17C6"/>
    <w:rsid w:val="001F1D75"/>
    <w:rsid w:val="001F2577"/>
    <w:rsid w:val="001F3000"/>
    <w:rsid w:val="001F366D"/>
    <w:rsid w:val="001F3869"/>
    <w:rsid w:val="001F3B1A"/>
    <w:rsid w:val="001F404F"/>
    <w:rsid w:val="001F41CE"/>
    <w:rsid w:val="001F423D"/>
    <w:rsid w:val="001F4E07"/>
    <w:rsid w:val="001F4EFB"/>
    <w:rsid w:val="001F54C3"/>
    <w:rsid w:val="001F5513"/>
    <w:rsid w:val="001F55D0"/>
    <w:rsid w:val="001F59DB"/>
    <w:rsid w:val="001F5B9A"/>
    <w:rsid w:val="001F5E13"/>
    <w:rsid w:val="001F7321"/>
    <w:rsid w:val="001F7728"/>
    <w:rsid w:val="001F7FFD"/>
    <w:rsid w:val="0020002C"/>
    <w:rsid w:val="00200C9F"/>
    <w:rsid w:val="00200EF7"/>
    <w:rsid w:val="00201960"/>
    <w:rsid w:val="00201B7A"/>
    <w:rsid w:val="00202745"/>
    <w:rsid w:val="00202B92"/>
    <w:rsid w:val="00203593"/>
    <w:rsid w:val="002036FC"/>
    <w:rsid w:val="002038C1"/>
    <w:rsid w:val="00203FBF"/>
    <w:rsid w:val="00204356"/>
    <w:rsid w:val="00204C33"/>
    <w:rsid w:val="00204C54"/>
    <w:rsid w:val="002050D1"/>
    <w:rsid w:val="00205A72"/>
    <w:rsid w:val="002067D7"/>
    <w:rsid w:val="00206D19"/>
    <w:rsid w:val="00206EF1"/>
    <w:rsid w:val="00206F08"/>
    <w:rsid w:val="0020710A"/>
    <w:rsid w:val="00207190"/>
    <w:rsid w:val="0020747D"/>
    <w:rsid w:val="002074B0"/>
    <w:rsid w:val="002076BD"/>
    <w:rsid w:val="00207DAF"/>
    <w:rsid w:val="00210308"/>
    <w:rsid w:val="00210325"/>
    <w:rsid w:val="00210B33"/>
    <w:rsid w:val="00210CC6"/>
    <w:rsid w:val="00210D93"/>
    <w:rsid w:val="002111B7"/>
    <w:rsid w:val="0021157A"/>
    <w:rsid w:val="00211BD8"/>
    <w:rsid w:val="00212531"/>
    <w:rsid w:val="002125DD"/>
    <w:rsid w:val="002126DE"/>
    <w:rsid w:val="002127BE"/>
    <w:rsid w:val="00212991"/>
    <w:rsid w:val="00213425"/>
    <w:rsid w:val="00213BFA"/>
    <w:rsid w:val="00213C0F"/>
    <w:rsid w:val="002140E0"/>
    <w:rsid w:val="002142B6"/>
    <w:rsid w:val="00215239"/>
    <w:rsid w:val="002154F2"/>
    <w:rsid w:val="00215858"/>
    <w:rsid w:val="0021586C"/>
    <w:rsid w:val="00216057"/>
    <w:rsid w:val="00216784"/>
    <w:rsid w:val="00216A2E"/>
    <w:rsid w:val="00216B86"/>
    <w:rsid w:val="00216DBE"/>
    <w:rsid w:val="0021701C"/>
    <w:rsid w:val="0021748C"/>
    <w:rsid w:val="00217701"/>
    <w:rsid w:val="002202DE"/>
    <w:rsid w:val="00220A8D"/>
    <w:rsid w:val="00220E88"/>
    <w:rsid w:val="002214E4"/>
    <w:rsid w:val="002217A3"/>
    <w:rsid w:val="00221A0B"/>
    <w:rsid w:val="00221DF4"/>
    <w:rsid w:val="00221F29"/>
    <w:rsid w:val="00222B22"/>
    <w:rsid w:val="00222BD1"/>
    <w:rsid w:val="00222F1C"/>
    <w:rsid w:val="0022330C"/>
    <w:rsid w:val="0022399A"/>
    <w:rsid w:val="00223FFB"/>
    <w:rsid w:val="002242A1"/>
    <w:rsid w:val="0022485C"/>
    <w:rsid w:val="0022495F"/>
    <w:rsid w:val="002249D5"/>
    <w:rsid w:val="00225326"/>
    <w:rsid w:val="00225510"/>
    <w:rsid w:val="002257BE"/>
    <w:rsid w:val="00225843"/>
    <w:rsid w:val="00225EF1"/>
    <w:rsid w:val="00226AAB"/>
    <w:rsid w:val="00226D64"/>
    <w:rsid w:val="002274DE"/>
    <w:rsid w:val="002278D9"/>
    <w:rsid w:val="0023163F"/>
    <w:rsid w:val="0023226F"/>
    <w:rsid w:val="00233161"/>
    <w:rsid w:val="0023334A"/>
    <w:rsid w:val="00233352"/>
    <w:rsid w:val="00233499"/>
    <w:rsid w:val="00233BF5"/>
    <w:rsid w:val="00234727"/>
    <w:rsid w:val="00234AA2"/>
    <w:rsid w:val="00234BC3"/>
    <w:rsid w:val="002350A6"/>
    <w:rsid w:val="00235E75"/>
    <w:rsid w:val="00236259"/>
    <w:rsid w:val="00236A77"/>
    <w:rsid w:val="00236D6F"/>
    <w:rsid w:val="00236FA7"/>
    <w:rsid w:val="0023779D"/>
    <w:rsid w:val="00237918"/>
    <w:rsid w:val="002379E2"/>
    <w:rsid w:val="00237A23"/>
    <w:rsid w:val="002401DA"/>
    <w:rsid w:val="0024049E"/>
    <w:rsid w:val="002405C0"/>
    <w:rsid w:val="00240BAE"/>
    <w:rsid w:val="00240FDE"/>
    <w:rsid w:val="0024171A"/>
    <w:rsid w:val="00241A50"/>
    <w:rsid w:val="00241FCC"/>
    <w:rsid w:val="00242079"/>
    <w:rsid w:val="002420F4"/>
    <w:rsid w:val="00242338"/>
    <w:rsid w:val="0024247D"/>
    <w:rsid w:val="002425CF"/>
    <w:rsid w:val="0024312A"/>
    <w:rsid w:val="0024313A"/>
    <w:rsid w:val="002438D4"/>
    <w:rsid w:val="00243983"/>
    <w:rsid w:val="00243B5C"/>
    <w:rsid w:val="00243DF3"/>
    <w:rsid w:val="00243FA1"/>
    <w:rsid w:val="00244BF2"/>
    <w:rsid w:val="0024544F"/>
    <w:rsid w:val="0024564E"/>
    <w:rsid w:val="002461F6"/>
    <w:rsid w:val="002462C4"/>
    <w:rsid w:val="00246AC2"/>
    <w:rsid w:val="00247039"/>
    <w:rsid w:val="002470E9"/>
    <w:rsid w:val="00247177"/>
    <w:rsid w:val="0024745E"/>
    <w:rsid w:val="002476EE"/>
    <w:rsid w:val="00247963"/>
    <w:rsid w:val="00247D58"/>
    <w:rsid w:val="002505C4"/>
    <w:rsid w:val="00250E33"/>
    <w:rsid w:val="0025111D"/>
    <w:rsid w:val="00251446"/>
    <w:rsid w:val="002516FF"/>
    <w:rsid w:val="00251AB3"/>
    <w:rsid w:val="00251B67"/>
    <w:rsid w:val="0025205E"/>
    <w:rsid w:val="0025208E"/>
    <w:rsid w:val="0025229A"/>
    <w:rsid w:val="002522FA"/>
    <w:rsid w:val="00252548"/>
    <w:rsid w:val="0025288C"/>
    <w:rsid w:val="00252F82"/>
    <w:rsid w:val="0025316A"/>
    <w:rsid w:val="00253524"/>
    <w:rsid w:val="002535D2"/>
    <w:rsid w:val="00253DCE"/>
    <w:rsid w:val="00253F4F"/>
    <w:rsid w:val="00253FEC"/>
    <w:rsid w:val="0025475A"/>
    <w:rsid w:val="00254AB7"/>
    <w:rsid w:val="00254EEB"/>
    <w:rsid w:val="00255443"/>
    <w:rsid w:val="0025615D"/>
    <w:rsid w:val="002562FE"/>
    <w:rsid w:val="002563E8"/>
    <w:rsid w:val="00256635"/>
    <w:rsid w:val="00256642"/>
    <w:rsid w:val="002569CC"/>
    <w:rsid w:val="00256E8E"/>
    <w:rsid w:val="002571A6"/>
    <w:rsid w:val="00260DB9"/>
    <w:rsid w:val="00261280"/>
    <w:rsid w:val="00261C78"/>
    <w:rsid w:val="0026212B"/>
    <w:rsid w:val="0026227D"/>
    <w:rsid w:val="002623C1"/>
    <w:rsid w:val="00262CD7"/>
    <w:rsid w:val="00263F7E"/>
    <w:rsid w:val="00264458"/>
    <w:rsid w:val="002644A7"/>
    <w:rsid w:val="00264681"/>
    <w:rsid w:val="002657BA"/>
    <w:rsid w:val="0026589A"/>
    <w:rsid w:val="002659CF"/>
    <w:rsid w:val="00265ED4"/>
    <w:rsid w:val="00266245"/>
    <w:rsid w:val="002662F9"/>
    <w:rsid w:val="00266671"/>
    <w:rsid w:val="00266873"/>
    <w:rsid w:val="002668D1"/>
    <w:rsid w:val="00266932"/>
    <w:rsid w:val="002669CD"/>
    <w:rsid w:val="00266A2C"/>
    <w:rsid w:val="00267898"/>
    <w:rsid w:val="002678E2"/>
    <w:rsid w:val="00267D1D"/>
    <w:rsid w:val="002701B0"/>
    <w:rsid w:val="00270AD2"/>
    <w:rsid w:val="00270C9C"/>
    <w:rsid w:val="00271238"/>
    <w:rsid w:val="002714A4"/>
    <w:rsid w:val="0027156A"/>
    <w:rsid w:val="002716C9"/>
    <w:rsid w:val="00272769"/>
    <w:rsid w:val="00272BDE"/>
    <w:rsid w:val="00272D42"/>
    <w:rsid w:val="00272F9A"/>
    <w:rsid w:val="00273A6B"/>
    <w:rsid w:val="00273FBE"/>
    <w:rsid w:val="002741C9"/>
    <w:rsid w:val="00274471"/>
    <w:rsid w:val="002749E1"/>
    <w:rsid w:val="00274CA3"/>
    <w:rsid w:val="00275A48"/>
    <w:rsid w:val="00275F14"/>
    <w:rsid w:val="00276077"/>
    <w:rsid w:val="00276157"/>
    <w:rsid w:val="002765E5"/>
    <w:rsid w:val="00276EE4"/>
    <w:rsid w:val="0027704E"/>
    <w:rsid w:val="002770B1"/>
    <w:rsid w:val="002771BD"/>
    <w:rsid w:val="00277217"/>
    <w:rsid w:val="002772C1"/>
    <w:rsid w:val="002779F0"/>
    <w:rsid w:val="00277C2A"/>
    <w:rsid w:val="00277C6A"/>
    <w:rsid w:val="00277E57"/>
    <w:rsid w:val="00277EFC"/>
    <w:rsid w:val="002804A6"/>
    <w:rsid w:val="00280D58"/>
    <w:rsid w:val="002812F0"/>
    <w:rsid w:val="002816FE"/>
    <w:rsid w:val="00281970"/>
    <w:rsid w:val="00281AA8"/>
    <w:rsid w:val="00281D68"/>
    <w:rsid w:val="00281FBF"/>
    <w:rsid w:val="00281FD9"/>
    <w:rsid w:val="002820F9"/>
    <w:rsid w:val="002824DF"/>
    <w:rsid w:val="00282F40"/>
    <w:rsid w:val="00282FBC"/>
    <w:rsid w:val="00282FDE"/>
    <w:rsid w:val="00283121"/>
    <w:rsid w:val="00283D02"/>
    <w:rsid w:val="0028413A"/>
    <w:rsid w:val="0028436E"/>
    <w:rsid w:val="00284392"/>
    <w:rsid w:val="0028507F"/>
    <w:rsid w:val="002855E8"/>
    <w:rsid w:val="00285898"/>
    <w:rsid w:val="002858BF"/>
    <w:rsid w:val="0028646E"/>
    <w:rsid w:val="00286CAF"/>
    <w:rsid w:val="00286EC4"/>
    <w:rsid w:val="002870A3"/>
    <w:rsid w:val="00287CA3"/>
    <w:rsid w:val="00290A1C"/>
    <w:rsid w:val="00290B94"/>
    <w:rsid w:val="00290C22"/>
    <w:rsid w:val="00290F03"/>
    <w:rsid w:val="00291041"/>
    <w:rsid w:val="0029128A"/>
    <w:rsid w:val="002916CC"/>
    <w:rsid w:val="00291741"/>
    <w:rsid w:val="002926DD"/>
    <w:rsid w:val="00292732"/>
    <w:rsid w:val="002929B6"/>
    <w:rsid w:val="00292EAB"/>
    <w:rsid w:val="0029326A"/>
    <w:rsid w:val="00293288"/>
    <w:rsid w:val="002933B7"/>
    <w:rsid w:val="00294080"/>
    <w:rsid w:val="00294411"/>
    <w:rsid w:val="00294A7C"/>
    <w:rsid w:val="00294FD0"/>
    <w:rsid w:val="002952AF"/>
    <w:rsid w:val="0029544B"/>
    <w:rsid w:val="00295671"/>
    <w:rsid w:val="0029575C"/>
    <w:rsid w:val="00295A20"/>
    <w:rsid w:val="00296F7D"/>
    <w:rsid w:val="00297151"/>
    <w:rsid w:val="002975DF"/>
    <w:rsid w:val="00297656"/>
    <w:rsid w:val="00297752"/>
    <w:rsid w:val="002979CB"/>
    <w:rsid w:val="002979F6"/>
    <w:rsid w:val="002A00B0"/>
    <w:rsid w:val="002A02F1"/>
    <w:rsid w:val="002A188C"/>
    <w:rsid w:val="002A1F61"/>
    <w:rsid w:val="002A1FAD"/>
    <w:rsid w:val="002A2320"/>
    <w:rsid w:val="002A24E6"/>
    <w:rsid w:val="002A28F9"/>
    <w:rsid w:val="002A2E87"/>
    <w:rsid w:val="002A315A"/>
    <w:rsid w:val="002A3315"/>
    <w:rsid w:val="002A3449"/>
    <w:rsid w:val="002A3851"/>
    <w:rsid w:val="002A40A0"/>
    <w:rsid w:val="002A46C3"/>
    <w:rsid w:val="002A4A06"/>
    <w:rsid w:val="002A54B8"/>
    <w:rsid w:val="002A562D"/>
    <w:rsid w:val="002A5992"/>
    <w:rsid w:val="002A59A5"/>
    <w:rsid w:val="002A5ABC"/>
    <w:rsid w:val="002A5BC3"/>
    <w:rsid w:val="002A6397"/>
    <w:rsid w:val="002A643A"/>
    <w:rsid w:val="002A679F"/>
    <w:rsid w:val="002A67EE"/>
    <w:rsid w:val="002A6CE7"/>
    <w:rsid w:val="002A76A7"/>
    <w:rsid w:val="002A7ED0"/>
    <w:rsid w:val="002B0255"/>
    <w:rsid w:val="002B06E5"/>
    <w:rsid w:val="002B090A"/>
    <w:rsid w:val="002B0B88"/>
    <w:rsid w:val="002B0D7E"/>
    <w:rsid w:val="002B1509"/>
    <w:rsid w:val="002B16F5"/>
    <w:rsid w:val="002B1B1E"/>
    <w:rsid w:val="002B1EDE"/>
    <w:rsid w:val="002B22B6"/>
    <w:rsid w:val="002B25A9"/>
    <w:rsid w:val="002B2716"/>
    <w:rsid w:val="002B2ED0"/>
    <w:rsid w:val="002B2F25"/>
    <w:rsid w:val="002B30F9"/>
    <w:rsid w:val="002B349C"/>
    <w:rsid w:val="002B4661"/>
    <w:rsid w:val="002B477D"/>
    <w:rsid w:val="002B4BB9"/>
    <w:rsid w:val="002B4E01"/>
    <w:rsid w:val="002B4FC8"/>
    <w:rsid w:val="002B52F9"/>
    <w:rsid w:val="002B54FA"/>
    <w:rsid w:val="002B63E8"/>
    <w:rsid w:val="002B6F0E"/>
    <w:rsid w:val="002B6FD0"/>
    <w:rsid w:val="002B712E"/>
    <w:rsid w:val="002B71D1"/>
    <w:rsid w:val="002B728A"/>
    <w:rsid w:val="002B7394"/>
    <w:rsid w:val="002B74D2"/>
    <w:rsid w:val="002B76D6"/>
    <w:rsid w:val="002C051D"/>
    <w:rsid w:val="002C0E77"/>
    <w:rsid w:val="002C0F15"/>
    <w:rsid w:val="002C239F"/>
    <w:rsid w:val="002C23AC"/>
    <w:rsid w:val="002C2778"/>
    <w:rsid w:val="002C2840"/>
    <w:rsid w:val="002C294D"/>
    <w:rsid w:val="002C2BC1"/>
    <w:rsid w:val="002C2C23"/>
    <w:rsid w:val="002C2ED4"/>
    <w:rsid w:val="002C30D3"/>
    <w:rsid w:val="002C3149"/>
    <w:rsid w:val="002C31EE"/>
    <w:rsid w:val="002C3256"/>
    <w:rsid w:val="002C327F"/>
    <w:rsid w:val="002C453C"/>
    <w:rsid w:val="002C49C1"/>
    <w:rsid w:val="002C4FCC"/>
    <w:rsid w:val="002C547D"/>
    <w:rsid w:val="002C55A6"/>
    <w:rsid w:val="002C5783"/>
    <w:rsid w:val="002C6056"/>
    <w:rsid w:val="002C606B"/>
    <w:rsid w:val="002C640A"/>
    <w:rsid w:val="002C657B"/>
    <w:rsid w:val="002C6696"/>
    <w:rsid w:val="002C6DC7"/>
    <w:rsid w:val="002C6EC5"/>
    <w:rsid w:val="002C7164"/>
    <w:rsid w:val="002C747A"/>
    <w:rsid w:val="002C7789"/>
    <w:rsid w:val="002C7C8B"/>
    <w:rsid w:val="002C7CD5"/>
    <w:rsid w:val="002C7E4C"/>
    <w:rsid w:val="002D0723"/>
    <w:rsid w:val="002D10D1"/>
    <w:rsid w:val="002D190E"/>
    <w:rsid w:val="002D1C0E"/>
    <w:rsid w:val="002D1CA1"/>
    <w:rsid w:val="002D1D8F"/>
    <w:rsid w:val="002D24FC"/>
    <w:rsid w:val="002D284F"/>
    <w:rsid w:val="002D2886"/>
    <w:rsid w:val="002D288A"/>
    <w:rsid w:val="002D2BFE"/>
    <w:rsid w:val="002D2EFD"/>
    <w:rsid w:val="002D2F88"/>
    <w:rsid w:val="002D3149"/>
    <w:rsid w:val="002D365D"/>
    <w:rsid w:val="002D390F"/>
    <w:rsid w:val="002D39BF"/>
    <w:rsid w:val="002D3C5F"/>
    <w:rsid w:val="002D3D2D"/>
    <w:rsid w:val="002D3FC7"/>
    <w:rsid w:val="002D4C96"/>
    <w:rsid w:val="002D52BE"/>
    <w:rsid w:val="002D545F"/>
    <w:rsid w:val="002D568E"/>
    <w:rsid w:val="002D6105"/>
    <w:rsid w:val="002D6475"/>
    <w:rsid w:val="002D64BC"/>
    <w:rsid w:val="002D64BD"/>
    <w:rsid w:val="002D67D8"/>
    <w:rsid w:val="002D6813"/>
    <w:rsid w:val="002D69C7"/>
    <w:rsid w:val="002D6AA7"/>
    <w:rsid w:val="002D6CB0"/>
    <w:rsid w:val="002D6D97"/>
    <w:rsid w:val="002D7442"/>
    <w:rsid w:val="002D7538"/>
    <w:rsid w:val="002D7A59"/>
    <w:rsid w:val="002D7D9E"/>
    <w:rsid w:val="002E0292"/>
    <w:rsid w:val="002E043F"/>
    <w:rsid w:val="002E0B4A"/>
    <w:rsid w:val="002E0B88"/>
    <w:rsid w:val="002E0F3F"/>
    <w:rsid w:val="002E1218"/>
    <w:rsid w:val="002E1885"/>
    <w:rsid w:val="002E1D01"/>
    <w:rsid w:val="002E248E"/>
    <w:rsid w:val="002E2B06"/>
    <w:rsid w:val="002E32D2"/>
    <w:rsid w:val="002E3447"/>
    <w:rsid w:val="002E39D5"/>
    <w:rsid w:val="002E3AEE"/>
    <w:rsid w:val="002E3B32"/>
    <w:rsid w:val="002E3B7F"/>
    <w:rsid w:val="002E3BD3"/>
    <w:rsid w:val="002E3E50"/>
    <w:rsid w:val="002E3F13"/>
    <w:rsid w:val="002E404A"/>
    <w:rsid w:val="002E4BAC"/>
    <w:rsid w:val="002E4C6F"/>
    <w:rsid w:val="002E4D09"/>
    <w:rsid w:val="002E4D37"/>
    <w:rsid w:val="002E5C69"/>
    <w:rsid w:val="002E6160"/>
    <w:rsid w:val="002E62F0"/>
    <w:rsid w:val="002E63C3"/>
    <w:rsid w:val="002E6405"/>
    <w:rsid w:val="002E6CFD"/>
    <w:rsid w:val="002E6D82"/>
    <w:rsid w:val="002E6FAC"/>
    <w:rsid w:val="002E7287"/>
    <w:rsid w:val="002E73E5"/>
    <w:rsid w:val="002E7753"/>
    <w:rsid w:val="002E7C0C"/>
    <w:rsid w:val="002E7DA3"/>
    <w:rsid w:val="002F0070"/>
    <w:rsid w:val="002F05F7"/>
    <w:rsid w:val="002F0AD6"/>
    <w:rsid w:val="002F137B"/>
    <w:rsid w:val="002F1573"/>
    <w:rsid w:val="002F25C1"/>
    <w:rsid w:val="002F28A0"/>
    <w:rsid w:val="002F2D84"/>
    <w:rsid w:val="002F2E72"/>
    <w:rsid w:val="002F2EA5"/>
    <w:rsid w:val="002F2EC5"/>
    <w:rsid w:val="002F30AC"/>
    <w:rsid w:val="002F321B"/>
    <w:rsid w:val="002F3233"/>
    <w:rsid w:val="002F349A"/>
    <w:rsid w:val="002F3661"/>
    <w:rsid w:val="002F3E55"/>
    <w:rsid w:val="002F40C1"/>
    <w:rsid w:val="002F4310"/>
    <w:rsid w:val="002F4C7F"/>
    <w:rsid w:val="002F523C"/>
    <w:rsid w:val="002F5310"/>
    <w:rsid w:val="002F5467"/>
    <w:rsid w:val="002F58C9"/>
    <w:rsid w:val="002F62BD"/>
    <w:rsid w:val="002F6339"/>
    <w:rsid w:val="002F6C33"/>
    <w:rsid w:val="002F6E6A"/>
    <w:rsid w:val="002F7106"/>
    <w:rsid w:val="002F7787"/>
    <w:rsid w:val="002F7983"/>
    <w:rsid w:val="002F7F19"/>
    <w:rsid w:val="003003EC"/>
    <w:rsid w:val="0030044C"/>
    <w:rsid w:val="00300D7D"/>
    <w:rsid w:val="0030120F"/>
    <w:rsid w:val="0030126C"/>
    <w:rsid w:val="003017B9"/>
    <w:rsid w:val="003025EF"/>
    <w:rsid w:val="003028BD"/>
    <w:rsid w:val="003028CD"/>
    <w:rsid w:val="003029D7"/>
    <w:rsid w:val="00302A53"/>
    <w:rsid w:val="00302A62"/>
    <w:rsid w:val="00302C80"/>
    <w:rsid w:val="00303976"/>
    <w:rsid w:val="00303D6A"/>
    <w:rsid w:val="00303DD9"/>
    <w:rsid w:val="00304453"/>
    <w:rsid w:val="00304671"/>
    <w:rsid w:val="003049EE"/>
    <w:rsid w:val="0030524D"/>
    <w:rsid w:val="0030536F"/>
    <w:rsid w:val="003053D8"/>
    <w:rsid w:val="0030563E"/>
    <w:rsid w:val="003057A9"/>
    <w:rsid w:val="00305B54"/>
    <w:rsid w:val="003061AA"/>
    <w:rsid w:val="00306323"/>
    <w:rsid w:val="003066C6"/>
    <w:rsid w:val="00307114"/>
    <w:rsid w:val="0030724E"/>
    <w:rsid w:val="003074CE"/>
    <w:rsid w:val="00307730"/>
    <w:rsid w:val="0030788F"/>
    <w:rsid w:val="003079CB"/>
    <w:rsid w:val="00307ED7"/>
    <w:rsid w:val="00310404"/>
    <w:rsid w:val="003105B7"/>
    <w:rsid w:val="00310845"/>
    <w:rsid w:val="00310D53"/>
    <w:rsid w:val="00310F38"/>
    <w:rsid w:val="00310F88"/>
    <w:rsid w:val="0031147E"/>
    <w:rsid w:val="00312152"/>
    <w:rsid w:val="003121AC"/>
    <w:rsid w:val="003130FD"/>
    <w:rsid w:val="003131B0"/>
    <w:rsid w:val="003132EE"/>
    <w:rsid w:val="00313576"/>
    <w:rsid w:val="0031368A"/>
    <w:rsid w:val="003137FE"/>
    <w:rsid w:val="00313941"/>
    <w:rsid w:val="00313CD1"/>
    <w:rsid w:val="00313D5D"/>
    <w:rsid w:val="00314125"/>
    <w:rsid w:val="0031414B"/>
    <w:rsid w:val="003143E5"/>
    <w:rsid w:val="0031441B"/>
    <w:rsid w:val="003147CB"/>
    <w:rsid w:val="00314C65"/>
    <w:rsid w:val="00314D49"/>
    <w:rsid w:val="00314E2D"/>
    <w:rsid w:val="00315474"/>
    <w:rsid w:val="00315611"/>
    <w:rsid w:val="003157FC"/>
    <w:rsid w:val="0031589B"/>
    <w:rsid w:val="00315A59"/>
    <w:rsid w:val="00315D44"/>
    <w:rsid w:val="00316645"/>
    <w:rsid w:val="003168C3"/>
    <w:rsid w:val="00316904"/>
    <w:rsid w:val="00316975"/>
    <w:rsid w:val="00316E31"/>
    <w:rsid w:val="003171A2"/>
    <w:rsid w:val="003175F0"/>
    <w:rsid w:val="0031781E"/>
    <w:rsid w:val="00317888"/>
    <w:rsid w:val="00317A9C"/>
    <w:rsid w:val="00317BBD"/>
    <w:rsid w:val="00320101"/>
    <w:rsid w:val="00320267"/>
    <w:rsid w:val="00320F49"/>
    <w:rsid w:val="003211E5"/>
    <w:rsid w:val="0032149B"/>
    <w:rsid w:val="0032198E"/>
    <w:rsid w:val="00321A23"/>
    <w:rsid w:val="00321DAA"/>
    <w:rsid w:val="00322AA2"/>
    <w:rsid w:val="003235F6"/>
    <w:rsid w:val="00323CBA"/>
    <w:rsid w:val="00323E18"/>
    <w:rsid w:val="00324056"/>
    <w:rsid w:val="00324120"/>
    <w:rsid w:val="0032476E"/>
    <w:rsid w:val="003250DE"/>
    <w:rsid w:val="0032520D"/>
    <w:rsid w:val="0032523C"/>
    <w:rsid w:val="00325FAF"/>
    <w:rsid w:val="0032630E"/>
    <w:rsid w:val="003267AE"/>
    <w:rsid w:val="00327330"/>
    <w:rsid w:val="003278DE"/>
    <w:rsid w:val="00327BCD"/>
    <w:rsid w:val="00327C25"/>
    <w:rsid w:val="00327F72"/>
    <w:rsid w:val="0033048E"/>
    <w:rsid w:val="00330793"/>
    <w:rsid w:val="00330E90"/>
    <w:rsid w:val="0033105F"/>
    <w:rsid w:val="003319A7"/>
    <w:rsid w:val="00331F37"/>
    <w:rsid w:val="00332189"/>
    <w:rsid w:val="00332802"/>
    <w:rsid w:val="00333280"/>
    <w:rsid w:val="00333376"/>
    <w:rsid w:val="00333EF0"/>
    <w:rsid w:val="003344D8"/>
    <w:rsid w:val="00334C06"/>
    <w:rsid w:val="00334E3C"/>
    <w:rsid w:val="003359AD"/>
    <w:rsid w:val="003364A0"/>
    <w:rsid w:val="0033715E"/>
    <w:rsid w:val="00337378"/>
    <w:rsid w:val="003374F7"/>
    <w:rsid w:val="00337797"/>
    <w:rsid w:val="003377B1"/>
    <w:rsid w:val="00337B70"/>
    <w:rsid w:val="00337D3C"/>
    <w:rsid w:val="00337F71"/>
    <w:rsid w:val="003402FD"/>
    <w:rsid w:val="003403A4"/>
    <w:rsid w:val="00340B76"/>
    <w:rsid w:val="00340C83"/>
    <w:rsid w:val="00340E08"/>
    <w:rsid w:val="003412CB"/>
    <w:rsid w:val="00341405"/>
    <w:rsid w:val="003419C6"/>
    <w:rsid w:val="00342833"/>
    <w:rsid w:val="003428A5"/>
    <w:rsid w:val="00342CE7"/>
    <w:rsid w:val="00342D8F"/>
    <w:rsid w:val="00342DA9"/>
    <w:rsid w:val="0034337F"/>
    <w:rsid w:val="00343B48"/>
    <w:rsid w:val="00344737"/>
    <w:rsid w:val="00344ADB"/>
    <w:rsid w:val="00344FCA"/>
    <w:rsid w:val="00345283"/>
    <w:rsid w:val="003453FE"/>
    <w:rsid w:val="00345A6E"/>
    <w:rsid w:val="00345D1A"/>
    <w:rsid w:val="00345E01"/>
    <w:rsid w:val="00345F54"/>
    <w:rsid w:val="0034687E"/>
    <w:rsid w:val="0034710E"/>
    <w:rsid w:val="003473E4"/>
    <w:rsid w:val="003475AE"/>
    <w:rsid w:val="00347A73"/>
    <w:rsid w:val="00350021"/>
    <w:rsid w:val="00350379"/>
    <w:rsid w:val="00350BB2"/>
    <w:rsid w:val="0035104E"/>
    <w:rsid w:val="00351222"/>
    <w:rsid w:val="00351429"/>
    <w:rsid w:val="0035147D"/>
    <w:rsid w:val="00351A29"/>
    <w:rsid w:val="00351D69"/>
    <w:rsid w:val="00353C7A"/>
    <w:rsid w:val="00353E98"/>
    <w:rsid w:val="00354032"/>
    <w:rsid w:val="00354323"/>
    <w:rsid w:val="0035542E"/>
    <w:rsid w:val="00355596"/>
    <w:rsid w:val="0035579C"/>
    <w:rsid w:val="0035596A"/>
    <w:rsid w:val="003561C7"/>
    <w:rsid w:val="003566B8"/>
    <w:rsid w:val="003572A4"/>
    <w:rsid w:val="003575C9"/>
    <w:rsid w:val="003606BA"/>
    <w:rsid w:val="00360ACC"/>
    <w:rsid w:val="00360C83"/>
    <w:rsid w:val="00361157"/>
    <w:rsid w:val="00361293"/>
    <w:rsid w:val="0036154F"/>
    <w:rsid w:val="003617CF"/>
    <w:rsid w:val="003618AE"/>
    <w:rsid w:val="003620A6"/>
    <w:rsid w:val="003620F2"/>
    <w:rsid w:val="00362186"/>
    <w:rsid w:val="003621BB"/>
    <w:rsid w:val="00362809"/>
    <w:rsid w:val="00362892"/>
    <w:rsid w:val="003628E8"/>
    <w:rsid w:val="003628E9"/>
    <w:rsid w:val="00362B11"/>
    <w:rsid w:val="00362FA3"/>
    <w:rsid w:val="00362FAE"/>
    <w:rsid w:val="00362FDB"/>
    <w:rsid w:val="003635E6"/>
    <w:rsid w:val="00363812"/>
    <w:rsid w:val="00364752"/>
    <w:rsid w:val="0036484E"/>
    <w:rsid w:val="00364961"/>
    <w:rsid w:val="003649A6"/>
    <w:rsid w:val="00365254"/>
    <w:rsid w:val="003655AC"/>
    <w:rsid w:val="00365747"/>
    <w:rsid w:val="00365806"/>
    <w:rsid w:val="003658DB"/>
    <w:rsid w:val="00365AD4"/>
    <w:rsid w:val="00365B10"/>
    <w:rsid w:val="00366011"/>
    <w:rsid w:val="00366695"/>
    <w:rsid w:val="00366E29"/>
    <w:rsid w:val="00366F4C"/>
    <w:rsid w:val="0036774E"/>
    <w:rsid w:val="00367917"/>
    <w:rsid w:val="00370A57"/>
    <w:rsid w:val="00370A88"/>
    <w:rsid w:val="00370B68"/>
    <w:rsid w:val="00370E49"/>
    <w:rsid w:val="0037191D"/>
    <w:rsid w:val="00371E69"/>
    <w:rsid w:val="00372128"/>
    <w:rsid w:val="00372369"/>
    <w:rsid w:val="0037275D"/>
    <w:rsid w:val="003729BD"/>
    <w:rsid w:val="00372CB4"/>
    <w:rsid w:val="00372D8C"/>
    <w:rsid w:val="003731A6"/>
    <w:rsid w:val="00373E98"/>
    <w:rsid w:val="0037429E"/>
    <w:rsid w:val="00374A65"/>
    <w:rsid w:val="00374C26"/>
    <w:rsid w:val="00375187"/>
    <w:rsid w:val="00375997"/>
    <w:rsid w:val="00375FA8"/>
    <w:rsid w:val="00375FFC"/>
    <w:rsid w:val="003763D6"/>
    <w:rsid w:val="00376988"/>
    <w:rsid w:val="00377334"/>
    <w:rsid w:val="00377D29"/>
    <w:rsid w:val="003802AB"/>
    <w:rsid w:val="003806EF"/>
    <w:rsid w:val="003806F8"/>
    <w:rsid w:val="003808DE"/>
    <w:rsid w:val="00380E49"/>
    <w:rsid w:val="00380F5B"/>
    <w:rsid w:val="0038111E"/>
    <w:rsid w:val="0038137C"/>
    <w:rsid w:val="003817D6"/>
    <w:rsid w:val="003829A4"/>
    <w:rsid w:val="00382B17"/>
    <w:rsid w:val="0038304C"/>
    <w:rsid w:val="00383121"/>
    <w:rsid w:val="00383124"/>
    <w:rsid w:val="003832D2"/>
    <w:rsid w:val="003835F5"/>
    <w:rsid w:val="00383630"/>
    <w:rsid w:val="003839CA"/>
    <w:rsid w:val="0038435F"/>
    <w:rsid w:val="003849AF"/>
    <w:rsid w:val="003849E0"/>
    <w:rsid w:val="003850EA"/>
    <w:rsid w:val="003853D9"/>
    <w:rsid w:val="003854AE"/>
    <w:rsid w:val="00385B63"/>
    <w:rsid w:val="00386A21"/>
    <w:rsid w:val="00386A8D"/>
    <w:rsid w:val="00386C65"/>
    <w:rsid w:val="00386F28"/>
    <w:rsid w:val="00387036"/>
    <w:rsid w:val="003875F1"/>
    <w:rsid w:val="003877C4"/>
    <w:rsid w:val="003907FE"/>
    <w:rsid w:val="00390AD1"/>
    <w:rsid w:val="003910C8"/>
    <w:rsid w:val="003916A4"/>
    <w:rsid w:val="00391C6D"/>
    <w:rsid w:val="00391CA0"/>
    <w:rsid w:val="00391D5F"/>
    <w:rsid w:val="00391FD6"/>
    <w:rsid w:val="00392659"/>
    <w:rsid w:val="0039279C"/>
    <w:rsid w:val="00392B9F"/>
    <w:rsid w:val="003930C9"/>
    <w:rsid w:val="0039332C"/>
    <w:rsid w:val="003933E9"/>
    <w:rsid w:val="003935D2"/>
    <w:rsid w:val="00393A31"/>
    <w:rsid w:val="00393F7C"/>
    <w:rsid w:val="003944D1"/>
    <w:rsid w:val="0039480F"/>
    <w:rsid w:val="00394A6B"/>
    <w:rsid w:val="00394C09"/>
    <w:rsid w:val="00394E4D"/>
    <w:rsid w:val="00395A71"/>
    <w:rsid w:val="003967CB"/>
    <w:rsid w:val="00396AB8"/>
    <w:rsid w:val="00396C2A"/>
    <w:rsid w:val="00396D3A"/>
    <w:rsid w:val="00397011"/>
    <w:rsid w:val="0039711B"/>
    <w:rsid w:val="00397C1C"/>
    <w:rsid w:val="00397C21"/>
    <w:rsid w:val="00397D46"/>
    <w:rsid w:val="003A0128"/>
    <w:rsid w:val="003A025C"/>
    <w:rsid w:val="003A039A"/>
    <w:rsid w:val="003A08C5"/>
    <w:rsid w:val="003A0F25"/>
    <w:rsid w:val="003A2780"/>
    <w:rsid w:val="003A2D22"/>
    <w:rsid w:val="003A2D7E"/>
    <w:rsid w:val="003A2E09"/>
    <w:rsid w:val="003A309B"/>
    <w:rsid w:val="003A31E7"/>
    <w:rsid w:val="003A3770"/>
    <w:rsid w:val="003A3B7D"/>
    <w:rsid w:val="003A425A"/>
    <w:rsid w:val="003A438C"/>
    <w:rsid w:val="003A43D7"/>
    <w:rsid w:val="003A4ABB"/>
    <w:rsid w:val="003A4B22"/>
    <w:rsid w:val="003A4C36"/>
    <w:rsid w:val="003A4C3C"/>
    <w:rsid w:val="003A4CEC"/>
    <w:rsid w:val="003A4ED0"/>
    <w:rsid w:val="003A4FBC"/>
    <w:rsid w:val="003A52D1"/>
    <w:rsid w:val="003A5ABD"/>
    <w:rsid w:val="003A7571"/>
    <w:rsid w:val="003A75CF"/>
    <w:rsid w:val="003B0217"/>
    <w:rsid w:val="003B030B"/>
    <w:rsid w:val="003B0B60"/>
    <w:rsid w:val="003B0C09"/>
    <w:rsid w:val="003B0C26"/>
    <w:rsid w:val="003B1581"/>
    <w:rsid w:val="003B1F8D"/>
    <w:rsid w:val="003B26EB"/>
    <w:rsid w:val="003B276B"/>
    <w:rsid w:val="003B2B04"/>
    <w:rsid w:val="003B2CA0"/>
    <w:rsid w:val="003B381B"/>
    <w:rsid w:val="003B386D"/>
    <w:rsid w:val="003B441E"/>
    <w:rsid w:val="003B463F"/>
    <w:rsid w:val="003B480F"/>
    <w:rsid w:val="003B4B11"/>
    <w:rsid w:val="003B531F"/>
    <w:rsid w:val="003B5329"/>
    <w:rsid w:val="003B56E0"/>
    <w:rsid w:val="003B69AC"/>
    <w:rsid w:val="003B6B99"/>
    <w:rsid w:val="003B72F9"/>
    <w:rsid w:val="003B779A"/>
    <w:rsid w:val="003C0118"/>
    <w:rsid w:val="003C01C7"/>
    <w:rsid w:val="003C0288"/>
    <w:rsid w:val="003C044C"/>
    <w:rsid w:val="003C095B"/>
    <w:rsid w:val="003C0AD6"/>
    <w:rsid w:val="003C135B"/>
    <w:rsid w:val="003C15C1"/>
    <w:rsid w:val="003C1742"/>
    <w:rsid w:val="003C1FED"/>
    <w:rsid w:val="003C254C"/>
    <w:rsid w:val="003C2875"/>
    <w:rsid w:val="003C2AFD"/>
    <w:rsid w:val="003C32E3"/>
    <w:rsid w:val="003C36BB"/>
    <w:rsid w:val="003C3A55"/>
    <w:rsid w:val="003C4A78"/>
    <w:rsid w:val="003C4F41"/>
    <w:rsid w:val="003C572D"/>
    <w:rsid w:val="003C5A5C"/>
    <w:rsid w:val="003C60A4"/>
    <w:rsid w:val="003C6204"/>
    <w:rsid w:val="003C623B"/>
    <w:rsid w:val="003C6944"/>
    <w:rsid w:val="003C6C13"/>
    <w:rsid w:val="003C6EF4"/>
    <w:rsid w:val="003C7279"/>
    <w:rsid w:val="003C771D"/>
    <w:rsid w:val="003C78DC"/>
    <w:rsid w:val="003C790D"/>
    <w:rsid w:val="003C797C"/>
    <w:rsid w:val="003C7C2E"/>
    <w:rsid w:val="003C7FE4"/>
    <w:rsid w:val="003D03F6"/>
    <w:rsid w:val="003D0E15"/>
    <w:rsid w:val="003D1889"/>
    <w:rsid w:val="003D212B"/>
    <w:rsid w:val="003D2295"/>
    <w:rsid w:val="003D2AFF"/>
    <w:rsid w:val="003D2CF2"/>
    <w:rsid w:val="003D3350"/>
    <w:rsid w:val="003D381C"/>
    <w:rsid w:val="003D3A67"/>
    <w:rsid w:val="003D3D61"/>
    <w:rsid w:val="003D43ED"/>
    <w:rsid w:val="003D4C84"/>
    <w:rsid w:val="003D4D55"/>
    <w:rsid w:val="003D513D"/>
    <w:rsid w:val="003D5789"/>
    <w:rsid w:val="003D58B4"/>
    <w:rsid w:val="003D5B1D"/>
    <w:rsid w:val="003D5B8B"/>
    <w:rsid w:val="003D6514"/>
    <w:rsid w:val="003D6600"/>
    <w:rsid w:val="003D66E9"/>
    <w:rsid w:val="003D687D"/>
    <w:rsid w:val="003D71EC"/>
    <w:rsid w:val="003D7494"/>
    <w:rsid w:val="003D76BD"/>
    <w:rsid w:val="003D778B"/>
    <w:rsid w:val="003D795E"/>
    <w:rsid w:val="003E01A4"/>
    <w:rsid w:val="003E0B76"/>
    <w:rsid w:val="003E0E67"/>
    <w:rsid w:val="003E1033"/>
    <w:rsid w:val="003E1148"/>
    <w:rsid w:val="003E1521"/>
    <w:rsid w:val="003E1739"/>
    <w:rsid w:val="003E204E"/>
    <w:rsid w:val="003E2F7E"/>
    <w:rsid w:val="003E31DE"/>
    <w:rsid w:val="003E49E3"/>
    <w:rsid w:val="003E4B1C"/>
    <w:rsid w:val="003E4E0D"/>
    <w:rsid w:val="003E5104"/>
    <w:rsid w:val="003E5308"/>
    <w:rsid w:val="003E531C"/>
    <w:rsid w:val="003E542E"/>
    <w:rsid w:val="003E5C64"/>
    <w:rsid w:val="003E5E5B"/>
    <w:rsid w:val="003E66F7"/>
    <w:rsid w:val="003E6A8B"/>
    <w:rsid w:val="003E7A34"/>
    <w:rsid w:val="003E7BB1"/>
    <w:rsid w:val="003F04E5"/>
    <w:rsid w:val="003F0AAE"/>
    <w:rsid w:val="003F1211"/>
    <w:rsid w:val="003F1261"/>
    <w:rsid w:val="003F1774"/>
    <w:rsid w:val="003F1A8E"/>
    <w:rsid w:val="003F1F13"/>
    <w:rsid w:val="003F210F"/>
    <w:rsid w:val="003F2186"/>
    <w:rsid w:val="003F2313"/>
    <w:rsid w:val="003F23BC"/>
    <w:rsid w:val="003F2C5D"/>
    <w:rsid w:val="003F37A3"/>
    <w:rsid w:val="003F38E7"/>
    <w:rsid w:val="003F3BEE"/>
    <w:rsid w:val="003F3F4C"/>
    <w:rsid w:val="003F4379"/>
    <w:rsid w:val="003F45C1"/>
    <w:rsid w:val="003F4B58"/>
    <w:rsid w:val="003F4C8C"/>
    <w:rsid w:val="003F569F"/>
    <w:rsid w:val="003F5A3F"/>
    <w:rsid w:val="003F5E0A"/>
    <w:rsid w:val="003F6257"/>
    <w:rsid w:val="003F653A"/>
    <w:rsid w:val="003F661B"/>
    <w:rsid w:val="003F6718"/>
    <w:rsid w:val="003F6A48"/>
    <w:rsid w:val="003F6DB8"/>
    <w:rsid w:val="003F710C"/>
    <w:rsid w:val="003F7778"/>
    <w:rsid w:val="003F7C3C"/>
    <w:rsid w:val="003F7DB7"/>
    <w:rsid w:val="004009C6"/>
    <w:rsid w:val="00400F9D"/>
    <w:rsid w:val="00400FF2"/>
    <w:rsid w:val="0040110E"/>
    <w:rsid w:val="00401582"/>
    <w:rsid w:val="004018FC"/>
    <w:rsid w:val="00401AD7"/>
    <w:rsid w:val="00401B03"/>
    <w:rsid w:val="00402590"/>
    <w:rsid w:val="004027AA"/>
    <w:rsid w:val="00402B27"/>
    <w:rsid w:val="00402B6B"/>
    <w:rsid w:val="00403049"/>
    <w:rsid w:val="004033D8"/>
    <w:rsid w:val="0040344B"/>
    <w:rsid w:val="00403606"/>
    <w:rsid w:val="00403736"/>
    <w:rsid w:val="004037E8"/>
    <w:rsid w:val="0040383A"/>
    <w:rsid w:val="00403848"/>
    <w:rsid w:val="0040397A"/>
    <w:rsid w:val="00403AE7"/>
    <w:rsid w:val="004044CE"/>
    <w:rsid w:val="004048F8"/>
    <w:rsid w:val="0040540D"/>
    <w:rsid w:val="004062F2"/>
    <w:rsid w:val="004068B7"/>
    <w:rsid w:val="004069CA"/>
    <w:rsid w:val="00406EC3"/>
    <w:rsid w:val="0040788C"/>
    <w:rsid w:val="004078A9"/>
    <w:rsid w:val="00407A3A"/>
    <w:rsid w:val="00407C3D"/>
    <w:rsid w:val="004106C9"/>
    <w:rsid w:val="00410FE8"/>
    <w:rsid w:val="004111D8"/>
    <w:rsid w:val="004117F6"/>
    <w:rsid w:val="00411F97"/>
    <w:rsid w:val="0041268B"/>
    <w:rsid w:val="00412A47"/>
    <w:rsid w:val="0041322F"/>
    <w:rsid w:val="004133A9"/>
    <w:rsid w:val="00413850"/>
    <w:rsid w:val="004138FE"/>
    <w:rsid w:val="00413A7A"/>
    <w:rsid w:val="00414023"/>
    <w:rsid w:val="00414386"/>
    <w:rsid w:val="00414879"/>
    <w:rsid w:val="00414B4C"/>
    <w:rsid w:val="00414D64"/>
    <w:rsid w:val="0041521A"/>
    <w:rsid w:val="00415D13"/>
    <w:rsid w:val="00415F39"/>
    <w:rsid w:val="0041692B"/>
    <w:rsid w:val="00416C6C"/>
    <w:rsid w:val="00416E25"/>
    <w:rsid w:val="004170C0"/>
    <w:rsid w:val="00417136"/>
    <w:rsid w:val="0041737D"/>
    <w:rsid w:val="004173DA"/>
    <w:rsid w:val="00417553"/>
    <w:rsid w:val="004201FE"/>
    <w:rsid w:val="00420902"/>
    <w:rsid w:val="004218FA"/>
    <w:rsid w:val="004226D9"/>
    <w:rsid w:val="00422D33"/>
    <w:rsid w:val="00422D63"/>
    <w:rsid w:val="00423261"/>
    <w:rsid w:val="00423DA3"/>
    <w:rsid w:val="00423E17"/>
    <w:rsid w:val="00423E49"/>
    <w:rsid w:val="00424008"/>
    <w:rsid w:val="004243AE"/>
    <w:rsid w:val="00424A41"/>
    <w:rsid w:val="00424FD2"/>
    <w:rsid w:val="004251D1"/>
    <w:rsid w:val="004253A6"/>
    <w:rsid w:val="0042552C"/>
    <w:rsid w:val="00425875"/>
    <w:rsid w:val="00425E76"/>
    <w:rsid w:val="00426337"/>
    <w:rsid w:val="004264F8"/>
    <w:rsid w:val="004302E6"/>
    <w:rsid w:val="00430687"/>
    <w:rsid w:val="004306AB"/>
    <w:rsid w:val="0043087B"/>
    <w:rsid w:val="00430992"/>
    <w:rsid w:val="00430D26"/>
    <w:rsid w:val="00430EE0"/>
    <w:rsid w:val="004319A3"/>
    <w:rsid w:val="00431AE5"/>
    <w:rsid w:val="00431EC7"/>
    <w:rsid w:val="0043249F"/>
    <w:rsid w:val="004329A5"/>
    <w:rsid w:val="00432E5C"/>
    <w:rsid w:val="004334D9"/>
    <w:rsid w:val="004337DB"/>
    <w:rsid w:val="00433C88"/>
    <w:rsid w:val="004341CE"/>
    <w:rsid w:val="004342FE"/>
    <w:rsid w:val="00434538"/>
    <w:rsid w:val="004359B3"/>
    <w:rsid w:val="00435EB0"/>
    <w:rsid w:val="00435FA8"/>
    <w:rsid w:val="00436418"/>
    <w:rsid w:val="004366FF"/>
    <w:rsid w:val="00436E2F"/>
    <w:rsid w:val="0043700B"/>
    <w:rsid w:val="00437374"/>
    <w:rsid w:val="00437796"/>
    <w:rsid w:val="004377E0"/>
    <w:rsid w:val="00437DB0"/>
    <w:rsid w:val="00440691"/>
    <w:rsid w:val="004408E9"/>
    <w:rsid w:val="00440BFB"/>
    <w:rsid w:val="0044123F"/>
    <w:rsid w:val="004416D0"/>
    <w:rsid w:val="00441A3D"/>
    <w:rsid w:val="00441E86"/>
    <w:rsid w:val="00442352"/>
    <w:rsid w:val="00442483"/>
    <w:rsid w:val="00442683"/>
    <w:rsid w:val="00442850"/>
    <w:rsid w:val="004429E1"/>
    <w:rsid w:val="00442A34"/>
    <w:rsid w:val="00442AB1"/>
    <w:rsid w:val="00442EA3"/>
    <w:rsid w:val="00443ABE"/>
    <w:rsid w:val="00443EB6"/>
    <w:rsid w:val="00443F15"/>
    <w:rsid w:val="004443DF"/>
    <w:rsid w:val="004446AE"/>
    <w:rsid w:val="00444CCD"/>
    <w:rsid w:val="00444E09"/>
    <w:rsid w:val="00445829"/>
    <w:rsid w:val="00445AD2"/>
    <w:rsid w:val="00445E92"/>
    <w:rsid w:val="004461FF"/>
    <w:rsid w:val="0044640E"/>
    <w:rsid w:val="00446486"/>
    <w:rsid w:val="00446D15"/>
    <w:rsid w:val="00446DEE"/>
    <w:rsid w:val="00447085"/>
    <w:rsid w:val="00447176"/>
    <w:rsid w:val="00447303"/>
    <w:rsid w:val="00447624"/>
    <w:rsid w:val="00447660"/>
    <w:rsid w:val="004476DD"/>
    <w:rsid w:val="004479C2"/>
    <w:rsid w:val="00447B23"/>
    <w:rsid w:val="00447BA0"/>
    <w:rsid w:val="00447BD9"/>
    <w:rsid w:val="00450249"/>
    <w:rsid w:val="004504C4"/>
    <w:rsid w:val="00450746"/>
    <w:rsid w:val="00450B5A"/>
    <w:rsid w:val="004519F6"/>
    <w:rsid w:val="00451BF0"/>
    <w:rsid w:val="00451C08"/>
    <w:rsid w:val="00451E16"/>
    <w:rsid w:val="0045210C"/>
    <w:rsid w:val="0045278F"/>
    <w:rsid w:val="00452C13"/>
    <w:rsid w:val="00452CF4"/>
    <w:rsid w:val="0045345D"/>
    <w:rsid w:val="004537EF"/>
    <w:rsid w:val="00453C08"/>
    <w:rsid w:val="00454135"/>
    <w:rsid w:val="00454800"/>
    <w:rsid w:val="00454874"/>
    <w:rsid w:val="00454914"/>
    <w:rsid w:val="00454B1C"/>
    <w:rsid w:val="00454FD2"/>
    <w:rsid w:val="00454FD3"/>
    <w:rsid w:val="0045577F"/>
    <w:rsid w:val="00455C09"/>
    <w:rsid w:val="00456118"/>
    <w:rsid w:val="004562E5"/>
    <w:rsid w:val="00456BC1"/>
    <w:rsid w:val="00456E6D"/>
    <w:rsid w:val="00456F5F"/>
    <w:rsid w:val="0045752E"/>
    <w:rsid w:val="00457677"/>
    <w:rsid w:val="004577E5"/>
    <w:rsid w:val="00457852"/>
    <w:rsid w:val="004578B4"/>
    <w:rsid w:val="004579DC"/>
    <w:rsid w:val="00457E27"/>
    <w:rsid w:val="00457F97"/>
    <w:rsid w:val="00457FF7"/>
    <w:rsid w:val="004601FA"/>
    <w:rsid w:val="00460C28"/>
    <w:rsid w:val="00460D56"/>
    <w:rsid w:val="00460F77"/>
    <w:rsid w:val="00461073"/>
    <w:rsid w:val="00461873"/>
    <w:rsid w:val="00461AAA"/>
    <w:rsid w:val="00461B3B"/>
    <w:rsid w:val="00462895"/>
    <w:rsid w:val="00462A0A"/>
    <w:rsid w:val="00462A8E"/>
    <w:rsid w:val="00462BDB"/>
    <w:rsid w:val="00462C36"/>
    <w:rsid w:val="0046303B"/>
    <w:rsid w:val="004634DA"/>
    <w:rsid w:val="0046393F"/>
    <w:rsid w:val="0046394A"/>
    <w:rsid w:val="00464C98"/>
    <w:rsid w:val="00464EB9"/>
    <w:rsid w:val="004666FA"/>
    <w:rsid w:val="004667ED"/>
    <w:rsid w:val="00466B7E"/>
    <w:rsid w:val="00466C9B"/>
    <w:rsid w:val="00466D6C"/>
    <w:rsid w:val="00467109"/>
    <w:rsid w:val="0046762F"/>
    <w:rsid w:val="00467CD5"/>
    <w:rsid w:val="00467EE5"/>
    <w:rsid w:val="004703E7"/>
    <w:rsid w:val="00470475"/>
    <w:rsid w:val="00470B62"/>
    <w:rsid w:val="004712EA"/>
    <w:rsid w:val="0047136B"/>
    <w:rsid w:val="00471DFC"/>
    <w:rsid w:val="004724C9"/>
    <w:rsid w:val="00472831"/>
    <w:rsid w:val="00472B44"/>
    <w:rsid w:val="00473029"/>
    <w:rsid w:val="00473655"/>
    <w:rsid w:val="00473950"/>
    <w:rsid w:val="00474103"/>
    <w:rsid w:val="00474627"/>
    <w:rsid w:val="0047557D"/>
    <w:rsid w:val="0047572D"/>
    <w:rsid w:val="00475B34"/>
    <w:rsid w:val="004766C6"/>
    <w:rsid w:val="00476709"/>
    <w:rsid w:val="0047716C"/>
    <w:rsid w:val="004771F8"/>
    <w:rsid w:val="00477F93"/>
    <w:rsid w:val="0048013B"/>
    <w:rsid w:val="004801D1"/>
    <w:rsid w:val="004806CA"/>
    <w:rsid w:val="00480729"/>
    <w:rsid w:val="00480AE7"/>
    <w:rsid w:val="00480EED"/>
    <w:rsid w:val="004818B5"/>
    <w:rsid w:val="00481BC8"/>
    <w:rsid w:val="00481E7F"/>
    <w:rsid w:val="00481E97"/>
    <w:rsid w:val="00482644"/>
    <w:rsid w:val="00482A38"/>
    <w:rsid w:val="00482DFB"/>
    <w:rsid w:val="0048328A"/>
    <w:rsid w:val="004832FE"/>
    <w:rsid w:val="00483535"/>
    <w:rsid w:val="004835EF"/>
    <w:rsid w:val="00483D6C"/>
    <w:rsid w:val="0048441E"/>
    <w:rsid w:val="004853EE"/>
    <w:rsid w:val="00485626"/>
    <w:rsid w:val="00485EEE"/>
    <w:rsid w:val="00485EFC"/>
    <w:rsid w:val="00485F29"/>
    <w:rsid w:val="004861E8"/>
    <w:rsid w:val="004865E1"/>
    <w:rsid w:val="0048679A"/>
    <w:rsid w:val="00486D54"/>
    <w:rsid w:val="00486DED"/>
    <w:rsid w:val="0048795C"/>
    <w:rsid w:val="004901E4"/>
    <w:rsid w:val="00490203"/>
    <w:rsid w:val="00490D9A"/>
    <w:rsid w:val="004911A9"/>
    <w:rsid w:val="00491250"/>
    <w:rsid w:val="00491922"/>
    <w:rsid w:val="0049196B"/>
    <w:rsid w:val="0049215B"/>
    <w:rsid w:val="004926A1"/>
    <w:rsid w:val="00492BE5"/>
    <w:rsid w:val="00492DCE"/>
    <w:rsid w:val="00492E26"/>
    <w:rsid w:val="0049318B"/>
    <w:rsid w:val="00493915"/>
    <w:rsid w:val="00493A2A"/>
    <w:rsid w:val="00494133"/>
    <w:rsid w:val="00494554"/>
    <w:rsid w:val="0049456B"/>
    <w:rsid w:val="004948DD"/>
    <w:rsid w:val="004951A0"/>
    <w:rsid w:val="00495264"/>
    <w:rsid w:val="0049551D"/>
    <w:rsid w:val="00496665"/>
    <w:rsid w:val="00496BF4"/>
    <w:rsid w:val="00496DF3"/>
    <w:rsid w:val="00496ED2"/>
    <w:rsid w:val="00497140"/>
    <w:rsid w:val="00497202"/>
    <w:rsid w:val="0049731D"/>
    <w:rsid w:val="0049764E"/>
    <w:rsid w:val="00497F33"/>
    <w:rsid w:val="004A095A"/>
    <w:rsid w:val="004A0D01"/>
    <w:rsid w:val="004A0DDE"/>
    <w:rsid w:val="004A0E32"/>
    <w:rsid w:val="004A11B4"/>
    <w:rsid w:val="004A16A1"/>
    <w:rsid w:val="004A1A6A"/>
    <w:rsid w:val="004A1CDE"/>
    <w:rsid w:val="004A26E1"/>
    <w:rsid w:val="004A27AF"/>
    <w:rsid w:val="004A29EE"/>
    <w:rsid w:val="004A2B1A"/>
    <w:rsid w:val="004A2CC4"/>
    <w:rsid w:val="004A2FBF"/>
    <w:rsid w:val="004A3513"/>
    <w:rsid w:val="004A37B0"/>
    <w:rsid w:val="004A38EC"/>
    <w:rsid w:val="004A39FB"/>
    <w:rsid w:val="004A3FCA"/>
    <w:rsid w:val="004A40A0"/>
    <w:rsid w:val="004A41A1"/>
    <w:rsid w:val="004A4266"/>
    <w:rsid w:val="004A440B"/>
    <w:rsid w:val="004A46E0"/>
    <w:rsid w:val="004A4919"/>
    <w:rsid w:val="004A49EE"/>
    <w:rsid w:val="004A4C92"/>
    <w:rsid w:val="004A4CEC"/>
    <w:rsid w:val="004A4D05"/>
    <w:rsid w:val="004A5224"/>
    <w:rsid w:val="004A5633"/>
    <w:rsid w:val="004A5C83"/>
    <w:rsid w:val="004A606B"/>
    <w:rsid w:val="004A684E"/>
    <w:rsid w:val="004A6E48"/>
    <w:rsid w:val="004A6FDA"/>
    <w:rsid w:val="004A7127"/>
    <w:rsid w:val="004A79D2"/>
    <w:rsid w:val="004A79ED"/>
    <w:rsid w:val="004A79F5"/>
    <w:rsid w:val="004A7DDF"/>
    <w:rsid w:val="004A7E5C"/>
    <w:rsid w:val="004A7F32"/>
    <w:rsid w:val="004B03AA"/>
    <w:rsid w:val="004B06FB"/>
    <w:rsid w:val="004B1ADC"/>
    <w:rsid w:val="004B1D1C"/>
    <w:rsid w:val="004B1E7F"/>
    <w:rsid w:val="004B211C"/>
    <w:rsid w:val="004B2185"/>
    <w:rsid w:val="004B21C1"/>
    <w:rsid w:val="004B2425"/>
    <w:rsid w:val="004B24BE"/>
    <w:rsid w:val="004B3240"/>
    <w:rsid w:val="004B3308"/>
    <w:rsid w:val="004B36AC"/>
    <w:rsid w:val="004B3D9A"/>
    <w:rsid w:val="004B3F9D"/>
    <w:rsid w:val="004B43F3"/>
    <w:rsid w:val="004B48AD"/>
    <w:rsid w:val="004B4FC2"/>
    <w:rsid w:val="004B4FF3"/>
    <w:rsid w:val="004B5030"/>
    <w:rsid w:val="004B50C3"/>
    <w:rsid w:val="004B52C5"/>
    <w:rsid w:val="004B55E1"/>
    <w:rsid w:val="004B5798"/>
    <w:rsid w:val="004B592B"/>
    <w:rsid w:val="004B6201"/>
    <w:rsid w:val="004B65A2"/>
    <w:rsid w:val="004B6638"/>
    <w:rsid w:val="004B6754"/>
    <w:rsid w:val="004B6E10"/>
    <w:rsid w:val="004B6F8A"/>
    <w:rsid w:val="004B7488"/>
    <w:rsid w:val="004B77E6"/>
    <w:rsid w:val="004B786E"/>
    <w:rsid w:val="004C02E6"/>
    <w:rsid w:val="004C0666"/>
    <w:rsid w:val="004C0729"/>
    <w:rsid w:val="004C0808"/>
    <w:rsid w:val="004C0EC8"/>
    <w:rsid w:val="004C0FA3"/>
    <w:rsid w:val="004C0FA4"/>
    <w:rsid w:val="004C104C"/>
    <w:rsid w:val="004C1162"/>
    <w:rsid w:val="004C11B8"/>
    <w:rsid w:val="004C1395"/>
    <w:rsid w:val="004C2116"/>
    <w:rsid w:val="004C2313"/>
    <w:rsid w:val="004C2346"/>
    <w:rsid w:val="004C2470"/>
    <w:rsid w:val="004C252F"/>
    <w:rsid w:val="004C2A82"/>
    <w:rsid w:val="004C31D3"/>
    <w:rsid w:val="004C3455"/>
    <w:rsid w:val="004C3496"/>
    <w:rsid w:val="004C3673"/>
    <w:rsid w:val="004C381A"/>
    <w:rsid w:val="004C39D3"/>
    <w:rsid w:val="004C3BBA"/>
    <w:rsid w:val="004C3E38"/>
    <w:rsid w:val="004C406E"/>
    <w:rsid w:val="004C409B"/>
    <w:rsid w:val="004C413B"/>
    <w:rsid w:val="004C425B"/>
    <w:rsid w:val="004C5F24"/>
    <w:rsid w:val="004C5FA1"/>
    <w:rsid w:val="004C6091"/>
    <w:rsid w:val="004C60E2"/>
    <w:rsid w:val="004C634B"/>
    <w:rsid w:val="004C6A73"/>
    <w:rsid w:val="004C6B68"/>
    <w:rsid w:val="004C6C5F"/>
    <w:rsid w:val="004C7499"/>
    <w:rsid w:val="004C7A80"/>
    <w:rsid w:val="004C7DCE"/>
    <w:rsid w:val="004D01A7"/>
    <w:rsid w:val="004D037F"/>
    <w:rsid w:val="004D0666"/>
    <w:rsid w:val="004D094D"/>
    <w:rsid w:val="004D0A82"/>
    <w:rsid w:val="004D1282"/>
    <w:rsid w:val="004D164B"/>
    <w:rsid w:val="004D171C"/>
    <w:rsid w:val="004D172A"/>
    <w:rsid w:val="004D18CC"/>
    <w:rsid w:val="004D2155"/>
    <w:rsid w:val="004D2D81"/>
    <w:rsid w:val="004D2EB2"/>
    <w:rsid w:val="004D3051"/>
    <w:rsid w:val="004D37BE"/>
    <w:rsid w:val="004D45DB"/>
    <w:rsid w:val="004D5690"/>
    <w:rsid w:val="004D591E"/>
    <w:rsid w:val="004D5B78"/>
    <w:rsid w:val="004D6088"/>
    <w:rsid w:val="004D6123"/>
    <w:rsid w:val="004D6501"/>
    <w:rsid w:val="004D69E3"/>
    <w:rsid w:val="004D6B0F"/>
    <w:rsid w:val="004D6BCA"/>
    <w:rsid w:val="004D6E85"/>
    <w:rsid w:val="004D6FB5"/>
    <w:rsid w:val="004D7708"/>
    <w:rsid w:val="004D77AF"/>
    <w:rsid w:val="004D786A"/>
    <w:rsid w:val="004E00E9"/>
    <w:rsid w:val="004E0F1B"/>
    <w:rsid w:val="004E1346"/>
    <w:rsid w:val="004E1466"/>
    <w:rsid w:val="004E164C"/>
    <w:rsid w:val="004E18CD"/>
    <w:rsid w:val="004E1CB1"/>
    <w:rsid w:val="004E2050"/>
    <w:rsid w:val="004E24F2"/>
    <w:rsid w:val="004E2542"/>
    <w:rsid w:val="004E2A33"/>
    <w:rsid w:val="004E2AA3"/>
    <w:rsid w:val="004E2BB7"/>
    <w:rsid w:val="004E300E"/>
    <w:rsid w:val="004E372F"/>
    <w:rsid w:val="004E3913"/>
    <w:rsid w:val="004E3CDF"/>
    <w:rsid w:val="004E3DDA"/>
    <w:rsid w:val="004E42E9"/>
    <w:rsid w:val="004E4961"/>
    <w:rsid w:val="004E5181"/>
    <w:rsid w:val="004E5502"/>
    <w:rsid w:val="004E561B"/>
    <w:rsid w:val="004E582D"/>
    <w:rsid w:val="004E584D"/>
    <w:rsid w:val="004E65F4"/>
    <w:rsid w:val="004E695C"/>
    <w:rsid w:val="004E69F5"/>
    <w:rsid w:val="004E762F"/>
    <w:rsid w:val="004E773A"/>
    <w:rsid w:val="004E796C"/>
    <w:rsid w:val="004E7AB3"/>
    <w:rsid w:val="004F008C"/>
    <w:rsid w:val="004F01B7"/>
    <w:rsid w:val="004F0A2A"/>
    <w:rsid w:val="004F0B82"/>
    <w:rsid w:val="004F0BDF"/>
    <w:rsid w:val="004F0F3B"/>
    <w:rsid w:val="004F1090"/>
    <w:rsid w:val="004F16FA"/>
    <w:rsid w:val="004F199B"/>
    <w:rsid w:val="004F30E4"/>
    <w:rsid w:val="004F3149"/>
    <w:rsid w:val="004F360E"/>
    <w:rsid w:val="004F449B"/>
    <w:rsid w:val="004F48BF"/>
    <w:rsid w:val="004F49D4"/>
    <w:rsid w:val="004F4D7C"/>
    <w:rsid w:val="004F4D92"/>
    <w:rsid w:val="004F5A52"/>
    <w:rsid w:val="004F5C3B"/>
    <w:rsid w:val="004F60EF"/>
    <w:rsid w:val="004F61C2"/>
    <w:rsid w:val="004F68E0"/>
    <w:rsid w:val="004F6A74"/>
    <w:rsid w:val="004F6C09"/>
    <w:rsid w:val="004F6E4E"/>
    <w:rsid w:val="004F6F09"/>
    <w:rsid w:val="004F6F6D"/>
    <w:rsid w:val="004F7901"/>
    <w:rsid w:val="004F7944"/>
    <w:rsid w:val="004F79BB"/>
    <w:rsid w:val="0050042D"/>
    <w:rsid w:val="005005DB"/>
    <w:rsid w:val="005009C9"/>
    <w:rsid w:val="0050205F"/>
    <w:rsid w:val="00502C62"/>
    <w:rsid w:val="005036E7"/>
    <w:rsid w:val="00503F47"/>
    <w:rsid w:val="00503F52"/>
    <w:rsid w:val="00503FCA"/>
    <w:rsid w:val="0050451F"/>
    <w:rsid w:val="005045C3"/>
    <w:rsid w:val="0050513B"/>
    <w:rsid w:val="0050575F"/>
    <w:rsid w:val="00505F47"/>
    <w:rsid w:val="00505F8B"/>
    <w:rsid w:val="0050622D"/>
    <w:rsid w:val="00506B3C"/>
    <w:rsid w:val="00506CBD"/>
    <w:rsid w:val="00506F72"/>
    <w:rsid w:val="00507029"/>
    <w:rsid w:val="005070C7"/>
    <w:rsid w:val="0050747A"/>
    <w:rsid w:val="005077E0"/>
    <w:rsid w:val="0050791D"/>
    <w:rsid w:val="005100A8"/>
    <w:rsid w:val="00510504"/>
    <w:rsid w:val="00510B02"/>
    <w:rsid w:val="00510C74"/>
    <w:rsid w:val="005115C0"/>
    <w:rsid w:val="00511767"/>
    <w:rsid w:val="00512023"/>
    <w:rsid w:val="005136E1"/>
    <w:rsid w:val="00513BB4"/>
    <w:rsid w:val="00514C0B"/>
    <w:rsid w:val="00514C1E"/>
    <w:rsid w:val="00514D6F"/>
    <w:rsid w:val="00515298"/>
    <w:rsid w:val="00515EFF"/>
    <w:rsid w:val="00516AE5"/>
    <w:rsid w:val="00516B4D"/>
    <w:rsid w:val="00516B60"/>
    <w:rsid w:val="00516C55"/>
    <w:rsid w:val="00517059"/>
    <w:rsid w:val="00517125"/>
    <w:rsid w:val="00517FAC"/>
    <w:rsid w:val="005200E2"/>
    <w:rsid w:val="00520212"/>
    <w:rsid w:val="00520339"/>
    <w:rsid w:val="005205D6"/>
    <w:rsid w:val="00520738"/>
    <w:rsid w:val="0052075C"/>
    <w:rsid w:val="0052082E"/>
    <w:rsid w:val="005209E1"/>
    <w:rsid w:val="00520E7B"/>
    <w:rsid w:val="00520FC6"/>
    <w:rsid w:val="005214D7"/>
    <w:rsid w:val="00521607"/>
    <w:rsid w:val="00521DB8"/>
    <w:rsid w:val="005224DE"/>
    <w:rsid w:val="005228CA"/>
    <w:rsid w:val="00522B76"/>
    <w:rsid w:val="00522F51"/>
    <w:rsid w:val="00522FC3"/>
    <w:rsid w:val="0052312F"/>
    <w:rsid w:val="005232A9"/>
    <w:rsid w:val="00523F4F"/>
    <w:rsid w:val="00523F57"/>
    <w:rsid w:val="005241F0"/>
    <w:rsid w:val="0052443F"/>
    <w:rsid w:val="005247CB"/>
    <w:rsid w:val="005247F3"/>
    <w:rsid w:val="00524D5C"/>
    <w:rsid w:val="00525302"/>
    <w:rsid w:val="00525394"/>
    <w:rsid w:val="00525429"/>
    <w:rsid w:val="00525633"/>
    <w:rsid w:val="005257AB"/>
    <w:rsid w:val="00526350"/>
    <w:rsid w:val="0052651F"/>
    <w:rsid w:val="005268A8"/>
    <w:rsid w:val="00526CE1"/>
    <w:rsid w:val="0052747A"/>
    <w:rsid w:val="005276B3"/>
    <w:rsid w:val="00527E3A"/>
    <w:rsid w:val="00527E3C"/>
    <w:rsid w:val="00527F7D"/>
    <w:rsid w:val="00530536"/>
    <w:rsid w:val="00530878"/>
    <w:rsid w:val="00530AC4"/>
    <w:rsid w:val="00531400"/>
    <w:rsid w:val="0053140C"/>
    <w:rsid w:val="005314CF"/>
    <w:rsid w:val="00531933"/>
    <w:rsid w:val="00531A3B"/>
    <w:rsid w:val="00531E01"/>
    <w:rsid w:val="00531FEE"/>
    <w:rsid w:val="005321AC"/>
    <w:rsid w:val="00532320"/>
    <w:rsid w:val="00532327"/>
    <w:rsid w:val="0053339A"/>
    <w:rsid w:val="00534306"/>
    <w:rsid w:val="0053475C"/>
    <w:rsid w:val="0053497A"/>
    <w:rsid w:val="00534AC4"/>
    <w:rsid w:val="00534CBC"/>
    <w:rsid w:val="00535231"/>
    <w:rsid w:val="005353C3"/>
    <w:rsid w:val="00535A16"/>
    <w:rsid w:val="00535A8F"/>
    <w:rsid w:val="005360CC"/>
    <w:rsid w:val="00536122"/>
    <w:rsid w:val="005361A9"/>
    <w:rsid w:val="005364A5"/>
    <w:rsid w:val="00536D1E"/>
    <w:rsid w:val="00536FE1"/>
    <w:rsid w:val="00537467"/>
    <w:rsid w:val="00537755"/>
    <w:rsid w:val="00537884"/>
    <w:rsid w:val="00537B03"/>
    <w:rsid w:val="00537E2B"/>
    <w:rsid w:val="0054093A"/>
    <w:rsid w:val="005409F8"/>
    <w:rsid w:val="005412F3"/>
    <w:rsid w:val="0054142E"/>
    <w:rsid w:val="00541C59"/>
    <w:rsid w:val="00542093"/>
    <w:rsid w:val="005423E7"/>
    <w:rsid w:val="005423F6"/>
    <w:rsid w:val="005425EC"/>
    <w:rsid w:val="00542971"/>
    <w:rsid w:val="00542B6E"/>
    <w:rsid w:val="00542C0A"/>
    <w:rsid w:val="00542D92"/>
    <w:rsid w:val="00543224"/>
    <w:rsid w:val="00543739"/>
    <w:rsid w:val="00543912"/>
    <w:rsid w:val="00543A1F"/>
    <w:rsid w:val="00543BB0"/>
    <w:rsid w:val="005440D8"/>
    <w:rsid w:val="00544559"/>
    <w:rsid w:val="00544D1B"/>
    <w:rsid w:val="00544DBA"/>
    <w:rsid w:val="005452C9"/>
    <w:rsid w:val="00545335"/>
    <w:rsid w:val="00545444"/>
    <w:rsid w:val="005455FC"/>
    <w:rsid w:val="00545B61"/>
    <w:rsid w:val="00546464"/>
    <w:rsid w:val="005465B5"/>
    <w:rsid w:val="005468A6"/>
    <w:rsid w:val="005468B1"/>
    <w:rsid w:val="005468FD"/>
    <w:rsid w:val="005475D5"/>
    <w:rsid w:val="00547E60"/>
    <w:rsid w:val="00550B46"/>
    <w:rsid w:val="00550BA0"/>
    <w:rsid w:val="00550E9F"/>
    <w:rsid w:val="005511F5"/>
    <w:rsid w:val="00551433"/>
    <w:rsid w:val="0055161E"/>
    <w:rsid w:val="00551B23"/>
    <w:rsid w:val="00552765"/>
    <w:rsid w:val="00552ACE"/>
    <w:rsid w:val="00553C5C"/>
    <w:rsid w:val="00553F74"/>
    <w:rsid w:val="005547B9"/>
    <w:rsid w:val="00554894"/>
    <w:rsid w:val="005551B4"/>
    <w:rsid w:val="00555CB8"/>
    <w:rsid w:val="00555D55"/>
    <w:rsid w:val="00556075"/>
    <w:rsid w:val="005560CF"/>
    <w:rsid w:val="005560D0"/>
    <w:rsid w:val="0055658D"/>
    <w:rsid w:val="00556B73"/>
    <w:rsid w:val="00557466"/>
    <w:rsid w:val="00557BE0"/>
    <w:rsid w:val="005600C7"/>
    <w:rsid w:val="00560184"/>
    <w:rsid w:val="005601CB"/>
    <w:rsid w:val="00560DAF"/>
    <w:rsid w:val="005612D9"/>
    <w:rsid w:val="00561652"/>
    <w:rsid w:val="00561857"/>
    <w:rsid w:val="005619A2"/>
    <w:rsid w:val="00562205"/>
    <w:rsid w:val="00562401"/>
    <w:rsid w:val="005624AC"/>
    <w:rsid w:val="00562863"/>
    <w:rsid w:val="00563087"/>
    <w:rsid w:val="00563CF9"/>
    <w:rsid w:val="00564484"/>
    <w:rsid w:val="0056467B"/>
    <w:rsid w:val="00564B37"/>
    <w:rsid w:val="0056589D"/>
    <w:rsid w:val="00565DFF"/>
    <w:rsid w:val="00565FFE"/>
    <w:rsid w:val="0056615E"/>
    <w:rsid w:val="00566351"/>
    <w:rsid w:val="005672BD"/>
    <w:rsid w:val="005673AA"/>
    <w:rsid w:val="00567922"/>
    <w:rsid w:val="00567960"/>
    <w:rsid w:val="00567AC2"/>
    <w:rsid w:val="00567F63"/>
    <w:rsid w:val="0057017C"/>
    <w:rsid w:val="0057042D"/>
    <w:rsid w:val="005706A3"/>
    <w:rsid w:val="00570BF5"/>
    <w:rsid w:val="00570E92"/>
    <w:rsid w:val="0057158C"/>
    <w:rsid w:val="0057181D"/>
    <w:rsid w:val="00571868"/>
    <w:rsid w:val="00571CA2"/>
    <w:rsid w:val="00571E81"/>
    <w:rsid w:val="00571FE1"/>
    <w:rsid w:val="0057209B"/>
    <w:rsid w:val="00572348"/>
    <w:rsid w:val="005724D9"/>
    <w:rsid w:val="00572C9C"/>
    <w:rsid w:val="00572D17"/>
    <w:rsid w:val="00572D4A"/>
    <w:rsid w:val="005737A2"/>
    <w:rsid w:val="0057383D"/>
    <w:rsid w:val="005739D3"/>
    <w:rsid w:val="00573C8B"/>
    <w:rsid w:val="00573CFC"/>
    <w:rsid w:val="00574017"/>
    <w:rsid w:val="0057404B"/>
    <w:rsid w:val="005745A7"/>
    <w:rsid w:val="0057492E"/>
    <w:rsid w:val="00574F87"/>
    <w:rsid w:val="0057533A"/>
    <w:rsid w:val="00575343"/>
    <w:rsid w:val="005753A8"/>
    <w:rsid w:val="005757A4"/>
    <w:rsid w:val="00575CBC"/>
    <w:rsid w:val="00575E97"/>
    <w:rsid w:val="00575F04"/>
    <w:rsid w:val="00575F18"/>
    <w:rsid w:val="00576233"/>
    <w:rsid w:val="0057664A"/>
    <w:rsid w:val="00576956"/>
    <w:rsid w:val="005770D7"/>
    <w:rsid w:val="005773FC"/>
    <w:rsid w:val="00577D01"/>
    <w:rsid w:val="005809E6"/>
    <w:rsid w:val="00580D82"/>
    <w:rsid w:val="005815AF"/>
    <w:rsid w:val="00581A8F"/>
    <w:rsid w:val="00582727"/>
    <w:rsid w:val="00582777"/>
    <w:rsid w:val="005827B4"/>
    <w:rsid w:val="00582D2D"/>
    <w:rsid w:val="005832DB"/>
    <w:rsid w:val="00583C01"/>
    <w:rsid w:val="00583E3B"/>
    <w:rsid w:val="005843A2"/>
    <w:rsid w:val="0058463B"/>
    <w:rsid w:val="00584F46"/>
    <w:rsid w:val="005854D6"/>
    <w:rsid w:val="00585528"/>
    <w:rsid w:val="0058554D"/>
    <w:rsid w:val="0058571F"/>
    <w:rsid w:val="00585A69"/>
    <w:rsid w:val="00585BBE"/>
    <w:rsid w:val="005860F4"/>
    <w:rsid w:val="0058642C"/>
    <w:rsid w:val="005869D7"/>
    <w:rsid w:val="005871FE"/>
    <w:rsid w:val="00587321"/>
    <w:rsid w:val="0058749B"/>
    <w:rsid w:val="005875C4"/>
    <w:rsid w:val="005879A8"/>
    <w:rsid w:val="00590ACA"/>
    <w:rsid w:val="0059101B"/>
    <w:rsid w:val="00591057"/>
    <w:rsid w:val="0059154B"/>
    <w:rsid w:val="005919EA"/>
    <w:rsid w:val="00591C89"/>
    <w:rsid w:val="005926E5"/>
    <w:rsid w:val="00592885"/>
    <w:rsid w:val="0059298A"/>
    <w:rsid w:val="0059303A"/>
    <w:rsid w:val="005933CD"/>
    <w:rsid w:val="00593CCF"/>
    <w:rsid w:val="005941CF"/>
    <w:rsid w:val="00594215"/>
    <w:rsid w:val="00594656"/>
    <w:rsid w:val="005949B6"/>
    <w:rsid w:val="00594E83"/>
    <w:rsid w:val="00595176"/>
    <w:rsid w:val="0059560A"/>
    <w:rsid w:val="005958CE"/>
    <w:rsid w:val="00595C03"/>
    <w:rsid w:val="00595C20"/>
    <w:rsid w:val="00595F32"/>
    <w:rsid w:val="0059650D"/>
    <w:rsid w:val="00596A3D"/>
    <w:rsid w:val="005970A8"/>
    <w:rsid w:val="00597219"/>
    <w:rsid w:val="00597B8B"/>
    <w:rsid w:val="005A029F"/>
    <w:rsid w:val="005A06FC"/>
    <w:rsid w:val="005A0787"/>
    <w:rsid w:val="005A0D8E"/>
    <w:rsid w:val="005A10F1"/>
    <w:rsid w:val="005A1633"/>
    <w:rsid w:val="005A18E1"/>
    <w:rsid w:val="005A1DD8"/>
    <w:rsid w:val="005A1E5A"/>
    <w:rsid w:val="005A1F64"/>
    <w:rsid w:val="005A224D"/>
    <w:rsid w:val="005A24A0"/>
    <w:rsid w:val="005A27FC"/>
    <w:rsid w:val="005A2A2D"/>
    <w:rsid w:val="005A2A5C"/>
    <w:rsid w:val="005A315E"/>
    <w:rsid w:val="005A363A"/>
    <w:rsid w:val="005A386C"/>
    <w:rsid w:val="005A3BF4"/>
    <w:rsid w:val="005A3FFC"/>
    <w:rsid w:val="005A4111"/>
    <w:rsid w:val="005A4208"/>
    <w:rsid w:val="005A47AA"/>
    <w:rsid w:val="005A4808"/>
    <w:rsid w:val="005A4A93"/>
    <w:rsid w:val="005A4B0D"/>
    <w:rsid w:val="005A4B27"/>
    <w:rsid w:val="005A4F25"/>
    <w:rsid w:val="005A4FF3"/>
    <w:rsid w:val="005A5299"/>
    <w:rsid w:val="005A55D3"/>
    <w:rsid w:val="005A5ABF"/>
    <w:rsid w:val="005A5BB9"/>
    <w:rsid w:val="005A68B3"/>
    <w:rsid w:val="005A713F"/>
    <w:rsid w:val="005A76D6"/>
    <w:rsid w:val="005A7709"/>
    <w:rsid w:val="005A7A23"/>
    <w:rsid w:val="005B010B"/>
    <w:rsid w:val="005B048C"/>
    <w:rsid w:val="005B082A"/>
    <w:rsid w:val="005B0A8A"/>
    <w:rsid w:val="005B1272"/>
    <w:rsid w:val="005B1E70"/>
    <w:rsid w:val="005B2239"/>
    <w:rsid w:val="005B2A8F"/>
    <w:rsid w:val="005B2CDD"/>
    <w:rsid w:val="005B3201"/>
    <w:rsid w:val="005B3730"/>
    <w:rsid w:val="005B3B08"/>
    <w:rsid w:val="005B3BB7"/>
    <w:rsid w:val="005B3C67"/>
    <w:rsid w:val="005B4121"/>
    <w:rsid w:val="005B46E3"/>
    <w:rsid w:val="005B4B8C"/>
    <w:rsid w:val="005B5C1A"/>
    <w:rsid w:val="005B5D1A"/>
    <w:rsid w:val="005B6E6A"/>
    <w:rsid w:val="005B776D"/>
    <w:rsid w:val="005B786A"/>
    <w:rsid w:val="005B7886"/>
    <w:rsid w:val="005B7C14"/>
    <w:rsid w:val="005B7FB6"/>
    <w:rsid w:val="005C0F5D"/>
    <w:rsid w:val="005C0FD8"/>
    <w:rsid w:val="005C1072"/>
    <w:rsid w:val="005C1478"/>
    <w:rsid w:val="005C14F4"/>
    <w:rsid w:val="005C181A"/>
    <w:rsid w:val="005C186D"/>
    <w:rsid w:val="005C22BD"/>
    <w:rsid w:val="005C2504"/>
    <w:rsid w:val="005C2755"/>
    <w:rsid w:val="005C3C54"/>
    <w:rsid w:val="005C3CC2"/>
    <w:rsid w:val="005C47BA"/>
    <w:rsid w:val="005C493F"/>
    <w:rsid w:val="005C4980"/>
    <w:rsid w:val="005C49E3"/>
    <w:rsid w:val="005C4C60"/>
    <w:rsid w:val="005C511B"/>
    <w:rsid w:val="005C5433"/>
    <w:rsid w:val="005C5843"/>
    <w:rsid w:val="005C6AE3"/>
    <w:rsid w:val="005C6C3D"/>
    <w:rsid w:val="005C701B"/>
    <w:rsid w:val="005C720D"/>
    <w:rsid w:val="005D0201"/>
    <w:rsid w:val="005D049E"/>
    <w:rsid w:val="005D0BB7"/>
    <w:rsid w:val="005D0FB4"/>
    <w:rsid w:val="005D1312"/>
    <w:rsid w:val="005D1630"/>
    <w:rsid w:val="005D1C9E"/>
    <w:rsid w:val="005D1D00"/>
    <w:rsid w:val="005D1DDF"/>
    <w:rsid w:val="005D1E03"/>
    <w:rsid w:val="005D1FD9"/>
    <w:rsid w:val="005D1FDF"/>
    <w:rsid w:val="005D2743"/>
    <w:rsid w:val="005D27A8"/>
    <w:rsid w:val="005D2B8F"/>
    <w:rsid w:val="005D2CAC"/>
    <w:rsid w:val="005D2DD2"/>
    <w:rsid w:val="005D32CB"/>
    <w:rsid w:val="005D35EE"/>
    <w:rsid w:val="005D3D35"/>
    <w:rsid w:val="005D4B5F"/>
    <w:rsid w:val="005D4E81"/>
    <w:rsid w:val="005D5026"/>
    <w:rsid w:val="005D53D1"/>
    <w:rsid w:val="005D5726"/>
    <w:rsid w:val="005D5963"/>
    <w:rsid w:val="005D5FF5"/>
    <w:rsid w:val="005D6119"/>
    <w:rsid w:val="005D61DD"/>
    <w:rsid w:val="005D6627"/>
    <w:rsid w:val="005D665E"/>
    <w:rsid w:val="005D6906"/>
    <w:rsid w:val="005D6F83"/>
    <w:rsid w:val="005D75DD"/>
    <w:rsid w:val="005D7A0C"/>
    <w:rsid w:val="005D7ECC"/>
    <w:rsid w:val="005E01AA"/>
    <w:rsid w:val="005E02B7"/>
    <w:rsid w:val="005E0355"/>
    <w:rsid w:val="005E05E2"/>
    <w:rsid w:val="005E0709"/>
    <w:rsid w:val="005E0BEE"/>
    <w:rsid w:val="005E0BF0"/>
    <w:rsid w:val="005E0D3F"/>
    <w:rsid w:val="005E0DC1"/>
    <w:rsid w:val="005E1328"/>
    <w:rsid w:val="005E1760"/>
    <w:rsid w:val="005E18D4"/>
    <w:rsid w:val="005E1A90"/>
    <w:rsid w:val="005E1DD4"/>
    <w:rsid w:val="005E3265"/>
    <w:rsid w:val="005E437F"/>
    <w:rsid w:val="005E49B1"/>
    <w:rsid w:val="005E4E7D"/>
    <w:rsid w:val="005E65C4"/>
    <w:rsid w:val="005E66F6"/>
    <w:rsid w:val="005E67B1"/>
    <w:rsid w:val="005E7022"/>
    <w:rsid w:val="005E785B"/>
    <w:rsid w:val="005E7DF6"/>
    <w:rsid w:val="005F006A"/>
    <w:rsid w:val="005F0905"/>
    <w:rsid w:val="005F11E3"/>
    <w:rsid w:val="005F1454"/>
    <w:rsid w:val="005F1573"/>
    <w:rsid w:val="005F19D1"/>
    <w:rsid w:val="005F1CF5"/>
    <w:rsid w:val="005F1F8E"/>
    <w:rsid w:val="005F2607"/>
    <w:rsid w:val="005F27D7"/>
    <w:rsid w:val="005F31BD"/>
    <w:rsid w:val="005F371A"/>
    <w:rsid w:val="005F3C23"/>
    <w:rsid w:val="005F418D"/>
    <w:rsid w:val="005F4491"/>
    <w:rsid w:val="005F460F"/>
    <w:rsid w:val="005F46D1"/>
    <w:rsid w:val="005F4BAF"/>
    <w:rsid w:val="005F4BBC"/>
    <w:rsid w:val="005F4C56"/>
    <w:rsid w:val="005F4C62"/>
    <w:rsid w:val="005F60FF"/>
    <w:rsid w:val="005F622A"/>
    <w:rsid w:val="005F6C1A"/>
    <w:rsid w:val="005F6CDD"/>
    <w:rsid w:val="005F6CEE"/>
    <w:rsid w:val="005F6EC8"/>
    <w:rsid w:val="005F77B9"/>
    <w:rsid w:val="005F7E48"/>
    <w:rsid w:val="005F7F5B"/>
    <w:rsid w:val="006002D9"/>
    <w:rsid w:val="00600831"/>
    <w:rsid w:val="00600834"/>
    <w:rsid w:val="00600AED"/>
    <w:rsid w:val="00600BD9"/>
    <w:rsid w:val="00600C59"/>
    <w:rsid w:val="0060100E"/>
    <w:rsid w:val="00601102"/>
    <w:rsid w:val="00601443"/>
    <w:rsid w:val="00601465"/>
    <w:rsid w:val="006014A1"/>
    <w:rsid w:val="006014C2"/>
    <w:rsid w:val="006016B2"/>
    <w:rsid w:val="006019B6"/>
    <w:rsid w:val="00601A70"/>
    <w:rsid w:val="0060245F"/>
    <w:rsid w:val="00602469"/>
    <w:rsid w:val="0060283C"/>
    <w:rsid w:val="00602D8D"/>
    <w:rsid w:val="00602DD4"/>
    <w:rsid w:val="006031EE"/>
    <w:rsid w:val="00603230"/>
    <w:rsid w:val="00603243"/>
    <w:rsid w:val="006037E5"/>
    <w:rsid w:val="00603A6B"/>
    <w:rsid w:val="0060502A"/>
    <w:rsid w:val="006051D0"/>
    <w:rsid w:val="00605902"/>
    <w:rsid w:val="00605B70"/>
    <w:rsid w:val="00606450"/>
    <w:rsid w:val="0060668D"/>
    <w:rsid w:val="006069D6"/>
    <w:rsid w:val="00607241"/>
    <w:rsid w:val="00607E02"/>
    <w:rsid w:val="00610123"/>
    <w:rsid w:val="00610A17"/>
    <w:rsid w:val="00610ACC"/>
    <w:rsid w:val="00611208"/>
    <w:rsid w:val="0061193D"/>
    <w:rsid w:val="00611B22"/>
    <w:rsid w:val="00611BF9"/>
    <w:rsid w:val="0061221F"/>
    <w:rsid w:val="00612B44"/>
    <w:rsid w:val="006133CE"/>
    <w:rsid w:val="00613567"/>
    <w:rsid w:val="00613877"/>
    <w:rsid w:val="00613BB6"/>
    <w:rsid w:val="00613D4B"/>
    <w:rsid w:val="00613EDD"/>
    <w:rsid w:val="00614A78"/>
    <w:rsid w:val="0061534B"/>
    <w:rsid w:val="0061591E"/>
    <w:rsid w:val="00615A2E"/>
    <w:rsid w:val="00616836"/>
    <w:rsid w:val="00616A4A"/>
    <w:rsid w:val="00616ECD"/>
    <w:rsid w:val="00616FA2"/>
    <w:rsid w:val="006177A0"/>
    <w:rsid w:val="00617DEC"/>
    <w:rsid w:val="00620076"/>
    <w:rsid w:val="0062011F"/>
    <w:rsid w:val="0062040E"/>
    <w:rsid w:val="00620499"/>
    <w:rsid w:val="006204A8"/>
    <w:rsid w:val="00620529"/>
    <w:rsid w:val="0062054A"/>
    <w:rsid w:val="0062076A"/>
    <w:rsid w:val="00621008"/>
    <w:rsid w:val="006226C3"/>
    <w:rsid w:val="00622822"/>
    <w:rsid w:val="00622BF1"/>
    <w:rsid w:val="006239E4"/>
    <w:rsid w:val="00623BCB"/>
    <w:rsid w:val="0062402D"/>
    <w:rsid w:val="00624040"/>
    <w:rsid w:val="00624592"/>
    <w:rsid w:val="00624691"/>
    <w:rsid w:val="006249EE"/>
    <w:rsid w:val="006253D9"/>
    <w:rsid w:val="0062554B"/>
    <w:rsid w:val="0062596E"/>
    <w:rsid w:val="006261A6"/>
    <w:rsid w:val="0062658B"/>
    <w:rsid w:val="006268B1"/>
    <w:rsid w:val="00626AB1"/>
    <w:rsid w:val="006309F9"/>
    <w:rsid w:val="0063141B"/>
    <w:rsid w:val="0063183D"/>
    <w:rsid w:val="00632377"/>
    <w:rsid w:val="00632609"/>
    <w:rsid w:val="006328D1"/>
    <w:rsid w:val="006337A3"/>
    <w:rsid w:val="00633EA3"/>
    <w:rsid w:val="00633F65"/>
    <w:rsid w:val="00634352"/>
    <w:rsid w:val="00634D60"/>
    <w:rsid w:val="00634F7F"/>
    <w:rsid w:val="0063520E"/>
    <w:rsid w:val="00635613"/>
    <w:rsid w:val="00635A2D"/>
    <w:rsid w:val="006364BB"/>
    <w:rsid w:val="0063684E"/>
    <w:rsid w:val="00636ADF"/>
    <w:rsid w:val="00636C19"/>
    <w:rsid w:val="00636F38"/>
    <w:rsid w:val="0063764C"/>
    <w:rsid w:val="0063792B"/>
    <w:rsid w:val="00637ABC"/>
    <w:rsid w:val="00637CB8"/>
    <w:rsid w:val="00641598"/>
    <w:rsid w:val="0064199C"/>
    <w:rsid w:val="00641ADB"/>
    <w:rsid w:val="00642012"/>
    <w:rsid w:val="00642290"/>
    <w:rsid w:val="006422CA"/>
    <w:rsid w:val="006424A5"/>
    <w:rsid w:val="00642624"/>
    <w:rsid w:val="00642AB2"/>
    <w:rsid w:val="00642B72"/>
    <w:rsid w:val="006431B1"/>
    <w:rsid w:val="0064392E"/>
    <w:rsid w:val="006442C8"/>
    <w:rsid w:val="00644B01"/>
    <w:rsid w:val="006451BF"/>
    <w:rsid w:val="00645374"/>
    <w:rsid w:val="006453E2"/>
    <w:rsid w:val="0064574B"/>
    <w:rsid w:val="00645B41"/>
    <w:rsid w:val="00645CB2"/>
    <w:rsid w:val="00646181"/>
    <w:rsid w:val="006463CA"/>
    <w:rsid w:val="006478F2"/>
    <w:rsid w:val="00647B5B"/>
    <w:rsid w:val="00647E51"/>
    <w:rsid w:val="00647FB0"/>
    <w:rsid w:val="0065012A"/>
    <w:rsid w:val="0065057C"/>
    <w:rsid w:val="00650C64"/>
    <w:rsid w:val="00651774"/>
    <w:rsid w:val="006517AF"/>
    <w:rsid w:val="00651B65"/>
    <w:rsid w:val="00651BFF"/>
    <w:rsid w:val="00651E3B"/>
    <w:rsid w:val="00652180"/>
    <w:rsid w:val="006526A9"/>
    <w:rsid w:val="00652D9E"/>
    <w:rsid w:val="006533FC"/>
    <w:rsid w:val="006537AB"/>
    <w:rsid w:val="0065393A"/>
    <w:rsid w:val="00653E1B"/>
    <w:rsid w:val="00654091"/>
    <w:rsid w:val="00654115"/>
    <w:rsid w:val="006545B3"/>
    <w:rsid w:val="0065484E"/>
    <w:rsid w:val="0065517F"/>
    <w:rsid w:val="00655448"/>
    <w:rsid w:val="00655621"/>
    <w:rsid w:val="00655757"/>
    <w:rsid w:val="00655A3E"/>
    <w:rsid w:val="00655C49"/>
    <w:rsid w:val="006567C7"/>
    <w:rsid w:val="00657940"/>
    <w:rsid w:val="006600AF"/>
    <w:rsid w:val="0066049B"/>
    <w:rsid w:val="00660639"/>
    <w:rsid w:val="006608A6"/>
    <w:rsid w:val="00660C37"/>
    <w:rsid w:val="00660E12"/>
    <w:rsid w:val="0066121A"/>
    <w:rsid w:val="006619C7"/>
    <w:rsid w:val="00661D50"/>
    <w:rsid w:val="00662379"/>
    <w:rsid w:val="00663014"/>
    <w:rsid w:val="006630EE"/>
    <w:rsid w:val="006634B7"/>
    <w:rsid w:val="0066384C"/>
    <w:rsid w:val="00663B9E"/>
    <w:rsid w:val="00663BD9"/>
    <w:rsid w:val="00663DFD"/>
    <w:rsid w:val="006641C6"/>
    <w:rsid w:val="006646F4"/>
    <w:rsid w:val="00664A82"/>
    <w:rsid w:val="00664AA5"/>
    <w:rsid w:val="00664BCA"/>
    <w:rsid w:val="00664F0A"/>
    <w:rsid w:val="00664F65"/>
    <w:rsid w:val="00665084"/>
    <w:rsid w:val="00665142"/>
    <w:rsid w:val="00665AF7"/>
    <w:rsid w:val="00665B66"/>
    <w:rsid w:val="00665F39"/>
    <w:rsid w:val="00666171"/>
    <w:rsid w:val="006662FB"/>
    <w:rsid w:val="006663A6"/>
    <w:rsid w:val="006664CC"/>
    <w:rsid w:val="00666AB3"/>
    <w:rsid w:val="006673C8"/>
    <w:rsid w:val="0066765C"/>
    <w:rsid w:val="00667D91"/>
    <w:rsid w:val="00667DF7"/>
    <w:rsid w:val="00670320"/>
    <w:rsid w:val="00670440"/>
    <w:rsid w:val="0067116F"/>
    <w:rsid w:val="00671657"/>
    <w:rsid w:val="00671EED"/>
    <w:rsid w:val="0067224F"/>
    <w:rsid w:val="00672B08"/>
    <w:rsid w:val="00672CB4"/>
    <w:rsid w:val="00672DBC"/>
    <w:rsid w:val="00672EA0"/>
    <w:rsid w:val="00673251"/>
    <w:rsid w:val="00673360"/>
    <w:rsid w:val="00673A4A"/>
    <w:rsid w:val="00673AFC"/>
    <w:rsid w:val="00673C21"/>
    <w:rsid w:val="00673FAE"/>
    <w:rsid w:val="0067451E"/>
    <w:rsid w:val="006748C0"/>
    <w:rsid w:val="006748C5"/>
    <w:rsid w:val="00674C77"/>
    <w:rsid w:val="00674F1F"/>
    <w:rsid w:val="00675032"/>
    <w:rsid w:val="00675314"/>
    <w:rsid w:val="0067561E"/>
    <w:rsid w:val="0067569A"/>
    <w:rsid w:val="00675824"/>
    <w:rsid w:val="0067652C"/>
    <w:rsid w:val="006765DD"/>
    <w:rsid w:val="00676C8F"/>
    <w:rsid w:val="00677422"/>
    <w:rsid w:val="0067750D"/>
    <w:rsid w:val="0067775C"/>
    <w:rsid w:val="00680020"/>
    <w:rsid w:val="00680777"/>
    <w:rsid w:val="006807FB"/>
    <w:rsid w:val="00680AEA"/>
    <w:rsid w:val="00680E7B"/>
    <w:rsid w:val="006816E5"/>
    <w:rsid w:val="00681BC5"/>
    <w:rsid w:val="0068202A"/>
    <w:rsid w:val="0068293B"/>
    <w:rsid w:val="00682C82"/>
    <w:rsid w:val="00683147"/>
    <w:rsid w:val="0068361B"/>
    <w:rsid w:val="00683653"/>
    <w:rsid w:val="00683953"/>
    <w:rsid w:val="00683A5A"/>
    <w:rsid w:val="00683BFB"/>
    <w:rsid w:val="0068406A"/>
    <w:rsid w:val="0068441A"/>
    <w:rsid w:val="006848EC"/>
    <w:rsid w:val="00684E7E"/>
    <w:rsid w:val="00685C2D"/>
    <w:rsid w:val="00685C89"/>
    <w:rsid w:val="00685D80"/>
    <w:rsid w:val="0068620F"/>
    <w:rsid w:val="00686347"/>
    <w:rsid w:val="00686B12"/>
    <w:rsid w:val="00687143"/>
    <w:rsid w:val="00687465"/>
    <w:rsid w:val="006878D7"/>
    <w:rsid w:val="00687A5B"/>
    <w:rsid w:val="00687D30"/>
    <w:rsid w:val="00690693"/>
    <w:rsid w:val="0069093D"/>
    <w:rsid w:val="00690A81"/>
    <w:rsid w:val="00691286"/>
    <w:rsid w:val="0069282E"/>
    <w:rsid w:val="00692C7B"/>
    <w:rsid w:val="00692D11"/>
    <w:rsid w:val="00693401"/>
    <w:rsid w:val="006934DA"/>
    <w:rsid w:val="00693747"/>
    <w:rsid w:val="006937CD"/>
    <w:rsid w:val="00693B57"/>
    <w:rsid w:val="00694113"/>
    <w:rsid w:val="006941EF"/>
    <w:rsid w:val="00694D21"/>
    <w:rsid w:val="006952D0"/>
    <w:rsid w:val="0069635D"/>
    <w:rsid w:val="006965B8"/>
    <w:rsid w:val="00696623"/>
    <w:rsid w:val="00696651"/>
    <w:rsid w:val="00696C09"/>
    <w:rsid w:val="006973E1"/>
    <w:rsid w:val="00697A73"/>
    <w:rsid w:val="006A0364"/>
    <w:rsid w:val="006A03CD"/>
    <w:rsid w:val="006A0B85"/>
    <w:rsid w:val="006A0D72"/>
    <w:rsid w:val="006A0E13"/>
    <w:rsid w:val="006A1401"/>
    <w:rsid w:val="006A14FC"/>
    <w:rsid w:val="006A16B5"/>
    <w:rsid w:val="006A220E"/>
    <w:rsid w:val="006A231D"/>
    <w:rsid w:val="006A2372"/>
    <w:rsid w:val="006A2A76"/>
    <w:rsid w:val="006A2D4F"/>
    <w:rsid w:val="006A3239"/>
    <w:rsid w:val="006A345D"/>
    <w:rsid w:val="006A34CC"/>
    <w:rsid w:val="006A36C0"/>
    <w:rsid w:val="006A42EC"/>
    <w:rsid w:val="006A4633"/>
    <w:rsid w:val="006A4B83"/>
    <w:rsid w:val="006A52CA"/>
    <w:rsid w:val="006A6050"/>
    <w:rsid w:val="006A649E"/>
    <w:rsid w:val="006A668D"/>
    <w:rsid w:val="006A67A2"/>
    <w:rsid w:val="006A6887"/>
    <w:rsid w:val="006A6994"/>
    <w:rsid w:val="006A6F80"/>
    <w:rsid w:val="006A6FC6"/>
    <w:rsid w:val="006A7459"/>
    <w:rsid w:val="006A78F1"/>
    <w:rsid w:val="006A7E3B"/>
    <w:rsid w:val="006A7EB9"/>
    <w:rsid w:val="006B03F7"/>
    <w:rsid w:val="006B0520"/>
    <w:rsid w:val="006B05AC"/>
    <w:rsid w:val="006B065F"/>
    <w:rsid w:val="006B0DD2"/>
    <w:rsid w:val="006B108C"/>
    <w:rsid w:val="006B12E0"/>
    <w:rsid w:val="006B1CDF"/>
    <w:rsid w:val="006B1FCE"/>
    <w:rsid w:val="006B293F"/>
    <w:rsid w:val="006B29EF"/>
    <w:rsid w:val="006B3268"/>
    <w:rsid w:val="006B332A"/>
    <w:rsid w:val="006B3442"/>
    <w:rsid w:val="006B34BF"/>
    <w:rsid w:val="006B4411"/>
    <w:rsid w:val="006B4493"/>
    <w:rsid w:val="006B4573"/>
    <w:rsid w:val="006B4612"/>
    <w:rsid w:val="006B4ADF"/>
    <w:rsid w:val="006B54A3"/>
    <w:rsid w:val="006B54E2"/>
    <w:rsid w:val="006B6015"/>
    <w:rsid w:val="006B645B"/>
    <w:rsid w:val="006B657E"/>
    <w:rsid w:val="006B73AC"/>
    <w:rsid w:val="006B7FC0"/>
    <w:rsid w:val="006C01A2"/>
    <w:rsid w:val="006C09A9"/>
    <w:rsid w:val="006C0F7E"/>
    <w:rsid w:val="006C1D73"/>
    <w:rsid w:val="006C249D"/>
    <w:rsid w:val="006C284A"/>
    <w:rsid w:val="006C2943"/>
    <w:rsid w:val="006C2E55"/>
    <w:rsid w:val="006C3210"/>
    <w:rsid w:val="006C3278"/>
    <w:rsid w:val="006C344F"/>
    <w:rsid w:val="006C3CB9"/>
    <w:rsid w:val="006C3E8B"/>
    <w:rsid w:val="006C48D2"/>
    <w:rsid w:val="006C48F3"/>
    <w:rsid w:val="006C4A6F"/>
    <w:rsid w:val="006C4EC4"/>
    <w:rsid w:val="006C519F"/>
    <w:rsid w:val="006C53A4"/>
    <w:rsid w:val="006C5590"/>
    <w:rsid w:val="006C5B32"/>
    <w:rsid w:val="006C683A"/>
    <w:rsid w:val="006C6859"/>
    <w:rsid w:val="006C696C"/>
    <w:rsid w:val="006C6D4A"/>
    <w:rsid w:val="006C70DD"/>
    <w:rsid w:val="006C7458"/>
    <w:rsid w:val="006C7604"/>
    <w:rsid w:val="006C765F"/>
    <w:rsid w:val="006C7A8A"/>
    <w:rsid w:val="006C7C5D"/>
    <w:rsid w:val="006D02FC"/>
    <w:rsid w:val="006D0524"/>
    <w:rsid w:val="006D09A4"/>
    <w:rsid w:val="006D0A31"/>
    <w:rsid w:val="006D12C8"/>
    <w:rsid w:val="006D158D"/>
    <w:rsid w:val="006D1E5A"/>
    <w:rsid w:val="006D2454"/>
    <w:rsid w:val="006D25BE"/>
    <w:rsid w:val="006D299E"/>
    <w:rsid w:val="006D2BDB"/>
    <w:rsid w:val="006D32E9"/>
    <w:rsid w:val="006D44B6"/>
    <w:rsid w:val="006D492C"/>
    <w:rsid w:val="006D4A13"/>
    <w:rsid w:val="006D4E6F"/>
    <w:rsid w:val="006D4EF9"/>
    <w:rsid w:val="006D5B02"/>
    <w:rsid w:val="006D5C90"/>
    <w:rsid w:val="006D615B"/>
    <w:rsid w:val="006D6747"/>
    <w:rsid w:val="006D6DF0"/>
    <w:rsid w:val="006D6DF1"/>
    <w:rsid w:val="006D7198"/>
    <w:rsid w:val="006D7546"/>
    <w:rsid w:val="006D7896"/>
    <w:rsid w:val="006D78CF"/>
    <w:rsid w:val="006D7C1F"/>
    <w:rsid w:val="006D7D47"/>
    <w:rsid w:val="006D7EA8"/>
    <w:rsid w:val="006D7F46"/>
    <w:rsid w:val="006E0475"/>
    <w:rsid w:val="006E0D1A"/>
    <w:rsid w:val="006E0FAF"/>
    <w:rsid w:val="006E1136"/>
    <w:rsid w:val="006E14C0"/>
    <w:rsid w:val="006E1CD8"/>
    <w:rsid w:val="006E2854"/>
    <w:rsid w:val="006E326A"/>
    <w:rsid w:val="006E3F54"/>
    <w:rsid w:val="006E3F98"/>
    <w:rsid w:val="006E4122"/>
    <w:rsid w:val="006E42C6"/>
    <w:rsid w:val="006E4307"/>
    <w:rsid w:val="006E4493"/>
    <w:rsid w:val="006E4785"/>
    <w:rsid w:val="006E4DBA"/>
    <w:rsid w:val="006E50B1"/>
    <w:rsid w:val="006E5322"/>
    <w:rsid w:val="006E61DF"/>
    <w:rsid w:val="006E63F3"/>
    <w:rsid w:val="006E6B3B"/>
    <w:rsid w:val="006E6E1E"/>
    <w:rsid w:val="006E706B"/>
    <w:rsid w:val="006E7525"/>
    <w:rsid w:val="006E777E"/>
    <w:rsid w:val="006E7914"/>
    <w:rsid w:val="006E7BB5"/>
    <w:rsid w:val="006E7E62"/>
    <w:rsid w:val="006F026A"/>
    <w:rsid w:val="006F0BF3"/>
    <w:rsid w:val="006F0FCB"/>
    <w:rsid w:val="006F1B80"/>
    <w:rsid w:val="006F2628"/>
    <w:rsid w:val="006F2956"/>
    <w:rsid w:val="006F29F7"/>
    <w:rsid w:val="006F2A53"/>
    <w:rsid w:val="006F425A"/>
    <w:rsid w:val="006F45F6"/>
    <w:rsid w:val="006F467C"/>
    <w:rsid w:val="006F4D6F"/>
    <w:rsid w:val="006F5395"/>
    <w:rsid w:val="006F56BB"/>
    <w:rsid w:val="006F643C"/>
    <w:rsid w:val="006F6E54"/>
    <w:rsid w:val="006F783A"/>
    <w:rsid w:val="006F7B5F"/>
    <w:rsid w:val="006F7C5B"/>
    <w:rsid w:val="00700222"/>
    <w:rsid w:val="00700322"/>
    <w:rsid w:val="007008ED"/>
    <w:rsid w:val="00701B3C"/>
    <w:rsid w:val="00701C46"/>
    <w:rsid w:val="0070274D"/>
    <w:rsid w:val="00702D2B"/>
    <w:rsid w:val="00703493"/>
    <w:rsid w:val="007038DC"/>
    <w:rsid w:val="00703C4B"/>
    <w:rsid w:val="007040CE"/>
    <w:rsid w:val="007042BC"/>
    <w:rsid w:val="00705304"/>
    <w:rsid w:val="00705696"/>
    <w:rsid w:val="0070590E"/>
    <w:rsid w:val="00705B98"/>
    <w:rsid w:val="00705C5D"/>
    <w:rsid w:val="0070612E"/>
    <w:rsid w:val="007061B0"/>
    <w:rsid w:val="007062E0"/>
    <w:rsid w:val="007067DF"/>
    <w:rsid w:val="00706E06"/>
    <w:rsid w:val="0070710D"/>
    <w:rsid w:val="00707AD3"/>
    <w:rsid w:val="00707D80"/>
    <w:rsid w:val="0071061E"/>
    <w:rsid w:val="00710F75"/>
    <w:rsid w:val="00711E10"/>
    <w:rsid w:val="007120A3"/>
    <w:rsid w:val="00712295"/>
    <w:rsid w:val="007122BD"/>
    <w:rsid w:val="007128EB"/>
    <w:rsid w:val="00712978"/>
    <w:rsid w:val="00712A4F"/>
    <w:rsid w:val="00712B14"/>
    <w:rsid w:val="00712CAB"/>
    <w:rsid w:val="00712EF8"/>
    <w:rsid w:val="00712F33"/>
    <w:rsid w:val="00713023"/>
    <w:rsid w:val="007133B0"/>
    <w:rsid w:val="00713734"/>
    <w:rsid w:val="007137E6"/>
    <w:rsid w:val="00713806"/>
    <w:rsid w:val="0071398B"/>
    <w:rsid w:val="00713B36"/>
    <w:rsid w:val="0071427B"/>
    <w:rsid w:val="0071447F"/>
    <w:rsid w:val="00714779"/>
    <w:rsid w:val="007149AA"/>
    <w:rsid w:val="007149BE"/>
    <w:rsid w:val="007150BF"/>
    <w:rsid w:val="00715336"/>
    <w:rsid w:val="0071567C"/>
    <w:rsid w:val="007158F4"/>
    <w:rsid w:val="00715A25"/>
    <w:rsid w:val="00715B2B"/>
    <w:rsid w:val="00715D52"/>
    <w:rsid w:val="00715E85"/>
    <w:rsid w:val="0071614F"/>
    <w:rsid w:val="0071630B"/>
    <w:rsid w:val="00716415"/>
    <w:rsid w:val="00716747"/>
    <w:rsid w:val="00716AF2"/>
    <w:rsid w:val="00716E96"/>
    <w:rsid w:val="00716E9E"/>
    <w:rsid w:val="00717057"/>
    <w:rsid w:val="007171DA"/>
    <w:rsid w:val="00717AC5"/>
    <w:rsid w:val="00717D9C"/>
    <w:rsid w:val="0072081D"/>
    <w:rsid w:val="00721070"/>
    <w:rsid w:val="007217DB"/>
    <w:rsid w:val="00721B3E"/>
    <w:rsid w:val="00721CDD"/>
    <w:rsid w:val="00721D2B"/>
    <w:rsid w:val="00721E87"/>
    <w:rsid w:val="007224E5"/>
    <w:rsid w:val="00722BBA"/>
    <w:rsid w:val="00722CE4"/>
    <w:rsid w:val="007234AD"/>
    <w:rsid w:val="00723998"/>
    <w:rsid w:val="00723B9E"/>
    <w:rsid w:val="00723E57"/>
    <w:rsid w:val="00724318"/>
    <w:rsid w:val="007246BC"/>
    <w:rsid w:val="007249AE"/>
    <w:rsid w:val="00724A1D"/>
    <w:rsid w:val="00724C0A"/>
    <w:rsid w:val="007252D0"/>
    <w:rsid w:val="0072550F"/>
    <w:rsid w:val="00725581"/>
    <w:rsid w:val="0072613A"/>
    <w:rsid w:val="0072644E"/>
    <w:rsid w:val="007268CD"/>
    <w:rsid w:val="00726B55"/>
    <w:rsid w:val="00726EA5"/>
    <w:rsid w:val="00727800"/>
    <w:rsid w:val="00727ABE"/>
    <w:rsid w:val="0073062B"/>
    <w:rsid w:val="00730EB2"/>
    <w:rsid w:val="00730F10"/>
    <w:rsid w:val="00730F44"/>
    <w:rsid w:val="0073168A"/>
    <w:rsid w:val="00731A53"/>
    <w:rsid w:val="00731C21"/>
    <w:rsid w:val="00731D54"/>
    <w:rsid w:val="00732699"/>
    <w:rsid w:val="0073286E"/>
    <w:rsid w:val="00732A49"/>
    <w:rsid w:val="00732B4D"/>
    <w:rsid w:val="00732EEE"/>
    <w:rsid w:val="00733126"/>
    <w:rsid w:val="00733883"/>
    <w:rsid w:val="007338B6"/>
    <w:rsid w:val="00733A89"/>
    <w:rsid w:val="007348BA"/>
    <w:rsid w:val="00734CF9"/>
    <w:rsid w:val="0073520B"/>
    <w:rsid w:val="00735423"/>
    <w:rsid w:val="00736566"/>
    <w:rsid w:val="00736A16"/>
    <w:rsid w:val="00736EAB"/>
    <w:rsid w:val="0073701D"/>
    <w:rsid w:val="007372A4"/>
    <w:rsid w:val="00737522"/>
    <w:rsid w:val="0073755A"/>
    <w:rsid w:val="0074004F"/>
    <w:rsid w:val="007401D0"/>
    <w:rsid w:val="0074062E"/>
    <w:rsid w:val="00740735"/>
    <w:rsid w:val="007407CB"/>
    <w:rsid w:val="00740C47"/>
    <w:rsid w:val="00740DC0"/>
    <w:rsid w:val="00741117"/>
    <w:rsid w:val="00741333"/>
    <w:rsid w:val="007415EB"/>
    <w:rsid w:val="0074229A"/>
    <w:rsid w:val="007424DA"/>
    <w:rsid w:val="00742A17"/>
    <w:rsid w:val="00742EA4"/>
    <w:rsid w:val="00743331"/>
    <w:rsid w:val="00743FEA"/>
    <w:rsid w:val="00744605"/>
    <w:rsid w:val="00745648"/>
    <w:rsid w:val="007459E7"/>
    <w:rsid w:val="00746313"/>
    <w:rsid w:val="00746AA8"/>
    <w:rsid w:val="0074705F"/>
    <w:rsid w:val="00747092"/>
    <w:rsid w:val="0074781B"/>
    <w:rsid w:val="00747BE6"/>
    <w:rsid w:val="00747FB9"/>
    <w:rsid w:val="007502E7"/>
    <w:rsid w:val="00750387"/>
    <w:rsid w:val="007504B4"/>
    <w:rsid w:val="007504E7"/>
    <w:rsid w:val="0075060B"/>
    <w:rsid w:val="00750945"/>
    <w:rsid w:val="0075144B"/>
    <w:rsid w:val="007517A3"/>
    <w:rsid w:val="00751904"/>
    <w:rsid w:val="00752102"/>
    <w:rsid w:val="00752518"/>
    <w:rsid w:val="0075263F"/>
    <w:rsid w:val="007529C0"/>
    <w:rsid w:val="00752F21"/>
    <w:rsid w:val="00753008"/>
    <w:rsid w:val="00753245"/>
    <w:rsid w:val="00753BC8"/>
    <w:rsid w:val="00753D11"/>
    <w:rsid w:val="00753D8B"/>
    <w:rsid w:val="00753FB7"/>
    <w:rsid w:val="00753FD7"/>
    <w:rsid w:val="0075415A"/>
    <w:rsid w:val="00754AD7"/>
    <w:rsid w:val="00754CB3"/>
    <w:rsid w:val="0075540D"/>
    <w:rsid w:val="007561CE"/>
    <w:rsid w:val="00756845"/>
    <w:rsid w:val="00756871"/>
    <w:rsid w:val="007579F4"/>
    <w:rsid w:val="00760811"/>
    <w:rsid w:val="00761529"/>
    <w:rsid w:val="00761AC1"/>
    <w:rsid w:val="00762008"/>
    <w:rsid w:val="0076207A"/>
    <w:rsid w:val="00762450"/>
    <w:rsid w:val="00762A82"/>
    <w:rsid w:val="007632CB"/>
    <w:rsid w:val="007634C1"/>
    <w:rsid w:val="0076404A"/>
    <w:rsid w:val="007648C8"/>
    <w:rsid w:val="00764D23"/>
    <w:rsid w:val="007652DE"/>
    <w:rsid w:val="007653DE"/>
    <w:rsid w:val="007654ED"/>
    <w:rsid w:val="0076575B"/>
    <w:rsid w:val="00765848"/>
    <w:rsid w:val="007659CE"/>
    <w:rsid w:val="00767AC2"/>
    <w:rsid w:val="00767BE3"/>
    <w:rsid w:val="00767E6E"/>
    <w:rsid w:val="00770267"/>
    <w:rsid w:val="00770326"/>
    <w:rsid w:val="00770454"/>
    <w:rsid w:val="0077052E"/>
    <w:rsid w:val="00770644"/>
    <w:rsid w:val="00770B9E"/>
    <w:rsid w:val="00770BE7"/>
    <w:rsid w:val="00770DFA"/>
    <w:rsid w:val="00770F8B"/>
    <w:rsid w:val="00771698"/>
    <w:rsid w:val="00771ACC"/>
    <w:rsid w:val="00771CCC"/>
    <w:rsid w:val="00771DFD"/>
    <w:rsid w:val="00772066"/>
    <w:rsid w:val="007727FE"/>
    <w:rsid w:val="00772B03"/>
    <w:rsid w:val="00772F6D"/>
    <w:rsid w:val="007730A2"/>
    <w:rsid w:val="0077361C"/>
    <w:rsid w:val="007736FD"/>
    <w:rsid w:val="00773917"/>
    <w:rsid w:val="00773B86"/>
    <w:rsid w:val="007741DA"/>
    <w:rsid w:val="007743C5"/>
    <w:rsid w:val="0077441B"/>
    <w:rsid w:val="0077476A"/>
    <w:rsid w:val="007749F8"/>
    <w:rsid w:val="007755BE"/>
    <w:rsid w:val="00775A01"/>
    <w:rsid w:val="007764E5"/>
    <w:rsid w:val="007764F1"/>
    <w:rsid w:val="00776B4E"/>
    <w:rsid w:val="00776B78"/>
    <w:rsid w:val="00776BC6"/>
    <w:rsid w:val="007779DB"/>
    <w:rsid w:val="00777B87"/>
    <w:rsid w:val="00777C61"/>
    <w:rsid w:val="0078054B"/>
    <w:rsid w:val="007809B7"/>
    <w:rsid w:val="007813C3"/>
    <w:rsid w:val="00781407"/>
    <w:rsid w:val="007814F8"/>
    <w:rsid w:val="0078159C"/>
    <w:rsid w:val="007817DC"/>
    <w:rsid w:val="007819D8"/>
    <w:rsid w:val="00781D93"/>
    <w:rsid w:val="00781F24"/>
    <w:rsid w:val="0078273B"/>
    <w:rsid w:val="007829A6"/>
    <w:rsid w:val="007829E4"/>
    <w:rsid w:val="00782D10"/>
    <w:rsid w:val="007830B0"/>
    <w:rsid w:val="00783133"/>
    <w:rsid w:val="00783427"/>
    <w:rsid w:val="00783AE9"/>
    <w:rsid w:val="007841A6"/>
    <w:rsid w:val="007846BF"/>
    <w:rsid w:val="00784B85"/>
    <w:rsid w:val="00784C0C"/>
    <w:rsid w:val="00784D67"/>
    <w:rsid w:val="00784E6F"/>
    <w:rsid w:val="00784FD0"/>
    <w:rsid w:val="007851E4"/>
    <w:rsid w:val="007856A2"/>
    <w:rsid w:val="00786383"/>
    <w:rsid w:val="0078671D"/>
    <w:rsid w:val="00786A15"/>
    <w:rsid w:val="00786B47"/>
    <w:rsid w:val="007872F4"/>
    <w:rsid w:val="00787463"/>
    <w:rsid w:val="00787854"/>
    <w:rsid w:val="007878DB"/>
    <w:rsid w:val="00787C4E"/>
    <w:rsid w:val="00790138"/>
    <w:rsid w:val="00790590"/>
    <w:rsid w:val="007905B4"/>
    <w:rsid w:val="00790680"/>
    <w:rsid w:val="00790F4A"/>
    <w:rsid w:val="007919C8"/>
    <w:rsid w:val="00791B5A"/>
    <w:rsid w:val="00791C3F"/>
    <w:rsid w:val="00791E45"/>
    <w:rsid w:val="00791F86"/>
    <w:rsid w:val="007920D6"/>
    <w:rsid w:val="00792840"/>
    <w:rsid w:val="00792B02"/>
    <w:rsid w:val="007930F1"/>
    <w:rsid w:val="0079368C"/>
    <w:rsid w:val="007937F5"/>
    <w:rsid w:val="0079389B"/>
    <w:rsid w:val="007939D3"/>
    <w:rsid w:val="00793BE4"/>
    <w:rsid w:val="00793E04"/>
    <w:rsid w:val="0079412E"/>
    <w:rsid w:val="0079413D"/>
    <w:rsid w:val="00794EEB"/>
    <w:rsid w:val="007951C9"/>
    <w:rsid w:val="007952AB"/>
    <w:rsid w:val="0079535C"/>
    <w:rsid w:val="00795AB6"/>
    <w:rsid w:val="00795DF2"/>
    <w:rsid w:val="00796030"/>
    <w:rsid w:val="007960DC"/>
    <w:rsid w:val="0079614B"/>
    <w:rsid w:val="00796454"/>
    <w:rsid w:val="00796591"/>
    <w:rsid w:val="00796862"/>
    <w:rsid w:val="00796BF3"/>
    <w:rsid w:val="00796C4B"/>
    <w:rsid w:val="00796CC7"/>
    <w:rsid w:val="00796E75"/>
    <w:rsid w:val="007972D5"/>
    <w:rsid w:val="007A0960"/>
    <w:rsid w:val="007A17D2"/>
    <w:rsid w:val="007A1B24"/>
    <w:rsid w:val="007A1DBD"/>
    <w:rsid w:val="007A3139"/>
    <w:rsid w:val="007A3D77"/>
    <w:rsid w:val="007A50E1"/>
    <w:rsid w:val="007A520C"/>
    <w:rsid w:val="007A588A"/>
    <w:rsid w:val="007A5A60"/>
    <w:rsid w:val="007A5CCA"/>
    <w:rsid w:val="007A622A"/>
    <w:rsid w:val="007A6600"/>
    <w:rsid w:val="007A6CA0"/>
    <w:rsid w:val="007A74CA"/>
    <w:rsid w:val="007A75E3"/>
    <w:rsid w:val="007A7619"/>
    <w:rsid w:val="007A774A"/>
    <w:rsid w:val="007A7BBD"/>
    <w:rsid w:val="007B04B0"/>
    <w:rsid w:val="007B0569"/>
    <w:rsid w:val="007B0780"/>
    <w:rsid w:val="007B09C5"/>
    <w:rsid w:val="007B1175"/>
    <w:rsid w:val="007B175B"/>
    <w:rsid w:val="007B2B9D"/>
    <w:rsid w:val="007B2CD2"/>
    <w:rsid w:val="007B2FCA"/>
    <w:rsid w:val="007B349F"/>
    <w:rsid w:val="007B3C9C"/>
    <w:rsid w:val="007B3D08"/>
    <w:rsid w:val="007B4059"/>
    <w:rsid w:val="007B546E"/>
    <w:rsid w:val="007B5989"/>
    <w:rsid w:val="007B61E5"/>
    <w:rsid w:val="007B699A"/>
    <w:rsid w:val="007B6C9E"/>
    <w:rsid w:val="007B7162"/>
    <w:rsid w:val="007B71F8"/>
    <w:rsid w:val="007B7590"/>
    <w:rsid w:val="007B787D"/>
    <w:rsid w:val="007B78EA"/>
    <w:rsid w:val="007B7AA5"/>
    <w:rsid w:val="007B7D82"/>
    <w:rsid w:val="007C12C8"/>
    <w:rsid w:val="007C13E0"/>
    <w:rsid w:val="007C14C9"/>
    <w:rsid w:val="007C2CE3"/>
    <w:rsid w:val="007C2F66"/>
    <w:rsid w:val="007C33FE"/>
    <w:rsid w:val="007C3AA6"/>
    <w:rsid w:val="007C4122"/>
    <w:rsid w:val="007C43EA"/>
    <w:rsid w:val="007C4CC6"/>
    <w:rsid w:val="007C5251"/>
    <w:rsid w:val="007C5469"/>
    <w:rsid w:val="007C557B"/>
    <w:rsid w:val="007C57F8"/>
    <w:rsid w:val="007C5811"/>
    <w:rsid w:val="007C586E"/>
    <w:rsid w:val="007C5B4B"/>
    <w:rsid w:val="007C6052"/>
    <w:rsid w:val="007C62C3"/>
    <w:rsid w:val="007C6391"/>
    <w:rsid w:val="007C65C2"/>
    <w:rsid w:val="007C6B4A"/>
    <w:rsid w:val="007C6B55"/>
    <w:rsid w:val="007C73F2"/>
    <w:rsid w:val="007C7928"/>
    <w:rsid w:val="007C7D04"/>
    <w:rsid w:val="007C7D70"/>
    <w:rsid w:val="007D01CA"/>
    <w:rsid w:val="007D0A3F"/>
    <w:rsid w:val="007D0CDF"/>
    <w:rsid w:val="007D0ED3"/>
    <w:rsid w:val="007D1456"/>
    <w:rsid w:val="007D1516"/>
    <w:rsid w:val="007D1A9D"/>
    <w:rsid w:val="007D239A"/>
    <w:rsid w:val="007D2879"/>
    <w:rsid w:val="007D325C"/>
    <w:rsid w:val="007D37B1"/>
    <w:rsid w:val="007D387C"/>
    <w:rsid w:val="007D3A9E"/>
    <w:rsid w:val="007D3F05"/>
    <w:rsid w:val="007D437B"/>
    <w:rsid w:val="007D4783"/>
    <w:rsid w:val="007D495D"/>
    <w:rsid w:val="007D4AC7"/>
    <w:rsid w:val="007D4FA8"/>
    <w:rsid w:val="007D54D5"/>
    <w:rsid w:val="007D5618"/>
    <w:rsid w:val="007D56CF"/>
    <w:rsid w:val="007D578D"/>
    <w:rsid w:val="007D5BD0"/>
    <w:rsid w:val="007D60AE"/>
    <w:rsid w:val="007D6444"/>
    <w:rsid w:val="007D650A"/>
    <w:rsid w:val="007D6807"/>
    <w:rsid w:val="007D691D"/>
    <w:rsid w:val="007D6C8B"/>
    <w:rsid w:val="007D6D1F"/>
    <w:rsid w:val="007D755F"/>
    <w:rsid w:val="007D75D7"/>
    <w:rsid w:val="007D7C8F"/>
    <w:rsid w:val="007E0330"/>
    <w:rsid w:val="007E033E"/>
    <w:rsid w:val="007E044F"/>
    <w:rsid w:val="007E04B8"/>
    <w:rsid w:val="007E08C0"/>
    <w:rsid w:val="007E0BCE"/>
    <w:rsid w:val="007E12C1"/>
    <w:rsid w:val="007E18EC"/>
    <w:rsid w:val="007E19F9"/>
    <w:rsid w:val="007E1AC4"/>
    <w:rsid w:val="007E1F75"/>
    <w:rsid w:val="007E23B7"/>
    <w:rsid w:val="007E29A4"/>
    <w:rsid w:val="007E2C03"/>
    <w:rsid w:val="007E2DC4"/>
    <w:rsid w:val="007E311D"/>
    <w:rsid w:val="007E37AB"/>
    <w:rsid w:val="007E3A5C"/>
    <w:rsid w:val="007E3B46"/>
    <w:rsid w:val="007E4091"/>
    <w:rsid w:val="007E4203"/>
    <w:rsid w:val="007E42FC"/>
    <w:rsid w:val="007E43D6"/>
    <w:rsid w:val="007E4CCC"/>
    <w:rsid w:val="007E5006"/>
    <w:rsid w:val="007E5023"/>
    <w:rsid w:val="007E5058"/>
    <w:rsid w:val="007E5144"/>
    <w:rsid w:val="007E5346"/>
    <w:rsid w:val="007E56A4"/>
    <w:rsid w:val="007E5A44"/>
    <w:rsid w:val="007E5FF4"/>
    <w:rsid w:val="007E6086"/>
    <w:rsid w:val="007E61D7"/>
    <w:rsid w:val="007E63C7"/>
    <w:rsid w:val="007E68AD"/>
    <w:rsid w:val="007E6A43"/>
    <w:rsid w:val="007E6A8A"/>
    <w:rsid w:val="007E6C46"/>
    <w:rsid w:val="007E6CB8"/>
    <w:rsid w:val="007E6D55"/>
    <w:rsid w:val="007E6DAD"/>
    <w:rsid w:val="007E6F4E"/>
    <w:rsid w:val="007E71B8"/>
    <w:rsid w:val="007E7285"/>
    <w:rsid w:val="007E77A1"/>
    <w:rsid w:val="007E7823"/>
    <w:rsid w:val="007E7895"/>
    <w:rsid w:val="007E7A72"/>
    <w:rsid w:val="007F04B8"/>
    <w:rsid w:val="007F0785"/>
    <w:rsid w:val="007F0C1C"/>
    <w:rsid w:val="007F0DB5"/>
    <w:rsid w:val="007F0F59"/>
    <w:rsid w:val="007F1054"/>
    <w:rsid w:val="007F132C"/>
    <w:rsid w:val="007F1571"/>
    <w:rsid w:val="007F1B7B"/>
    <w:rsid w:val="007F20ED"/>
    <w:rsid w:val="007F22DA"/>
    <w:rsid w:val="007F243A"/>
    <w:rsid w:val="007F2F29"/>
    <w:rsid w:val="007F32FC"/>
    <w:rsid w:val="007F3992"/>
    <w:rsid w:val="007F435D"/>
    <w:rsid w:val="007F4BBC"/>
    <w:rsid w:val="007F52EA"/>
    <w:rsid w:val="007F5882"/>
    <w:rsid w:val="007F5C69"/>
    <w:rsid w:val="007F5CEB"/>
    <w:rsid w:val="007F5FBD"/>
    <w:rsid w:val="007F6994"/>
    <w:rsid w:val="007F6D54"/>
    <w:rsid w:val="007F7481"/>
    <w:rsid w:val="007F773F"/>
    <w:rsid w:val="007F787B"/>
    <w:rsid w:val="007F78A4"/>
    <w:rsid w:val="00800355"/>
    <w:rsid w:val="00800429"/>
    <w:rsid w:val="008004D4"/>
    <w:rsid w:val="00800A49"/>
    <w:rsid w:val="00800AB9"/>
    <w:rsid w:val="00801399"/>
    <w:rsid w:val="008018E4"/>
    <w:rsid w:val="00801AE8"/>
    <w:rsid w:val="00802BBD"/>
    <w:rsid w:val="00802DDD"/>
    <w:rsid w:val="00802FC1"/>
    <w:rsid w:val="00803AD5"/>
    <w:rsid w:val="00803B60"/>
    <w:rsid w:val="0080429D"/>
    <w:rsid w:val="008042A7"/>
    <w:rsid w:val="00804416"/>
    <w:rsid w:val="008044E0"/>
    <w:rsid w:val="00804653"/>
    <w:rsid w:val="00804EB7"/>
    <w:rsid w:val="00804F2A"/>
    <w:rsid w:val="00805098"/>
    <w:rsid w:val="008060D3"/>
    <w:rsid w:val="00806122"/>
    <w:rsid w:val="00806455"/>
    <w:rsid w:val="0080684F"/>
    <w:rsid w:val="00806C97"/>
    <w:rsid w:val="00806E29"/>
    <w:rsid w:val="00807111"/>
    <w:rsid w:val="0080747A"/>
    <w:rsid w:val="008076B5"/>
    <w:rsid w:val="008103F6"/>
    <w:rsid w:val="0081081E"/>
    <w:rsid w:val="00810A80"/>
    <w:rsid w:val="00810AD9"/>
    <w:rsid w:val="00810B31"/>
    <w:rsid w:val="00810B62"/>
    <w:rsid w:val="00810C90"/>
    <w:rsid w:val="00810F18"/>
    <w:rsid w:val="00811DD0"/>
    <w:rsid w:val="008122F6"/>
    <w:rsid w:val="008124BF"/>
    <w:rsid w:val="00812AF6"/>
    <w:rsid w:val="008131B3"/>
    <w:rsid w:val="00813286"/>
    <w:rsid w:val="00813934"/>
    <w:rsid w:val="0081415B"/>
    <w:rsid w:val="0081431A"/>
    <w:rsid w:val="0081460A"/>
    <w:rsid w:val="0081470E"/>
    <w:rsid w:val="00814A82"/>
    <w:rsid w:val="00814C75"/>
    <w:rsid w:val="008161BD"/>
    <w:rsid w:val="008161E5"/>
    <w:rsid w:val="008167A9"/>
    <w:rsid w:val="008168CA"/>
    <w:rsid w:val="00816969"/>
    <w:rsid w:val="00816B23"/>
    <w:rsid w:val="00816C56"/>
    <w:rsid w:val="00816F7A"/>
    <w:rsid w:val="008177B6"/>
    <w:rsid w:val="008179DC"/>
    <w:rsid w:val="00817AA0"/>
    <w:rsid w:val="008200E9"/>
    <w:rsid w:val="00820299"/>
    <w:rsid w:val="00820DEF"/>
    <w:rsid w:val="00820EAF"/>
    <w:rsid w:val="00821108"/>
    <w:rsid w:val="0082123F"/>
    <w:rsid w:val="00821350"/>
    <w:rsid w:val="0082149F"/>
    <w:rsid w:val="008217A6"/>
    <w:rsid w:val="00821962"/>
    <w:rsid w:val="00821D20"/>
    <w:rsid w:val="0082248B"/>
    <w:rsid w:val="008225E6"/>
    <w:rsid w:val="008226CB"/>
    <w:rsid w:val="00822E39"/>
    <w:rsid w:val="00822E6D"/>
    <w:rsid w:val="00822E73"/>
    <w:rsid w:val="008234B6"/>
    <w:rsid w:val="0082484A"/>
    <w:rsid w:val="008248C3"/>
    <w:rsid w:val="00824AB5"/>
    <w:rsid w:val="00825088"/>
    <w:rsid w:val="008257C5"/>
    <w:rsid w:val="00825974"/>
    <w:rsid w:val="0082617E"/>
    <w:rsid w:val="008270F3"/>
    <w:rsid w:val="008274E1"/>
    <w:rsid w:val="008277DC"/>
    <w:rsid w:val="00827B39"/>
    <w:rsid w:val="00827D0F"/>
    <w:rsid w:val="0083030F"/>
    <w:rsid w:val="00830772"/>
    <w:rsid w:val="00830975"/>
    <w:rsid w:val="00830993"/>
    <w:rsid w:val="0083145F"/>
    <w:rsid w:val="00831573"/>
    <w:rsid w:val="0083169B"/>
    <w:rsid w:val="00831782"/>
    <w:rsid w:val="0083178F"/>
    <w:rsid w:val="00831982"/>
    <w:rsid w:val="00831E14"/>
    <w:rsid w:val="00832216"/>
    <w:rsid w:val="0083273F"/>
    <w:rsid w:val="0083293B"/>
    <w:rsid w:val="00833587"/>
    <w:rsid w:val="008335B0"/>
    <w:rsid w:val="00833715"/>
    <w:rsid w:val="00833D1D"/>
    <w:rsid w:val="00834001"/>
    <w:rsid w:val="0083403C"/>
    <w:rsid w:val="00834470"/>
    <w:rsid w:val="008344D1"/>
    <w:rsid w:val="0083456F"/>
    <w:rsid w:val="00834DAF"/>
    <w:rsid w:val="008354FC"/>
    <w:rsid w:val="008355EE"/>
    <w:rsid w:val="008359FE"/>
    <w:rsid w:val="00835CB3"/>
    <w:rsid w:val="00836167"/>
    <w:rsid w:val="00836777"/>
    <w:rsid w:val="00836A7F"/>
    <w:rsid w:val="00836C04"/>
    <w:rsid w:val="00836D90"/>
    <w:rsid w:val="00836E65"/>
    <w:rsid w:val="00837494"/>
    <w:rsid w:val="008375F8"/>
    <w:rsid w:val="0083767D"/>
    <w:rsid w:val="00837768"/>
    <w:rsid w:val="008405AB"/>
    <w:rsid w:val="008405FF"/>
    <w:rsid w:val="008409D6"/>
    <w:rsid w:val="00840C98"/>
    <w:rsid w:val="008416AA"/>
    <w:rsid w:val="00841813"/>
    <w:rsid w:val="00842E02"/>
    <w:rsid w:val="00842EA7"/>
    <w:rsid w:val="008435A0"/>
    <w:rsid w:val="0084397B"/>
    <w:rsid w:val="00843DCC"/>
    <w:rsid w:val="0084443F"/>
    <w:rsid w:val="00844692"/>
    <w:rsid w:val="00844C1A"/>
    <w:rsid w:val="00844E2D"/>
    <w:rsid w:val="00844EAA"/>
    <w:rsid w:val="00845430"/>
    <w:rsid w:val="00845815"/>
    <w:rsid w:val="00845FF9"/>
    <w:rsid w:val="00846456"/>
    <w:rsid w:val="00846C0C"/>
    <w:rsid w:val="0084705B"/>
    <w:rsid w:val="008473F1"/>
    <w:rsid w:val="00847EFE"/>
    <w:rsid w:val="00850F07"/>
    <w:rsid w:val="00851045"/>
    <w:rsid w:val="008512F6"/>
    <w:rsid w:val="00851487"/>
    <w:rsid w:val="0085185B"/>
    <w:rsid w:val="00851B05"/>
    <w:rsid w:val="00851EDA"/>
    <w:rsid w:val="00851EF5"/>
    <w:rsid w:val="00852274"/>
    <w:rsid w:val="00852999"/>
    <w:rsid w:val="00852B2D"/>
    <w:rsid w:val="00852B70"/>
    <w:rsid w:val="00852C61"/>
    <w:rsid w:val="00852DA7"/>
    <w:rsid w:val="00852DAA"/>
    <w:rsid w:val="0085374E"/>
    <w:rsid w:val="00853823"/>
    <w:rsid w:val="00853A97"/>
    <w:rsid w:val="00853AEF"/>
    <w:rsid w:val="00853B03"/>
    <w:rsid w:val="0085442F"/>
    <w:rsid w:val="00854C31"/>
    <w:rsid w:val="00855008"/>
    <w:rsid w:val="00855826"/>
    <w:rsid w:val="00855CC1"/>
    <w:rsid w:val="00855D51"/>
    <w:rsid w:val="00856215"/>
    <w:rsid w:val="008562C5"/>
    <w:rsid w:val="0085649D"/>
    <w:rsid w:val="0085661B"/>
    <w:rsid w:val="0085669F"/>
    <w:rsid w:val="00857A30"/>
    <w:rsid w:val="00857C4D"/>
    <w:rsid w:val="00857C85"/>
    <w:rsid w:val="00860772"/>
    <w:rsid w:val="008607BB"/>
    <w:rsid w:val="00860CFF"/>
    <w:rsid w:val="00860DA3"/>
    <w:rsid w:val="00860EDF"/>
    <w:rsid w:val="00860F81"/>
    <w:rsid w:val="008610A3"/>
    <w:rsid w:val="00861233"/>
    <w:rsid w:val="00861645"/>
    <w:rsid w:val="00861832"/>
    <w:rsid w:val="0086184A"/>
    <w:rsid w:val="00861BAF"/>
    <w:rsid w:val="00861C21"/>
    <w:rsid w:val="00861C97"/>
    <w:rsid w:val="00861F68"/>
    <w:rsid w:val="00862547"/>
    <w:rsid w:val="00862D87"/>
    <w:rsid w:val="00862DA2"/>
    <w:rsid w:val="00862DD6"/>
    <w:rsid w:val="0086323F"/>
    <w:rsid w:val="00863D4F"/>
    <w:rsid w:val="008647EC"/>
    <w:rsid w:val="00864872"/>
    <w:rsid w:val="00865089"/>
    <w:rsid w:val="008657A5"/>
    <w:rsid w:val="0086599C"/>
    <w:rsid w:val="00865A5B"/>
    <w:rsid w:val="008666E5"/>
    <w:rsid w:val="00866D41"/>
    <w:rsid w:val="00866DCE"/>
    <w:rsid w:val="00867589"/>
    <w:rsid w:val="0086782F"/>
    <w:rsid w:val="00867B7A"/>
    <w:rsid w:val="00867E72"/>
    <w:rsid w:val="00867EE7"/>
    <w:rsid w:val="008702F5"/>
    <w:rsid w:val="00870419"/>
    <w:rsid w:val="00870544"/>
    <w:rsid w:val="00870554"/>
    <w:rsid w:val="0087067D"/>
    <w:rsid w:val="00870691"/>
    <w:rsid w:val="00870834"/>
    <w:rsid w:val="00870846"/>
    <w:rsid w:val="008709CF"/>
    <w:rsid w:val="00870EC9"/>
    <w:rsid w:val="0087115A"/>
    <w:rsid w:val="008714C6"/>
    <w:rsid w:val="008716D8"/>
    <w:rsid w:val="00871869"/>
    <w:rsid w:val="00871970"/>
    <w:rsid w:val="00871F0E"/>
    <w:rsid w:val="00872031"/>
    <w:rsid w:val="0087211D"/>
    <w:rsid w:val="00872764"/>
    <w:rsid w:val="00872B59"/>
    <w:rsid w:val="00873049"/>
    <w:rsid w:val="0087310B"/>
    <w:rsid w:val="0087340D"/>
    <w:rsid w:val="0087356B"/>
    <w:rsid w:val="00873826"/>
    <w:rsid w:val="008738D9"/>
    <w:rsid w:val="00874702"/>
    <w:rsid w:val="008756FC"/>
    <w:rsid w:val="0087572B"/>
    <w:rsid w:val="00875BBF"/>
    <w:rsid w:val="00875C5F"/>
    <w:rsid w:val="00875C62"/>
    <w:rsid w:val="00875DF6"/>
    <w:rsid w:val="0087628E"/>
    <w:rsid w:val="00876552"/>
    <w:rsid w:val="008775CD"/>
    <w:rsid w:val="008775FD"/>
    <w:rsid w:val="008777FF"/>
    <w:rsid w:val="00877836"/>
    <w:rsid w:val="00877C85"/>
    <w:rsid w:val="00877D5A"/>
    <w:rsid w:val="00877DB0"/>
    <w:rsid w:val="00877F4F"/>
    <w:rsid w:val="0088091A"/>
    <w:rsid w:val="00881077"/>
    <w:rsid w:val="008811D3"/>
    <w:rsid w:val="00881384"/>
    <w:rsid w:val="008815C5"/>
    <w:rsid w:val="00881687"/>
    <w:rsid w:val="0088183B"/>
    <w:rsid w:val="0088226B"/>
    <w:rsid w:val="00882C8A"/>
    <w:rsid w:val="008838D1"/>
    <w:rsid w:val="0088393B"/>
    <w:rsid w:val="00883C2B"/>
    <w:rsid w:val="00884252"/>
    <w:rsid w:val="008843F7"/>
    <w:rsid w:val="00884F45"/>
    <w:rsid w:val="00885331"/>
    <w:rsid w:val="00885BC4"/>
    <w:rsid w:val="00885F40"/>
    <w:rsid w:val="008862C7"/>
    <w:rsid w:val="00886692"/>
    <w:rsid w:val="00887031"/>
    <w:rsid w:val="00887A12"/>
    <w:rsid w:val="00887EFC"/>
    <w:rsid w:val="00887F8B"/>
    <w:rsid w:val="00890288"/>
    <w:rsid w:val="00890D5F"/>
    <w:rsid w:val="00891071"/>
    <w:rsid w:val="00891AEE"/>
    <w:rsid w:val="00891B0C"/>
    <w:rsid w:val="00891B67"/>
    <w:rsid w:val="00891E04"/>
    <w:rsid w:val="0089217B"/>
    <w:rsid w:val="00892478"/>
    <w:rsid w:val="008927A7"/>
    <w:rsid w:val="00892AD5"/>
    <w:rsid w:val="00893045"/>
    <w:rsid w:val="00893122"/>
    <w:rsid w:val="008931EA"/>
    <w:rsid w:val="008935E0"/>
    <w:rsid w:val="00893762"/>
    <w:rsid w:val="0089396E"/>
    <w:rsid w:val="00893A40"/>
    <w:rsid w:val="008943B4"/>
    <w:rsid w:val="00894432"/>
    <w:rsid w:val="008947ED"/>
    <w:rsid w:val="008949AF"/>
    <w:rsid w:val="00894DC6"/>
    <w:rsid w:val="00895233"/>
    <w:rsid w:val="00895278"/>
    <w:rsid w:val="00895784"/>
    <w:rsid w:val="00895CA6"/>
    <w:rsid w:val="00895D9B"/>
    <w:rsid w:val="00895DDB"/>
    <w:rsid w:val="00896165"/>
    <w:rsid w:val="0089621A"/>
    <w:rsid w:val="0089650E"/>
    <w:rsid w:val="00897108"/>
    <w:rsid w:val="008975EF"/>
    <w:rsid w:val="008976C2"/>
    <w:rsid w:val="00897728"/>
    <w:rsid w:val="00897729"/>
    <w:rsid w:val="008977F8"/>
    <w:rsid w:val="00897907"/>
    <w:rsid w:val="00897E5F"/>
    <w:rsid w:val="00897EDF"/>
    <w:rsid w:val="008A0000"/>
    <w:rsid w:val="008A026A"/>
    <w:rsid w:val="008A06C3"/>
    <w:rsid w:val="008A0EB2"/>
    <w:rsid w:val="008A18D7"/>
    <w:rsid w:val="008A1FC4"/>
    <w:rsid w:val="008A2526"/>
    <w:rsid w:val="008A25D8"/>
    <w:rsid w:val="008A2BB0"/>
    <w:rsid w:val="008A2CAF"/>
    <w:rsid w:val="008A2ECD"/>
    <w:rsid w:val="008A36CE"/>
    <w:rsid w:val="008A3B18"/>
    <w:rsid w:val="008A3DDD"/>
    <w:rsid w:val="008A41A0"/>
    <w:rsid w:val="008A45A6"/>
    <w:rsid w:val="008A462C"/>
    <w:rsid w:val="008A489B"/>
    <w:rsid w:val="008A4B7A"/>
    <w:rsid w:val="008A53F3"/>
    <w:rsid w:val="008A54D1"/>
    <w:rsid w:val="008A589E"/>
    <w:rsid w:val="008A62A4"/>
    <w:rsid w:val="008A67BB"/>
    <w:rsid w:val="008A6A86"/>
    <w:rsid w:val="008A6C3A"/>
    <w:rsid w:val="008A6D2F"/>
    <w:rsid w:val="008A7260"/>
    <w:rsid w:val="008A74BF"/>
    <w:rsid w:val="008A7DC7"/>
    <w:rsid w:val="008B036A"/>
    <w:rsid w:val="008B0BAB"/>
    <w:rsid w:val="008B0FD7"/>
    <w:rsid w:val="008B162C"/>
    <w:rsid w:val="008B200C"/>
    <w:rsid w:val="008B2434"/>
    <w:rsid w:val="008B24A5"/>
    <w:rsid w:val="008B274F"/>
    <w:rsid w:val="008B2835"/>
    <w:rsid w:val="008B289C"/>
    <w:rsid w:val="008B28A8"/>
    <w:rsid w:val="008B28BD"/>
    <w:rsid w:val="008B2AD6"/>
    <w:rsid w:val="008B2AFD"/>
    <w:rsid w:val="008B2F11"/>
    <w:rsid w:val="008B3501"/>
    <w:rsid w:val="008B3588"/>
    <w:rsid w:val="008B3E61"/>
    <w:rsid w:val="008B4282"/>
    <w:rsid w:val="008B4796"/>
    <w:rsid w:val="008B4997"/>
    <w:rsid w:val="008B5691"/>
    <w:rsid w:val="008B59FC"/>
    <w:rsid w:val="008B5D4C"/>
    <w:rsid w:val="008B5F60"/>
    <w:rsid w:val="008B5F83"/>
    <w:rsid w:val="008B62F1"/>
    <w:rsid w:val="008B6323"/>
    <w:rsid w:val="008B68A6"/>
    <w:rsid w:val="008B692E"/>
    <w:rsid w:val="008B6BF6"/>
    <w:rsid w:val="008B712B"/>
    <w:rsid w:val="008C040E"/>
    <w:rsid w:val="008C0481"/>
    <w:rsid w:val="008C0521"/>
    <w:rsid w:val="008C0AA3"/>
    <w:rsid w:val="008C0AEF"/>
    <w:rsid w:val="008C1082"/>
    <w:rsid w:val="008C1144"/>
    <w:rsid w:val="008C13B7"/>
    <w:rsid w:val="008C13C2"/>
    <w:rsid w:val="008C1A1B"/>
    <w:rsid w:val="008C1A48"/>
    <w:rsid w:val="008C1B6D"/>
    <w:rsid w:val="008C2EAE"/>
    <w:rsid w:val="008C33A3"/>
    <w:rsid w:val="008C3601"/>
    <w:rsid w:val="008C3812"/>
    <w:rsid w:val="008C3885"/>
    <w:rsid w:val="008C4034"/>
    <w:rsid w:val="008C44CA"/>
    <w:rsid w:val="008C450F"/>
    <w:rsid w:val="008C4703"/>
    <w:rsid w:val="008C4AC6"/>
    <w:rsid w:val="008C4B44"/>
    <w:rsid w:val="008C4E22"/>
    <w:rsid w:val="008C55FF"/>
    <w:rsid w:val="008C57C9"/>
    <w:rsid w:val="008C57D1"/>
    <w:rsid w:val="008C598B"/>
    <w:rsid w:val="008C6001"/>
    <w:rsid w:val="008C696C"/>
    <w:rsid w:val="008C6AEB"/>
    <w:rsid w:val="008C6C57"/>
    <w:rsid w:val="008C74D3"/>
    <w:rsid w:val="008C7A54"/>
    <w:rsid w:val="008C7E87"/>
    <w:rsid w:val="008D012A"/>
    <w:rsid w:val="008D022E"/>
    <w:rsid w:val="008D02DF"/>
    <w:rsid w:val="008D0482"/>
    <w:rsid w:val="008D0B01"/>
    <w:rsid w:val="008D17EA"/>
    <w:rsid w:val="008D18F9"/>
    <w:rsid w:val="008D1DF0"/>
    <w:rsid w:val="008D2244"/>
    <w:rsid w:val="008D24E8"/>
    <w:rsid w:val="008D274D"/>
    <w:rsid w:val="008D35CD"/>
    <w:rsid w:val="008D36FE"/>
    <w:rsid w:val="008D37E5"/>
    <w:rsid w:val="008D467C"/>
    <w:rsid w:val="008D48C8"/>
    <w:rsid w:val="008D4926"/>
    <w:rsid w:val="008D4F48"/>
    <w:rsid w:val="008D5525"/>
    <w:rsid w:val="008D5C57"/>
    <w:rsid w:val="008D6271"/>
    <w:rsid w:val="008D638F"/>
    <w:rsid w:val="008D6678"/>
    <w:rsid w:val="008D66EE"/>
    <w:rsid w:val="008D693C"/>
    <w:rsid w:val="008D6A10"/>
    <w:rsid w:val="008D6A57"/>
    <w:rsid w:val="008D6D8F"/>
    <w:rsid w:val="008D6E3D"/>
    <w:rsid w:val="008D7417"/>
    <w:rsid w:val="008D78EA"/>
    <w:rsid w:val="008D799B"/>
    <w:rsid w:val="008D7C20"/>
    <w:rsid w:val="008E061C"/>
    <w:rsid w:val="008E0963"/>
    <w:rsid w:val="008E14FE"/>
    <w:rsid w:val="008E1DE0"/>
    <w:rsid w:val="008E223A"/>
    <w:rsid w:val="008E28D4"/>
    <w:rsid w:val="008E28F1"/>
    <w:rsid w:val="008E29A9"/>
    <w:rsid w:val="008E2EEF"/>
    <w:rsid w:val="008E3193"/>
    <w:rsid w:val="008E3627"/>
    <w:rsid w:val="008E3689"/>
    <w:rsid w:val="008E3C25"/>
    <w:rsid w:val="008E3F2C"/>
    <w:rsid w:val="008E42A3"/>
    <w:rsid w:val="008E4471"/>
    <w:rsid w:val="008E46DA"/>
    <w:rsid w:val="008E51F6"/>
    <w:rsid w:val="008E584F"/>
    <w:rsid w:val="008E58A9"/>
    <w:rsid w:val="008E5BFB"/>
    <w:rsid w:val="008E5CF7"/>
    <w:rsid w:val="008E62EC"/>
    <w:rsid w:val="008E637D"/>
    <w:rsid w:val="008E73AA"/>
    <w:rsid w:val="008E7641"/>
    <w:rsid w:val="008E7FF9"/>
    <w:rsid w:val="008F0048"/>
    <w:rsid w:val="008F0356"/>
    <w:rsid w:val="008F09E9"/>
    <w:rsid w:val="008F0F14"/>
    <w:rsid w:val="008F1802"/>
    <w:rsid w:val="008F1C28"/>
    <w:rsid w:val="008F2685"/>
    <w:rsid w:val="008F268C"/>
    <w:rsid w:val="008F295E"/>
    <w:rsid w:val="008F2E15"/>
    <w:rsid w:val="008F3716"/>
    <w:rsid w:val="008F3A29"/>
    <w:rsid w:val="008F3A83"/>
    <w:rsid w:val="008F3E4B"/>
    <w:rsid w:val="008F3E9B"/>
    <w:rsid w:val="008F3F31"/>
    <w:rsid w:val="008F4141"/>
    <w:rsid w:val="008F41AE"/>
    <w:rsid w:val="008F47AE"/>
    <w:rsid w:val="008F5726"/>
    <w:rsid w:val="008F5857"/>
    <w:rsid w:val="008F5A85"/>
    <w:rsid w:val="008F68B1"/>
    <w:rsid w:val="008F6952"/>
    <w:rsid w:val="008F712E"/>
    <w:rsid w:val="008F71BF"/>
    <w:rsid w:val="008F71CE"/>
    <w:rsid w:val="0090013C"/>
    <w:rsid w:val="00900511"/>
    <w:rsid w:val="0090120A"/>
    <w:rsid w:val="00901721"/>
    <w:rsid w:val="009018D0"/>
    <w:rsid w:val="0090197B"/>
    <w:rsid w:val="00901DB0"/>
    <w:rsid w:val="00901EA8"/>
    <w:rsid w:val="00903005"/>
    <w:rsid w:val="00903583"/>
    <w:rsid w:val="00903933"/>
    <w:rsid w:val="00903C3B"/>
    <w:rsid w:val="00904010"/>
    <w:rsid w:val="009044DC"/>
    <w:rsid w:val="009049EA"/>
    <w:rsid w:val="009049F6"/>
    <w:rsid w:val="00905275"/>
    <w:rsid w:val="0090532D"/>
    <w:rsid w:val="00905890"/>
    <w:rsid w:val="00905D11"/>
    <w:rsid w:val="009066EB"/>
    <w:rsid w:val="009068BE"/>
    <w:rsid w:val="00907032"/>
    <w:rsid w:val="009076AF"/>
    <w:rsid w:val="00907D45"/>
    <w:rsid w:val="00907F14"/>
    <w:rsid w:val="00910667"/>
    <w:rsid w:val="00910CAA"/>
    <w:rsid w:val="00910EDA"/>
    <w:rsid w:val="00910F5F"/>
    <w:rsid w:val="0091150B"/>
    <w:rsid w:val="009116DB"/>
    <w:rsid w:val="00911A52"/>
    <w:rsid w:val="00912286"/>
    <w:rsid w:val="00912EF4"/>
    <w:rsid w:val="00913117"/>
    <w:rsid w:val="00913639"/>
    <w:rsid w:val="00913782"/>
    <w:rsid w:val="00914316"/>
    <w:rsid w:val="0091467F"/>
    <w:rsid w:val="00914A02"/>
    <w:rsid w:val="00914D72"/>
    <w:rsid w:val="00915759"/>
    <w:rsid w:val="00915D6A"/>
    <w:rsid w:val="00916D62"/>
    <w:rsid w:val="0091729E"/>
    <w:rsid w:val="00917886"/>
    <w:rsid w:val="00917CB6"/>
    <w:rsid w:val="00917E4C"/>
    <w:rsid w:val="00917E86"/>
    <w:rsid w:val="009200CA"/>
    <w:rsid w:val="00920520"/>
    <w:rsid w:val="00920530"/>
    <w:rsid w:val="009211E9"/>
    <w:rsid w:val="009214CD"/>
    <w:rsid w:val="009220AE"/>
    <w:rsid w:val="009220B3"/>
    <w:rsid w:val="0092242C"/>
    <w:rsid w:val="00922887"/>
    <w:rsid w:val="0092294A"/>
    <w:rsid w:val="009229B4"/>
    <w:rsid w:val="00922A86"/>
    <w:rsid w:val="00923EFC"/>
    <w:rsid w:val="00923F9E"/>
    <w:rsid w:val="009243AE"/>
    <w:rsid w:val="0092489E"/>
    <w:rsid w:val="00924B2C"/>
    <w:rsid w:val="00924ECF"/>
    <w:rsid w:val="00924F4A"/>
    <w:rsid w:val="00925248"/>
    <w:rsid w:val="009255B6"/>
    <w:rsid w:val="00925796"/>
    <w:rsid w:val="009258A4"/>
    <w:rsid w:val="00925C4A"/>
    <w:rsid w:val="00925C90"/>
    <w:rsid w:val="009265E6"/>
    <w:rsid w:val="00926E86"/>
    <w:rsid w:val="009272EB"/>
    <w:rsid w:val="00927408"/>
    <w:rsid w:val="0092747F"/>
    <w:rsid w:val="00927DE0"/>
    <w:rsid w:val="0093025D"/>
    <w:rsid w:val="009302AD"/>
    <w:rsid w:val="0093032F"/>
    <w:rsid w:val="0093077A"/>
    <w:rsid w:val="0093082B"/>
    <w:rsid w:val="00930948"/>
    <w:rsid w:val="00931016"/>
    <w:rsid w:val="00931682"/>
    <w:rsid w:val="00931D46"/>
    <w:rsid w:val="009324CA"/>
    <w:rsid w:val="00932861"/>
    <w:rsid w:val="00932C67"/>
    <w:rsid w:val="00932CF9"/>
    <w:rsid w:val="00932D29"/>
    <w:rsid w:val="00933307"/>
    <w:rsid w:val="00933501"/>
    <w:rsid w:val="00933D65"/>
    <w:rsid w:val="00934037"/>
    <w:rsid w:val="00934BA3"/>
    <w:rsid w:val="00934D5F"/>
    <w:rsid w:val="00935481"/>
    <w:rsid w:val="009358BF"/>
    <w:rsid w:val="00935938"/>
    <w:rsid w:val="00936048"/>
    <w:rsid w:val="00936231"/>
    <w:rsid w:val="00936807"/>
    <w:rsid w:val="00936F08"/>
    <w:rsid w:val="00937C70"/>
    <w:rsid w:val="00940355"/>
    <w:rsid w:val="00940581"/>
    <w:rsid w:val="00940753"/>
    <w:rsid w:val="0094080C"/>
    <w:rsid w:val="00940AED"/>
    <w:rsid w:val="00940CCD"/>
    <w:rsid w:val="00940CE3"/>
    <w:rsid w:val="00940E30"/>
    <w:rsid w:val="009413C0"/>
    <w:rsid w:val="009416E3"/>
    <w:rsid w:val="00941F54"/>
    <w:rsid w:val="009424A3"/>
    <w:rsid w:val="009426A6"/>
    <w:rsid w:val="00943170"/>
    <w:rsid w:val="00943524"/>
    <w:rsid w:val="00943650"/>
    <w:rsid w:val="00943C95"/>
    <w:rsid w:val="00943E4F"/>
    <w:rsid w:val="0094415B"/>
    <w:rsid w:val="009443DD"/>
    <w:rsid w:val="00944E32"/>
    <w:rsid w:val="00945314"/>
    <w:rsid w:val="00945DFF"/>
    <w:rsid w:val="00945FBD"/>
    <w:rsid w:val="00946750"/>
    <w:rsid w:val="009468F8"/>
    <w:rsid w:val="009469F0"/>
    <w:rsid w:val="009470D3"/>
    <w:rsid w:val="009471EC"/>
    <w:rsid w:val="00947239"/>
    <w:rsid w:val="00947260"/>
    <w:rsid w:val="00947AA7"/>
    <w:rsid w:val="00947D1A"/>
    <w:rsid w:val="0095076B"/>
    <w:rsid w:val="00950C40"/>
    <w:rsid w:val="00950D3E"/>
    <w:rsid w:val="009512D3"/>
    <w:rsid w:val="00951862"/>
    <w:rsid w:val="00951CE3"/>
    <w:rsid w:val="0095244A"/>
    <w:rsid w:val="0095245C"/>
    <w:rsid w:val="009528C0"/>
    <w:rsid w:val="00952D66"/>
    <w:rsid w:val="00952D93"/>
    <w:rsid w:val="009530FA"/>
    <w:rsid w:val="00953100"/>
    <w:rsid w:val="0095320B"/>
    <w:rsid w:val="00953424"/>
    <w:rsid w:val="00953F03"/>
    <w:rsid w:val="009540FB"/>
    <w:rsid w:val="009543F8"/>
    <w:rsid w:val="00954B41"/>
    <w:rsid w:val="00954C03"/>
    <w:rsid w:val="00954DAB"/>
    <w:rsid w:val="00954E66"/>
    <w:rsid w:val="00954F0D"/>
    <w:rsid w:val="00955182"/>
    <w:rsid w:val="00955EAF"/>
    <w:rsid w:val="009565F6"/>
    <w:rsid w:val="009566C9"/>
    <w:rsid w:val="00956741"/>
    <w:rsid w:val="009574D1"/>
    <w:rsid w:val="00957730"/>
    <w:rsid w:val="009579E6"/>
    <w:rsid w:val="00960472"/>
    <w:rsid w:val="0096068E"/>
    <w:rsid w:val="00960A71"/>
    <w:rsid w:val="00960C57"/>
    <w:rsid w:val="00961A15"/>
    <w:rsid w:val="0096207F"/>
    <w:rsid w:val="00962956"/>
    <w:rsid w:val="00962E1F"/>
    <w:rsid w:val="00962F32"/>
    <w:rsid w:val="009632BE"/>
    <w:rsid w:val="009635A1"/>
    <w:rsid w:val="00964325"/>
    <w:rsid w:val="009644E8"/>
    <w:rsid w:val="0096456B"/>
    <w:rsid w:val="009645EF"/>
    <w:rsid w:val="00964ADA"/>
    <w:rsid w:val="00964C9A"/>
    <w:rsid w:val="00964FE5"/>
    <w:rsid w:val="00965143"/>
    <w:rsid w:val="00965768"/>
    <w:rsid w:val="0096591E"/>
    <w:rsid w:val="00965A79"/>
    <w:rsid w:val="00965C73"/>
    <w:rsid w:val="00966222"/>
    <w:rsid w:val="00966778"/>
    <w:rsid w:val="00966ED6"/>
    <w:rsid w:val="00966F03"/>
    <w:rsid w:val="00967315"/>
    <w:rsid w:val="009675E4"/>
    <w:rsid w:val="0096777C"/>
    <w:rsid w:val="00967872"/>
    <w:rsid w:val="009706D8"/>
    <w:rsid w:val="009706F2"/>
    <w:rsid w:val="00971797"/>
    <w:rsid w:val="00971846"/>
    <w:rsid w:val="00972FD2"/>
    <w:rsid w:val="0097416D"/>
    <w:rsid w:val="00974808"/>
    <w:rsid w:val="00974FE9"/>
    <w:rsid w:val="00975057"/>
    <w:rsid w:val="00975734"/>
    <w:rsid w:val="0097577A"/>
    <w:rsid w:val="00975D93"/>
    <w:rsid w:val="00975E0B"/>
    <w:rsid w:val="00975E36"/>
    <w:rsid w:val="009762DB"/>
    <w:rsid w:val="00976838"/>
    <w:rsid w:val="009769A7"/>
    <w:rsid w:val="009769F9"/>
    <w:rsid w:val="00976AB5"/>
    <w:rsid w:val="009772FC"/>
    <w:rsid w:val="0097758E"/>
    <w:rsid w:val="009775A2"/>
    <w:rsid w:val="00977750"/>
    <w:rsid w:val="00980024"/>
    <w:rsid w:val="0098061B"/>
    <w:rsid w:val="0098061E"/>
    <w:rsid w:val="00980806"/>
    <w:rsid w:val="00980A70"/>
    <w:rsid w:val="00980C37"/>
    <w:rsid w:val="00981447"/>
    <w:rsid w:val="00981923"/>
    <w:rsid w:val="00981BCB"/>
    <w:rsid w:val="00981D83"/>
    <w:rsid w:val="00981EB4"/>
    <w:rsid w:val="00982416"/>
    <w:rsid w:val="009825E0"/>
    <w:rsid w:val="00982977"/>
    <w:rsid w:val="009829DA"/>
    <w:rsid w:val="00983241"/>
    <w:rsid w:val="00983E6A"/>
    <w:rsid w:val="009840B2"/>
    <w:rsid w:val="009842AE"/>
    <w:rsid w:val="009842B3"/>
    <w:rsid w:val="00984CD0"/>
    <w:rsid w:val="00985992"/>
    <w:rsid w:val="00985DB2"/>
    <w:rsid w:val="009860F0"/>
    <w:rsid w:val="00986374"/>
    <w:rsid w:val="009872FF"/>
    <w:rsid w:val="00987927"/>
    <w:rsid w:val="00987A87"/>
    <w:rsid w:val="00987DBE"/>
    <w:rsid w:val="0099062C"/>
    <w:rsid w:val="00990B68"/>
    <w:rsid w:val="0099112E"/>
    <w:rsid w:val="009911FB"/>
    <w:rsid w:val="0099172F"/>
    <w:rsid w:val="0099190B"/>
    <w:rsid w:val="0099269B"/>
    <w:rsid w:val="009928A1"/>
    <w:rsid w:val="00992ED1"/>
    <w:rsid w:val="00993137"/>
    <w:rsid w:val="0099346A"/>
    <w:rsid w:val="009935CB"/>
    <w:rsid w:val="0099369D"/>
    <w:rsid w:val="009937BB"/>
    <w:rsid w:val="00993A0A"/>
    <w:rsid w:val="00993AF9"/>
    <w:rsid w:val="0099402D"/>
    <w:rsid w:val="009942F6"/>
    <w:rsid w:val="009948A3"/>
    <w:rsid w:val="009948EE"/>
    <w:rsid w:val="00995451"/>
    <w:rsid w:val="009956DC"/>
    <w:rsid w:val="00995C7D"/>
    <w:rsid w:val="00995DA0"/>
    <w:rsid w:val="00996258"/>
    <w:rsid w:val="0099679B"/>
    <w:rsid w:val="00996DC4"/>
    <w:rsid w:val="00996E13"/>
    <w:rsid w:val="00996EB3"/>
    <w:rsid w:val="00997187"/>
    <w:rsid w:val="00997579"/>
    <w:rsid w:val="00997EF0"/>
    <w:rsid w:val="009A0018"/>
    <w:rsid w:val="009A0BA5"/>
    <w:rsid w:val="009A0CCC"/>
    <w:rsid w:val="009A0D06"/>
    <w:rsid w:val="009A0D48"/>
    <w:rsid w:val="009A0E9E"/>
    <w:rsid w:val="009A1015"/>
    <w:rsid w:val="009A1654"/>
    <w:rsid w:val="009A246C"/>
    <w:rsid w:val="009A26F6"/>
    <w:rsid w:val="009A2960"/>
    <w:rsid w:val="009A31AF"/>
    <w:rsid w:val="009A3ABC"/>
    <w:rsid w:val="009A3AF4"/>
    <w:rsid w:val="009A40C6"/>
    <w:rsid w:val="009A4274"/>
    <w:rsid w:val="009A431C"/>
    <w:rsid w:val="009A45A8"/>
    <w:rsid w:val="009A46AB"/>
    <w:rsid w:val="009A4760"/>
    <w:rsid w:val="009A4A87"/>
    <w:rsid w:val="009A4BA5"/>
    <w:rsid w:val="009A4DD8"/>
    <w:rsid w:val="009A530A"/>
    <w:rsid w:val="009A5424"/>
    <w:rsid w:val="009A5461"/>
    <w:rsid w:val="009A6564"/>
    <w:rsid w:val="009A7061"/>
    <w:rsid w:val="009A717C"/>
    <w:rsid w:val="009A77AF"/>
    <w:rsid w:val="009A77B4"/>
    <w:rsid w:val="009A7ED4"/>
    <w:rsid w:val="009B025F"/>
    <w:rsid w:val="009B0398"/>
    <w:rsid w:val="009B039C"/>
    <w:rsid w:val="009B0D73"/>
    <w:rsid w:val="009B0E7C"/>
    <w:rsid w:val="009B1830"/>
    <w:rsid w:val="009B1C40"/>
    <w:rsid w:val="009B20A9"/>
    <w:rsid w:val="009B2EF5"/>
    <w:rsid w:val="009B3BE7"/>
    <w:rsid w:val="009B426A"/>
    <w:rsid w:val="009B440C"/>
    <w:rsid w:val="009B46B4"/>
    <w:rsid w:val="009B4994"/>
    <w:rsid w:val="009B4B65"/>
    <w:rsid w:val="009B5420"/>
    <w:rsid w:val="009B62DA"/>
    <w:rsid w:val="009B6E38"/>
    <w:rsid w:val="009B704E"/>
    <w:rsid w:val="009B77F1"/>
    <w:rsid w:val="009B7A33"/>
    <w:rsid w:val="009B7BEC"/>
    <w:rsid w:val="009C0006"/>
    <w:rsid w:val="009C04B5"/>
    <w:rsid w:val="009C05B9"/>
    <w:rsid w:val="009C0660"/>
    <w:rsid w:val="009C07B1"/>
    <w:rsid w:val="009C0853"/>
    <w:rsid w:val="009C0882"/>
    <w:rsid w:val="009C0DFC"/>
    <w:rsid w:val="009C17A6"/>
    <w:rsid w:val="009C18F4"/>
    <w:rsid w:val="009C2689"/>
    <w:rsid w:val="009C3248"/>
    <w:rsid w:val="009C3535"/>
    <w:rsid w:val="009C37D1"/>
    <w:rsid w:val="009C3F14"/>
    <w:rsid w:val="009C3F87"/>
    <w:rsid w:val="009C400D"/>
    <w:rsid w:val="009C4164"/>
    <w:rsid w:val="009C42BE"/>
    <w:rsid w:val="009C4D2B"/>
    <w:rsid w:val="009C5AF9"/>
    <w:rsid w:val="009C5C20"/>
    <w:rsid w:val="009C6199"/>
    <w:rsid w:val="009C65CD"/>
    <w:rsid w:val="009C6C4D"/>
    <w:rsid w:val="009C6CE1"/>
    <w:rsid w:val="009C6EA4"/>
    <w:rsid w:val="009C73CE"/>
    <w:rsid w:val="009C76C2"/>
    <w:rsid w:val="009C774F"/>
    <w:rsid w:val="009C7F5B"/>
    <w:rsid w:val="009D0030"/>
    <w:rsid w:val="009D004D"/>
    <w:rsid w:val="009D1B37"/>
    <w:rsid w:val="009D1E98"/>
    <w:rsid w:val="009D1F46"/>
    <w:rsid w:val="009D22DF"/>
    <w:rsid w:val="009D2349"/>
    <w:rsid w:val="009D27D4"/>
    <w:rsid w:val="009D2860"/>
    <w:rsid w:val="009D3A54"/>
    <w:rsid w:val="009D3ABD"/>
    <w:rsid w:val="009D3D2D"/>
    <w:rsid w:val="009D3F6E"/>
    <w:rsid w:val="009D40FB"/>
    <w:rsid w:val="009D442C"/>
    <w:rsid w:val="009D4CE5"/>
    <w:rsid w:val="009D4D57"/>
    <w:rsid w:val="009D5088"/>
    <w:rsid w:val="009D5C31"/>
    <w:rsid w:val="009D61E9"/>
    <w:rsid w:val="009D6709"/>
    <w:rsid w:val="009D683F"/>
    <w:rsid w:val="009D6C83"/>
    <w:rsid w:val="009D7544"/>
    <w:rsid w:val="009D7E29"/>
    <w:rsid w:val="009E0723"/>
    <w:rsid w:val="009E0765"/>
    <w:rsid w:val="009E0814"/>
    <w:rsid w:val="009E0CD9"/>
    <w:rsid w:val="009E0DD9"/>
    <w:rsid w:val="009E11E2"/>
    <w:rsid w:val="009E121B"/>
    <w:rsid w:val="009E1405"/>
    <w:rsid w:val="009E15FF"/>
    <w:rsid w:val="009E1736"/>
    <w:rsid w:val="009E189C"/>
    <w:rsid w:val="009E227B"/>
    <w:rsid w:val="009E26E0"/>
    <w:rsid w:val="009E27D8"/>
    <w:rsid w:val="009E2BB6"/>
    <w:rsid w:val="009E2F96"/>
    <w:rsid w:val="009E35D1"/>
    <w:rsid w:val="009E36CF"/>
    <w:rsid w:val="009E37C6"/>
    <w:rsid w:val="009E37F6"/>
    <w:rsid w:val="009E3BE2"/>
    <w:rsid w:val="009E3D67"/>
    <w:rsid w:val="009E3E50"/>
    <w:rsid w:val="009E3F5B"/>
    <w:rsid w:val="009E4296"/>
    <w:rsid w:val="009E4443"/>
    <w:rsid w:val="009E448A"/>
    <w:rsid w:val="009E469C"/>
    <w:rsid w:val="009E4B7D"/>
    <w:rsid w:val="009E5203"/>
    <w:rsid w:val="009E56C5"/>
    <w:rsid w:val="009E576E"/>
    <w:rsid w:val="009E5D3C"/>
    <w:rsid w:val="009E5E0C"/>
    <w:rsid w:val="009E5FF2"/>
    <w:rsid w:val="009E6103"/>
    <w:rsid w:val="009E6620"/>
    <w:rsid w:val="009E69A7"/>
    <w:rsid w:val="009E6B25"/>
    <w:rsid w:val="009E6EEA"/>
    <w:rsid w:val="009E6F52"/>
    <w:rsid w:val="009E7E21"/>
    <w:rsid w:val="009E7F4B"/>
    <w:rsid w:val="009F03DD"/>
    <w:rsid w:val="009F0486"/>
    <w:rsid w:val="009F08D8"/>
    <w:rsid w:val="009F08DF"/>
    <w:rsid w:val="009F0FF1"/>
    <w:rsid w:val="009F17CB"/>
    <w:rsid w:val="009F2526"/>
    <w:rsid w:val="009F2559"/>
    <w:rsid w:val="009F25DC"/>
    <w:rsid w:val="009F27C9"/>
    <w:rsid w:val="009F2988"/>
    <w:rsid w:val="009F298A"/>
    <w:rsid w:val="009F2A2D"/>
    <w:rsid w:val="009F3526"/>
    <w:rsid w:val="009F3CEA"/>
    <w:rsid w:val="009F3EB4"/>
    <w:rsid w:val="009F3EC9"/>
    <w:rsid w:val="009F493D"/>
    <w:rsid w:val="009F5BA1"/>
    <w:rsid w:val="009F6377"/>
    <w:rsid w:val="009F660E"/>
    <w:rsid w:val="009F67BA"/>
    <w:rsid w:val="009F67D4"/>
    <w:rsid w:val="009F682A"/>
    <w:rsid w:val="009F6B73"/>
    <w:rsid w:val="009F6C52"/>
    <w:rsid w:val="009F7082"/>
    <w:rsid w:val="009F7299"/>
    <w:rsid w:val="009F7419"/>
    <w:rsid w:val="009F7433"/>
    <w:rsid w:val="009F768E"/>
    <w:rsid w:val="009F7E01"/>
    <w:rsid w:val="00A0052F"/>
    <w:rsid w:val="00A00CA1"/>
    <w:rsid w:val="00A00E1F"/>
    <w:rsid w:val="00A00E66"/>
    <w:rsid w:val="00A0113C"/>
    <w:rsid w:val="00A01401"/>
    <w:rsid w:val="00A0188C"/>
    <w:rsid w:val="00A01B2E"/>
    <w:rsid w:val="00A02180"/>
    <w:rsid w:val="00A02700"/>
    <w:rsid w:val="00A02760"/>
    <w:rsid w:val="00A0278B"/>
    <w:rsid w:val="00A02D02"/>
    <w:rsid w:val="00A02E97"/>
    <w:rsid w:val="00A03E3E"/>
    <w:rsid w:val="00A04026"/>
    <w:rsid w:val="00A044AB"/>
    <w:rsid w:val="00A04638"/>
    <w:rsid w:val="00A04C35"/>
    <w:rsid w:val="00A0502C"/>
    <w:rsid w:val="00A054D1"/>
    <w:rsid w:val="00A05C48"/>
    <w:rsid w:val="00A05CA2"/>
    <w:rsid w:val="00A06618"/>
    <w:rsid w:val="00A069BA"/>
    <w:rsid w:val="00A07156"/>
    <w:rsid w:val="00A072DA"/>
    <w:rsid w:val="00A075BE"/>
    <w:rsid w:val="00A0773A"/>
    <w:rsid w:val="00A07AB8"/>
    <w:rsid w:val="00A07E57"/>
    <w:rsid w:val="00A10069"/>
    <w:rsid w:val="00A10777"/>
    <w:rsid w:val="00A107F7"/>
    <w:rsid w:val="00A10D39"/>
    <w:rsid w:val="00A10DB6"/>
    <w:rsid w:val="00A10EB9"/>
    <w:rsid w:val="00A113FC"/>
    <w:rsid w:val="00A11492"/>
    <w:rsid w:val="00A116E8"/>
    <w:rsid w:val="00A11847"/>
    <w:rsid w:val="00A12275"/>
    <w:rsid w:val="00A1273D"/>
    <w:rsid w:val="00A12BC5"/>
    <w:rsid w:val="00A13074"/>
    <w:rsid w:val="00A130E0"/>
    <w:rsid w:val="00A1312E"/>
    <w:rsid w:val="00A132B0"/>
    <w:rsid w:val="00A1390C"/>
    <w:rsid w:val="00A13AB8"/>
    <w:rsid w:val="00A14B10"/>
    <w:rsid w:val="00A14EBE"/>
    <w:rsid w:val="00A161A3"/>
    <w:rsid w:val="00A161E1"/>
    <w:rsid w:val="00A16446"/>
    <w:rsid w:val="00A16855"/>
    <w:rsid w:val="00A16A3A"/>
    <w:rsid w:val="00A16AC1"/>
    <w:rsid w:val="00A174EB"/>
    <w:rsid w:val="00A17A0A"/>
    <w:rsid w:val="00A17AC1"/>
    <w:rsid w:val="00A20231"/>
    <w:rsid w:val="00A203B4"/>
    <w:rsid w:val="00A20696"/>
    <w:rsid w:val="00A20EEE"/>
    <w:rsid w:val="00A20F08"/>
    <w:rsid w:val="00A211F1"/>
    <w:rsid w:val="00A2120B"/>
    <w:rsid w:val="00A21684"/>
    <w:rsid w:val="00A218C0"/>
    <w:rsid w:val="00A21910"/>
    <w:rsid w:val="00A21BB0"/>
    <w:rsid w:val="00A22391"/>
    <w:rsid w:val="00A22402"/>
    <w:rsid w:val="00A22933"/>
    <w:rsid w:val="00A22D81"/>
    <w:rsid w:val="00A22EDF"/>
    <w:rsid w:val="00A22F84"/>
    <w:rsid w:val="00A22FD9"/>
    <w:rsid w:val="00A234AD"/>
    <w:rsid w:val="00A24307"/>
    <w:rsid w:val="00A244D2"/>
    <w:rsid w:val="00A24668"/>
    <w:rsid w:val="00A24776"/>
    <w:rsid w:val="00A24898"/>
    <w:rsid w:val="00A2511C"/>
    <w:rsid w:val="00A25805"/>
    <w:rsid w:val="00A25EC8"/>
    <w:rsid w:val="00A264C4"/>
    <w:rsid w:val="00A271B4"/>
    <w:rsid w:val="00A273FC"/>
    <w:rsid w:val="00A27627"/>
    <w:rsid w:val="00A27DDE"/>
    <w:rsid w:val="00A27F82"/>
    <w:rsid w:val="00A3069C"/>
    <w:rsid w:val="00A30711"/>
    <w:rsid w:val="00A30BCA"/>
    <w:rsid w:val="00A31034"/>
    <w:rsid w:val="00A31219"/>
    <w:rsid w:val="00A31743"/>
    <w:rsid w:val="00A326AB"/>
    <w:rsid w:val="00A32898"/>
    <w:rsid w:val="00A329B0"/>
    <w:rsid w:val="00A32B5F"/>
    <w:rsid w:val="00A3311F"/>
    <w:rsid w:val="00A3356B"/>
    <w:rsid w:val="00A34A72"/>
    <w:rsid w:val="00A34B0D"/>
    <w:rsid w:val="00A34C20"/>
    <w:rsid w:val="00A353CA"/>
    <w:rsid w:val="00A358BA"/>
    <w:rsid w:val="00A360CB"/>
    <w:rsid w:val="00A37388"/>
    <w:rsid w:val="00A3757B"/>
    <w:rsid w:val="00A376C7"/>
    <w:rsid w:val="00A40638"/>
    <w:rsid w:val="00A40C21"/>
    <w:rsid w:val="00A40C90"/>
    <w:rsid w:val="00A40CFA"/>
    <w:rsid w:val="00A41157"/>
    <w:rsid w:val="00A4128D"/>
    <w:rsid w:val="00A41497"/>
    <w:rsid w:val="00A418FA"/>
    <w:rsid w:val="00A4191C"/>
    <w:rsid w:val="00A4198A"/>
    <w:rsid w:val="00A419DF"/>
    <w:rsid w:val="00A42004"/>
    <w:rsid w:val="00A42696"/>
    <w:rsid w:val="00A426B4"/>
    <w:rsid w:val="00A432E3"/>
    <w:rsid w:val="00A4349A"/>
    <w:rsid w:val="00A439CE"/>
    <w:rsid w:val="00A43B5A"/>
    <w:rsid w:val="00A43BF9"/>
    <w:rsid w:val="00A43E30"/>
    <w:rsid w:val="00A44612"/>
    <w:rsid w:val="00A44BB0"/>
    <w:rsid w:val="00A4500E"/>
    <w:rsid w:val="00A4534B"/>
    <w:rsid w:val="00A4534E"/>
    <w:rsid w:val="00A456EC"/>
    <w:rsid w:val="00A457B7"/>
    <w:rsid w:val="00A459C1"/>
    <w:rsid w:val="00A45F59"/>
    <w:rsid w:val="00A45F8B"/>
    <w:rsid w:val="00A461F7"/>
    <w:rsid w:val="00A4690C"/>
    <w:rsid w:val="00A47057"/>
    <w:rsid w:val="00A47857"/>
    <w:rsid w:val="00A4789B"/>
    <w:rsid w:val="00A478BF"/>
    <w:rsid w:val="00A47C6D"/>
    <w:rsid w:val="00A50258"/>
    <w:rsid w:val="00A50344"/>
    <w:rsid w:val="00A50712"/>
    <w:rsid w:val="00A50911"/>
    <w:rsid w:val="00A50D7B"/>
    <w:rsid w:val="00A516BB"/>
    <w:rsid w:val="00A51750"/>
    <w:rsid w:val="00A518FF"/>
    <w:rsid w:val="00A51A8D"/>
    <w:rsid w:val="00A51B88"/>
    <w:rsid w:val="00A51D80"/>
    <w:rsid w:val="00A51F19"/>
    <w:rsid w:val="00A52022"/>
    <w:rsid w:val="00A5207F"/>
    <w:rsid w:val="00A5243C"/>
    <w:rsid w:val="00A524F8"/>
    <w:rsid w:val="00A52A9F"/>
    <w:rsid w:val="00A53CD2"/>
    <w:rsid w:val="00A53D2D"/>
    <w:rsid w:val="00A53F3E"/>
    <w:rsid w:val="00A541A0"/>
    <w:rsid w:val="00A54327"/>
    <w:rsid w:val="00A543A4"/>
    <w:rsid w:val="00A54475"/>
    <w:rsid w:val="00A54E1B"/>
    <w:rsid w:val="00A54EFA"/>
    <w:rsid w:val="00A5502E"/>
    <w:rsid w:val="00A5510A"/>
    <w:rsid w:val="00A55682"/>
    <w:rsid w:val="00A558AF"/>
    <w:rsid w:val="00A55A4B"/>
    <w:rsid w:val="00A56563"/>
    <w:rsid w:val="00A56DBC"/>
    <w:rsid w:val="00A573E4"/>
    <w:rsid w:val="00A57679"/>
    <w:rsid w:val="00A60000"/>
    <w:rsid w:val="00A608AC"/>
    <w:rsid w:val="00A60EDB"/>
    <w:rsid w:val="00A6119C"/>
    <w:rsid w:val="00A61E4B"/>
    <w:rsid w:val="00A62099"/>
    <w:rsid w:val="00A62743"/>
    <w:rsid w:val="00A62EB5"/>
    <w:rsid w:val="00A6324F"/>
    <w:rsid w:val="00A63781"/>
    <w:rsid w:val="00A637B5"/>
    <w:rsid w:val="00A637BA"/>
    <w:rsid w:val="00A638E2"/>
    <w:rsid w:val="00A63A0B"/>
    <w:rsid w:val="00A63BDC"/>
    <w:rsid w:val="00A63F0E"/>
    <w:rsid w:val="00A640AB"/>
    <w:rsid w:val="00A642E5"/>
    <w:rsid w:val="00A6446A"/>
    <w:rsid w:val="00A6468D"/>
    <w:rsid w:val="00A64C8E"/>
    <w:rsid w:val="00A64EE4"/>
    <w:rsid w:val="00A652A3"/>
    <w:rsid w:val="00A6594B"/>
    <w:rsid w:val="00A65C8C"/>
    <w:rsid w:val="00A65FA1"/>
    <w:rsid w:val="00A65FD9"/>
    <w:rsid w:val="00A6601E"/>
    <w:rsid w:val="00A660C3"/>
    <w:rsid w:val="00A66177"/>
    <w:rsid w:val="00A66A9E"/>
    <w:rsid w:val="00A66F75"/>
    <w:rsid w:val="00A67A30"/>
    <w:rsid w:val="00A70362"/>
    <w:rsid w:val="00A71D14"/>
    <w:rsid w:val="00A71F0D"/>
    <w:rsid w:val="00A71F2A"/>
    <w:rsid w:val="00A7253C"/>
    <w:rsid w:val="00A72CC8"/>
    <w:rsid w:val="00A73567"/>
    <w:rsid w:val="00A736EF"/>
    <w:rsid w:val="00A73A61"/>
    <w:rsid w:val="00A73CD1"/>
    <w:rsid w:val="00A73FCA"/>
    <w:rsid w:val="00A74192"/>
    <w:rsid w:val="00A74512"/>
    <w:rsid w:val="00A74BFD"/>
    <w:rsid w:val="00A75185"/>
    <w:rsid w:val="00A752DC"/>
    <w:rsid w:val="00A755CD"/>
    <w:rsid w:val="00A760DE"/>
    <w:rsid w:val="00A768D2"/>
    <w:rsid w:val="00A76A1D"/>
    <w:rsid w:val="00A77BF7"/>
    <w:rsid w:val="00A800FC"/>
    <w:rsid w:val="00A80E8B"/>
    <w:rsid w:val="00A8111D"/>
    <w:rsid w:val="00A811CB"/>
    <w:rsid w:val="00A81688"/>
    <w:rsid w:val="00A816CB"/>
    <w:rsid w:val="00A817AD"/>
    <w:rsid w:val="00A81EB1"/>
    <w:rsid w:val="00A82568"/>
    <w:rsid w:val="00A82C92"/>
    <w:rsid w:val="00A82F74"/>
    <w:rsid w:val="00A8316E"/>
    <w:rsid w:val="00A831CD"/>
    <w:rsid w:val="00A84136"/>
    <w:rsid w:val="00A842FE"/>
    <w:rsid w:val="00A8471D"/>
    <w:rsid w:val="00A8499F"/>
    <w:rsid w:val="00A84D0A"/>
    <w:rsid w:val="00A854A8"/>
    <w:rsid w:val="00A8559D"/>
    <w:rsid w:val="00A85B83"/>
    <w:rsid w:val="00A85C0A"/>
    <w:rsid w:val="00A87027"/>
    <w:rsid w:val="00A87E11"/>
    <w:rsid w:val="00A90148"/>
    <w:rsid w:val="00A9032D"/>
    <w:rsid w:val="00A90779"/>
    <w:rsid w:val="00A908A8"/>
    <w:rsid w:val="00A90B99"/>
    <w:rsid w:val="00A9148E"/>
    <w:rsid w:val="00A9159D"/>
    <w:rsid w:val="00A9169A"/>
    <w:rsid w:val="00A91D8B"/>
    <w:rsid w:val="00A9201C"/>
    <w:rsid w:val="00A92273"/>
    <w:rsid w:val="00A9286A"/>
    <w:rsid w:val="00A92A71"/>
    <w:rsid w:val="00A92A9D"/>
    <w:rsid w:val="00A92D6D"/>
    <w:rsid w:val="00A93053"/>
    <w:rsid w:val="00A932A5"/>
    <w:rsid w:val="00A937DC"/>
    <w:rsid w:val="00A93B24"/>
    <w:rsid w:val="00A9406C"/>
    <w:rsid w:val="00A94153"/>
    <w:rsid w:val="00A9483F"/>
    <w:rsid w:val="00A94851"/>
    <w:rsid w:val="00A949D7"/>
    <w:rsid w:val="00A94EA0"/>
    <w:rsid w:val="00A94F02"/>
    <w:rsid w:val="00A95021"/>
    <w:rsid w:val="00A95062"/>
    <w:rsid w:val="00A953A6"/>
    <w:rsid w:val="00A95BB0"/>
    <w:rsid w:val="00A95C4E"/>
    <w:rsid w:val="00A95D1E"/>
    <w:rsid w:val="00A95F71"/>
    <w:rsid w:val="00A962A5"/>
    <w:rsid w:val="00A96798"/>
    <w:rsid w:val="00A96873"/>
    <w:rsid w:val="00A96B15"/>
    <w:rsid w:val="00A9708E"/>
    <w:rsid w:val="00A975E5"/>
    <w:rsid w:val="00A97C0F"/>
    <w:rsid w:val="00AA053E"/>
    <w:rsid w:val="00AA2B3C"/>
    <w:rsid w:val="00AA3350"/>
    <w:rsid w:val="00AA3DDC"/>
    <w:rsid w:val="00AA4290"/>
    <w:rsid w:val="00AA497F"/>
    <w:rsid w:val="00AA4C25"/>
    <w:rsid w:val="00AA4F23"/>
    <w:rsid w:val="00AA56C3"/>
    <w:rsid w:val="00AA5F61"/>
    <w:rsid w:val="00AA6050"/>
    <w:rsid w:val="00AA60B4"/>
    <w:rsid w:val="00AA6386"/>
    <w:rsid w:val="00AA68F6"/>
    <w:rsid w:val="00AA69EA"/>
    <w:rsid w:val="00AA6F34"/>
    <w:rsid w:val="00AA73F4"/>
    <w:rsid w:val="00AA7702"/>
    <w:rsid w:val="00AA77C6"/>
    <w:rsid w:val="00AA7A57"/>
    <w:rsid w:val="00AA7B7C"/>
    <w:rsid w:val="00AA7E9B"/>
    <w:rsid w:val="00AA7FAA"/>
    <w:rsid w:val="00AB0740"/>
    <w:rsid w:val="00AB1523"/>
    <w:rsid w:val="00AB1AD8"/>
    <w:rsid w:val="00AB1CDA"/>
    <w:rsid w:val="00AB1E11"/>
    <w:rsid w:val="00AB2926"/>
    <w:rsid w:val="00AB303E"/>
    <w:rsid w:val="00AB3F04"/>
    <w:rsid w:val="00AB44AF"/>
    <w:rsid w:val="00AB4E78"/>
    <w:rsid w:val="00AB4F0C"/>
    <w:rsid w:val="00AB4FF4"/>
    <w:rsid w:val="00AB5135"/>
    <w:rsid w:val="00AB5657"/>
    <w:rsid w:val="00AB5F0F"/>
    <w:rsid w:val="00AB6267"/>
    <w:rsid w:val="00AB6F48"/>
    <w:rsid w:val="00AB73EB"/>
    <w:rsid w:val="00AB751C"/>
    <w:rsid w:val="00AB7DBD"/>
    <w:rsid w:val="00AB7E1A"/>
    <w:rsid w:val="00AB7FE9"/>
    <w:rsid w:val="00AC107F"/>
    <w:rsid w:val="00AC1471"/>
    <w:rsid w:val="00AC19EA"/>
    <w:rsid w:val="00AC1B82"/>
    <w:rsid w:val="00AC270F"/>
    <w:rsid w:val="00AC2B24"/>
    <w:rsid w:val="00AC2BE2"/>
    <w:rsid w:val="00AC3076"/>
    <w:rsid w:val="00AC30DB"/>
    <w:rsid w:val="00AC3474"/>
    <w:rsid w:val="00AC39A0"/>
    <w:rsid w:val="00AC3DAC"/>
    <w:rsid w:val="00AC43A8"/>
    <w:rsid w:val="00AC5FEA"/>
    <w:rsid w:val="00AC61FF"/>
    <w:rsid w:val="00AC6A91"/>
    <w:rsid w:val="00AC7F55"/>
    <w:rsid w:val="00AD02E9"/>
    <w:rsid w:val="00AD139B"/>
    <w:rsid w:val="00AD1619"/>
    <w:rsid w:val="00AD174D"/>
    <w:rsid w:val="00AD22A0"/>
    <w:rsid w:val="00AD2666"/>
    <w:rsid w:val="00AD2E63"/>
    <w:rsid w:val="00AD3B03"/>
    <w:rsid w:val="00AD3B3F"/>
    <w:rsid w:val="00AD3E16"/>
    <w:rsid w:val="00AD48BC"/>
    <w:rsid w:val="00AD4C1A"/>
    <w:rsid w:val="00AD4E17"/>
    <w:rsid w:val="00AD50A6"/>
    <w:rsid w:val="00AD5379"/>
    <w:rsid w:val="00AD5456"/>
    <w:rsid w:val="00AD56E3"/>
    <w:rsid w:val="00AD5831"/>
    <w:rsid w:val="00AD5DF3"/>
    <w:rsid w:val="00AD63DC"/>
    <w:rsid w:val="00AD6B6A"/>
    <w:rsid w:val="00AD6F29"/>
    <w:rsid w:val="00AD71D6"/>
    <w:rsid w:val="00AD71EF"/>
    <w:rsid w:val="00AD7C75"/>
    <w:rsid w:val="00AD7E80"/>
    <w:rsid w:val="00AE0560"/>
    <w:rsid w:val="00AE084F"/>
    <w:rsid w:val="00AE08FF"/>
    <w:rsid w:val="00AE159F"/>
    <w:rsid w:val="00AE17D9"/>
    <w:rsid w:val="00AE199B"/>
    <w:rsid w:val="00AE1B5D"/>
    <w:rsid w:val="00AE1BDF"/>
    <w:rsid w:val="00AE1ECF"/>
    <w:rsid w:val="00AE2026"/>
    <w:rsid w:val="00AE2073"/>
    <w:rsid w:val="00AE2671"/>
    <w:rsid w:val="00AE2830"/>
    <w:rsid w:val="00AE2CD5"/>
    <w:rsid w:val="00AE334A"/>
    <w:rsid w:val="00AE3609"/>
    <w:rsid w:val="00AE410C"/>
    <w:rsid w:val="00AE42C7"/>
    <w:rsid w:val="00AE4490"/>
    <w:rsid w:val="00AE44C0"/>
    <w:rsid w:val="00AE4586"/>
    <w:rsid w:val="00AE4A6F"/>
    <w:rsid w:val="00AE53FC"/>
    <w:rsid w:val="00AE5A44"/>
    <w:rsid w:val="00AE61CD"/>
    <w:rsid w:val="00AE6B65"/>
    <w:rsid w:val="00AE6B77"/>
    <w:rsid w:val="00AE6EDB"/>
    <w:rsid w:val="00AE6FE8"/>
    <w:rsid w:val="00AE7865"/>
    <w:rsid w:val="00AE7A39"/>
    <w:rsid w:val="00AE7B6C"/>
    <w:rsid w:val="00AF009D"/>
    <w:rsid w:val="00AF0A11"/>
    <w:rsid w:val="00AF1194"/>
    <w:rsid w:val="00AF12FD"/>
    <w:rsid w:val="00AF164E"/>
    <w:rsid w:val="00AF1754"/>
    <w:rsid w:val="00AF17F2"/>
    <w:rsid w:val="00AF217D"/>
    <w:rsid w:val="00AF253E"/>
    <w:rsid w:val="00AF263F"/>
    <w:rsid w:val="00AF2C72"/>
    <w:rsid w:val="00AF2C87"/>
    <w:rsid w:val="00AF2D15"/>
    <w:rsid w:val="00AF2E14"/>
    <w:rsid w:val="00AF30E7"/>
    <w:rsid w:val="00AF3376"/>
    <w:rsid w:val="00AF34D9"/>
    <w:rsid w:val="00AF3673"/>
    <w:rsid w:val="00AF41D8"/>
    <w:rsid w:val="00AF4230"/>
    <w:rsid w:val="00AF48BD"/>
    <w:rsid w:val="00AF48D2"/>
    <w:rsid w:val="00AF4FBC"/>
    <w:rsid w:val="00AF57B2"/>
    <w:rsid w:val="00AF58E0"/>
    <w:rsid w:val="00AF6205"/>
    <w:rsid w:val="00AF65A4"/>
    <w:rsid w:val="00AF667E"/>
    <w:rsid w:val="00AF669A"/>
    <w:rsid w:val="00AF680E"/>
    <w:rsid w:val="00AF68CD"/>
    <w:rsid w:val="00AF695B"/>
    <w:rsid w:val="00AF6AA3"/>
    <w:rsid w:val="00AF6CA9"/>
    <w:rsid w:val="00AF75B8"/>
    <w:rsid w:val="00AF7900"/>
    <w:rsid w:val="00B00764"/>
    <w:rsid w:val="00B00F9B"/>
    <w:rsid w:val="00B0141B"/>
    <w:rsid w:val="00B01558"/>
    <w:rsid w:val="00B0169B"/>
    <w:rsid w:val="00B016AD"/>
    <w:rsid w:val="00B0189D"/>
    <w:rsid w:val="00B020D6"/>
    <w:rsid w:val="00B025BD"/>
    <w:rsid w:val="00B026A6"/>
    <w:rsid w:val="00B029E5"/>
    <w:rsid w:val="00B02DAE"/>
    <w:rsid w:val="00B02E51"/>
    <w:rsid w:val="00B034D2"/>
    <w:rsid w:val="00B036D4"/>
    <w:rsid w:val="00B03FC6"/>
    <w:rsid w:val="00B0487D"/>
    <w:rsid w:val="00B0496F"/>
    <w:rsid w:val="00B04A7E"/>
    <w:rsid w:val="00B052C1"/>
    <w:rsid w:val="00B057A9"/>
    <w:rsid w:val="00B06014"/>
    <w:rsid w:val="00B063B1"/>
    <w:rsid w:val="00B06469"/>
    <w:rsid w:val="00B06929"/>
    <w:rsid w:val="00B06938"/>
    <w:rsid w:val="00B070A7"/>
    <w:rsid w:val="00B0722E"/>
    <w:rsid w:val="00B073A6"/>
    <w:rsid w:val="00B0744B"/>
    <w:rsid w:val="00B07A6F"/>
    <w:rsid w:val="00B07BB6"/>
    <w:rsid w:val="00B101A8"/>
    <w:rsid w:val="00B10844"/>
    <w:rsid w:val="00B10962"/>
    <w:rsid w:val="00B109F9"/>
    <w:rsid w:val="00B10C8C"/>
    <w:rsid w:val="00B10D03"/>
    <w:rsid w:val="00B10F81"/>
    <w:rsid w:val="00B11777"/>
    <w:rsid w:val="00B11DDD"/>
    <w:rsid w:val="00B1218E"/>
    <w:rsid w:val="00B124A0"/>
    <w:rsid w:val="00B1257A"/>
    <w:rsid w:val="00B127DC"/>
    <w:rsid w:val="00B1293D"/>
    <w:rsid w:val="00B1301F"/>
    <w:rsid w:val="00B13499"/>
    <w:rsid w:val="00B1351C"/>
    <w:rsid w:val="00B13D47"/>
    <w:rsid w:val="00B141F8"/>
    <w:rsid w:val="00B145E5"/>
    <w:rsid w:val="00B149AB"/>
    <w:rsid w:val="00B1529E"/>
    <w:rsid w:val="00B15506"/>
    <w:rsid w:val="00B15886"/>
    <w:rsid w:val="00B15FC2"/>
    <w:rsid w:val="00B16469"/>
    <w:rsid w:val="00B168E2"/>
    <w:rsid w:val="00B16E98"/>
    <w:rsid w:val="00B17841"/>
    <w:rsid w:val="00B17D7E"/>
    <w:rsid w:val="00B207CA"/>
    <w:rsid w:val="00B20C6E"/>
    <w:rsid w:val="00B213DC"/>
    <w:rsid w:val="00B21807"/>
    <w:rsid w:val="00B21FCC"/>
    <w:rsid w:val="00B226C6"/>
    <w:rsid w:val="00B227ED"/>
    <w:rsid w:val="00B22A4A"/>
    <w:rsid w:val="00B22DB4"/>
    <w:rsid w:val="00B236C4"/>
    <w:rsid w:val="00B2381B"/>
    <w:rsid w:val="00B23B28"/>
    <w:rsid w:val="00B24227"/>
    <w:rsid w:val="00B246AA"/>
    <w:rsid w:val="00B247AE"/>
    <w:rsid w:val="00B26254"/>
    <w:rsid w:val="00B2666B"/>
    <w:rsid w:val="00B26D53"/>
    <w:rsid w:val="00B26E4C"/>
    <w:rsid w:val="00B26F0F"/>
    <w:rsid w:val="00B27052"/>
    <w:rsid w:val="00B274F1"/>
    <w:rsid w:val="00B27F05"/>
    <w:rsid w:val="00B303F7"/>
    <w:rsid w:val="00B30966"/>
    <w:rsid w:val="00B30CFD"/>
    <w:rsid w:val="00B30FEE"/>
    <w:rsid w:val="00B31253"/>
    <w:rsid w:val="00B315D2"/>
    <w:rsid w:val="00B3191C"/>
    <w:rsid w:val="00B31BDD"/>
    <w:rsid w:val="00B32281"/>
    <w:rsid w:val="00B32ACD"/>
    <w:rsid w:val="00B32D07"/>
    <w:rsid w:val="00B33187"/>
    <w:rsid w:val="00B338D2"/>
    <w:rsid w:val="00B34096"/>
    <w:rsid w:val="00B347F6"/>
    <w:rsid w:val="00B3490D"/>
    <w:rsid w:val="00B3495D"/>
    <w:rsid w:val="00B34E02"/>
    <w:rsid w:val="00B34FB9"/>
    <w:rsid w:val="00B35437"/>
    <w:rsid w:val="00B35596"/>
    <w:rsid w:val="00B3585D"/>
    <w:rsid w:val="00B35C0E"/>
    <w:rsid w:val="00B35F04"/>
    <w:rsid w:val="00B35FAF"/>
    <w:rsid w:val="00B360B0"/>
    <w:rsid w:val="00B36212"/>
    <w:rsid w:val="00B36515"/>
    <w:rsid w:val="00B36A54"/>
    <w:rsid w:val="00B36B84"/>
    <w:rsid w:val="00B36CA9"/>
    <w:rsid w:val="00B3745F"/>
    <w:rsid w:val="00B37639"/>
    <w:rsid w:val="00B377BF"/>
    <w:rsid w:val="00B400DA"/>
    <w:rsid w:val="00B400E9"/>
    <w:rsid w:val="00B40718"/>
    <w:rsid w:val="00B41FEA"/>
    <w:rsid w:val="00B4255A"/>
    <w:rsid w:val="00B42A6B"/>
    <w:rsid w:val="00B438FF"/>
    <w:rsid w:val="00B4399B"/>
    <w:rsid w:val="00B439B2"/>
    <w:rsid w:val="00B43C83"/>
    <w:rsid w:val="00B43F9D"/>
    <w:rsid w:val="00B443FC"/>
    <w:rsid w:val="00B44F81"/>
    <w:rsid w:val="00B45340"/>
    <w:rsid w:val="00B45856"/>
    <w:rsid w:val="00B45B30"/>
    <w:rsid w:val="00B463ED"/>
    <w:rsid w:val="00B4732F"/>
    <w:rsid w:val="00B47ACD"/>
    <w:rsid w:val="00B47EF5"/>
    <w:rsid w:val="00B5073C"/>
    <w:rsid w:val="00B50847"/>
    <w:rsid w:val="00B50BF1"/>
    <w:rsid w:val="00B50DAA"/>
    <w:rsid w:val="00B513D8"/>
    <w:rsid w:val="00B516F0"/>
    <w:rsid w:val="00B518D7"/>
    <w:rsid w:val="00B51910"/>
    <w:rsid w:val="00B519BD"/>
    <w:rsid w:val="00B51A5F"/>
    <w:rsid w:val="00B51DD6"/>
    <w:rsid w:val="00B5252F"/>
    <w:rsid w:val="00B5290F"/>
    <w:rsid w:val="00B52A3F"/>
    <w:rsid w:val="00B52DC5"/>
    <w:rsid w:val="00B52F68"/>
    <w:rsid w:val="00B53043"/>
    <w:rsid w:val="00B54421"/>
    <w:rsid w:val="00B54647"/>
    <w:rsid w:val="00B5493D"/>
    <w:rsid w:val="00B5502C"/>
    <w:rsid w:val="00B55069"/>
    <w:rsid w:val="00B550D8"/>
    <w:rsid w:val="00B55134"/>
    <w:rsid w:val="00B56097"/>
    <w:rsid w:val="00B563C2"/>
    <w:rsid w:val="00B568BA"/>
    <w:rsid w:val="00B569F9"/>
    <w:rsid w:val="00B5727E"/>
    <w:rsid w:val="00B57603"/>
    <w:rsid w:val="00B576C1"/>
    <w:rsid w:val="00B57DEE"/>
    <w:rsid w:val="00B60090"/>
    <w:rsid w:val="00B605D4"/>
    <w:rsid w:val="00B606D0"/>
    <w:rsid w:val="00B6083D"/>
    <w:rsid w:val="00B610D2"/>
    <w:rsid w:val="00B6154E"/>
    <w:rsid w:val="00B61974"/>
    <w:rsid w:val="00B61E2D"/>
    <w:rsid w:val="00B61F01"/>
    <w:rsid w:val="00B62310"/>
    <w:rsid w:val="00B6262B"/>
    <w:rsid w:val="00B63882"/>
    <w:rsid w:val="00B63F89"/>
    <w:rsid w:val="00B64176"/>
    <w:rsid w:val="00B64502"/>
    <w:rsid w:val="00B6471A"/>
    <w:rsid w:val="00B6472E"/>
    <w:rsid w:val="00B64D91"/>
    <w:rsid w:val="00B64EC4"/>
    <w:rsid w:val="00B64ECD"/>
    <w:rsid w:val="00B6530F"/>
    <w:rsid w:val="00B65B0C"/>
    <w:rsid w:val="00B65C2D"/>
    <w:rsid w:val="00B65D98"/>
    <w:rsid w:val="00B65E39"/>
    <w:rsid w:val="00B66388"/>
    <w:rsid w:val="00B66987"/>
    <w:rsid w:val="00B66D00"/>
    <w:rsid w:val="00B66DB5"/>
    <w:rsid w:val="00B67502"/>
    <w:rsid w:val="00B70123"/>
    <w:rsid w:val="00B703D8"/>
    <w:rsid w:val="00B7042F"/>
    <w:rsid w:val="00B705F4"/>
    <w:rsid w:val="00B70B4B"/>
    <w:rsid w:val="00B71506"/>
    <w:rsid w:val="00B71736"/>
    <w:rsid w:val="00B71C53"/>
    <w:rsid w:val="00B72455"/>
    <w:rsid w:val="00B72696"/>
    <w:rsid w:val="00B72B27"/>
    <w:rsid w:val="00B734A7"/>
    <w:rsid w:val="00B745DA"/>
    <w:rsid w:val="00B74905"/>
    <w:rsid w:val="00B7501C"/>
    <w:rsid w:val="00B753A0"/>
    <w:rsid w:val="00B7542C"/>
    <w:rsid w:val="00B75AA4"/>
    <w:rsid w:val="00B75AAD"/>
    <w:rsid w:val="00B75C6A"/>
    <w:rsid w:val="00B75C8C"/>
    <w:rsid w:val="00B75E7D"/>
    <w:rsid w:val="00B75EB4"/>
    <w:rsid w:val="00B76058"/>
    <w:rsid w:val="00B776FB"/>
    <w:rsid w:val="00B779E5"/>
    <w:rsid w:val="00B77C58"/>
    <w:rsid w:val="00B77EF5"/>
    <w:rsid w:val="00B80A45"/>
    <w:rsid w:val="00B80B9F"/>
    <w:rsid w:val="00B815A6"/>
    <w:rsid w:val="00B81849"/>
    <w:rsid w:val="00B81B48"/>
    <w:rsid w:val="00B81C7C"/>
    <w:rsid w:val="00B81D13"/>
    <w:rsid w:val="00B81F89"/>
    <w:rsid w:val="00B823C7"/>
    <w:rsid w:val="00B8354A"/>
    <w:rsid w:val="00B83C2D"/>
    <w:rsid w:val="00B83E1B"/>
    <w:rsid w:val="00B840A4"/>
    <w:rsid w:val="00B845AE"/>
    <w:rsid w:val="00B852AF"/>
    <w:rsid w:val="00B858E2"/>
    <w:rsid w:val="00B858E6"/>
    <w:rsid w:val="00B85F3F"/>
    <w:rsid w:val="00B8613E"/>
    <w:rsid w:val="00B868E3"/>
    <w:rsid w:val="00B86ACF"/>
    <w:rsid w:val="00B87234"/>
    <w:rsid w:val="00B87611"/>
    <w:rsid w:val="00B877A8"/>
    <w:rsid w:val="00B87CEC"/>
    <w:rsid w:val="00B9044D"/>
    <w:rsid w:val="00B90B45"/>
    <w:rsid w:val="00B90BEB"/>
    <w:rsid w:val="00B90EF1"/>
    <w:rsid w:val="00B914F7"/>
    <w:rsid w:val="00B91529"/>
    <w:rsid w:val="00B9171D"/>
    <w:rsid w:val="00B91B26"/>
    <w:rsid w:val="00B91C92"/>
    <w:rsid w:val="00B91D05"/>
    <w:rsid w:val="00B91EBB"/>
    <w:rsid w:val="00B92267"/>
    <w:rsid w:val="00B92511"/>
    <w:rsid w:val="00B93727"/>
    <w:rsid w:val="00B94C6C"/>
    <w:rsid w:val="00B94D16"/>
    <w:rsid w:val="00B950CD"/>
    <w:rsid w:val="00B9510D"/>
    <w:rsid w:val="00B9587F"/>
    <w:rsid w:val="00B96A57"/>
    <w:rsid w:val="00B96B33"/>
    <w:rsid w:val="00B96B63"/>
    <w:rsid w:val="00B970B9"/>
    <w:rsid w:val="00B9731B"/>
    <w:rsid w:val="00B974D8"/>
    <w:rsid w:val="00BA0342"/>
    <w:rsid w:val="00BA0526"/>
    <w:rsid w:val="00BA0857"/>
    <w:rsid w:val="00BA0AFE"/>
    <w:rsid w:val="00BA107B"/>
    <w:rsid w:val="00BA1295"/>
    <w:rsid w:val="00BA16C6"/>
    <w:rsid w:val="00BA2062"/>
    <w:rsid w:val="00BA2591"/>
    <w:rsid w:val="00BA2B29"/>
    <w:rsid w:val="00BA2FA5"/>
    <w:rsid w:val="00BA3571"/>
    <w:rsid w:val="00BA359B"/>
    <w:rsid w:val="00BA39E0"/>
    <w:rsid w:val="00BA3F09"/>
    <w:rsid w:val="00BA4056"/>
    <w:rsid w:val="00BA4829"/>
    <w:rsid w:val="00BA504C"/>
    <w:rsid w:val="00BA55D0"/>
    <w:rsid w:val="00BA59BC"/>
    <w:rsid w:val="00BA5D06"/>
    <w:rsid w:val="00BA5EA6"/>
    <w:rsid w:val="00BA5EE9"/>
    <w:rsid w:val="00BA6528"/>
    <w:rsid w:val="00BA6F67"/>
    <w:rsid w:val="00BA79B9"/>
    <w:rsid w:val="00BA7A82"/>
    <w:rsid w:val="00BA7D6C"/>
    <w:rsid w:val="00BA7F08"/>
    <w:rsid w:val="00BB044E"/>
    <w:rsid w:val="00BB0769"/>
    <w:rsid w:val="00BB09C3"/>
    <w:rsid w:val="00BB09E0"/>
    <w:rsid w:val="00BB0F84"/>
    <w:rsid w:val="00BB11BE"/>
    <w:rsid w:val="00BB12A5"/>
    <w:rsid w:val="00BB194D"/>
    <w:rsid w:val="00BB1B9D"/>
    <w:rsid w:val="00BB1BCD"/>
    <w:rsid w:val="00BB2226"/>
    <w:rsid w:val="00BB26CC"/>
    <w:rsid w:val="00BB45AE"/>
    <w:rsid w:val="00BB46ED"/>
    <w:rsid w:val="00BB4CFD"/>
    <w:rsid w:val="00BB501C"/>
    <w:rsid w:val="00BB51D4"/>
    <w:rsid w:val="00BB56F1"/>
    <w:rsid w:val="00BB5BDF"/>
    <w:rsid w:val="00BB5F3F"/>
    <w:rsid w:val="00BB5FDA"/>
    <w:rsid w:val="00BB612F"/>
    <w:rsid w:val="00BB62ED"/>
    <w:rsid w:val="00BB6E4E"/>
    <w:rsid w:val="00BB6F91"/>
    <w:rsid w:val="00BB708C"/>
    <w:rsid w:val="00BB77DC"/>
    <w:rsid w:val="00BB79FB"/>
    <w:rsid w:val="00BB7A25"/>
    <w:rsid w:val="00BB7A6F"/>
    <w:rsid w:val="00BB7BE0"/>
    <w:rsid w:val="00BB7E1B"/>
    <w:rsid w:val="00BB7E21"/>
    <w:rsid w:val="00BB7F31"/>
    <w:rsid w:val="00BC017E"/>
    <w:rsid w:val="00BC0787"/>
    <w:rsid w:val="00BC0A10"/>
    <w:rsid w:val="00BC0ED2"/>
    <w:rsid w:val="00BC0FD5"/>
    <w:rsid w:val="00BC13DD"/>
    <w:rsid w:val="00BC1BEA"/>
    <w:rsid w:val="00BC1D6F"/>
    <w:rsid w:val="00BC1F90"/>
    <w:rsid w:val="00BC2538"/>
    <w:rsid w:val="00BC2598"/>
    <w:rsid w:val="00BC2D97"/>
    <w:rsid w:val="00BC2E64"/>
    <w:rsid w:val="00BC317C"/>
    <w:rsid w:val="00BC35EA"/>
    <w:rsid w:val="00BC37B0"/>
    <w:rsid w:val="00BC3AB1"/>
    <w:rsid w:val="00BC3AF2"/>
    <w:rsid w:val="00BC403E"/>
    <w:rsid w:val="00BC407F"/>
    <w:rsid w:val="00BC43CB"/>
    <w:rsid w:val="00BC54D4"/>
    <w:rsid w:val="00BC5751"/>
    <w:rsid w:val="00BC5A46"/>
    <w:rsid w:val="00BC5C2E"/>
    <w:rsid w:val="00BC64DB"/>
    <w:rsid w:val="00BC6778"/>
    <w:rsid w:val="00BC6AFA"/>
    <w:rsid w:val="00BC6B61"/>
    <w:rsid w:val="00BC6E1E"/>
    <w:rsid w:val="00BC762A"/>
    <w:rsid w:val="00BC76FD"/>
    <w:rsid w:val="00BC7CC5"/>
    <w:rsid w:val="00BC7D73"/>
    <w:rsid w:val="00BC7DBE"/>
    <w:rsid w:val="00BD02F1"/>
    <w:rsid w:val="00BD037A"/>
    <w:rsid w:val="00BD048D"/>
    <w:rsid w:val="00BD0B3A"/>
    <w:rsid w:val="00BD0BD8"/>
    <w:rsid w:val="00BD1220"/>
    <w:rsid w:val="00BD124B"/>
    <w:rsid w:val="00BD1385"/>
    <w:rsid w:val="00BD1722"/>
    <w:rsid w:val="00BD17FD"/>
    <w:rsid w:val="00BD21E9"/>
    <w:rsid w:val="00BD28D2"/>
    <w:rsid w:val="00BD29E5"/>
    <w:rsid w:val="00BD2BBD"/>
    <w:rsid w:val="00BD2F24"/>
    <w:rsid w:val="00BD2FF4"/>
    <w:rsid w:val="00BD30EE"/>
    <w:rsid w:val="00BD38C3"/>
    <w:rsid w:val="00BD488B"/>
    <w:rsid w:val="00BD494A"/>
    <w:rsid w:val="00BD4A35"/>
    <w:rsid w:val="00BD4EAA"/>
    <w:rsid w:val="00BD5188"/>
    <w:rsid w:val="00BD53BB"/>
    <w:rsid w:val="00BD5694"/>
    <w:rsid w:val="00BD57DD"/>
    <w:rsid w:val="00BD6633"/>
    <w:rsid w:val="00BD67A6"/>
    <w:rsid w:val="00BD698A"/>
    <w:rsid w:val="00BD6F45"/>
    <w:rsid w:val="00BD7F7C"/>
    <w:rsid w:val="00BE09FF"/>
    <w:rsid w:val="00BE174D"/>
    <w:rsid w:val="00BE1D32"/>
    <w:rsid w:val="00BE210F"/>
    <w:rsid w:val="00BE278C"/>
    <w:rsid w:val="00BE28E0"/>
    <w:rsid w:val="00BE2A83"/>
    <w:rsid w:val="00BE2B77"/>
    <w:rsid w:val="00BE3026"/>
    <w:rsid w:val="00BE332D"/>
    <w:rsid w:val="00BE33E3"/>
    <w:rsid w:val="00BE3C8B"/>
    <w:rsid w:val="00BE3CE1"/>
    <w:rsid w:val="00BE43D2"/>
    <w:rsid w:val="00BE44B1"/>
    <w:rsid w:val="00BE508C"/>
    <w:rsid w:val="00BE5681"/>
    <w:rsid w:val="00BE579C"/>
    <w:rsid w:val="00BE6473"/>
    <w:rsid w:val="00BE6887"/>
    <w:rsid w:val="00BE6A1E"/>
    <w:rsid w:val="00BE6B0B"/>
    <w:rsid w:val="00BE6BA7"/>
    <w:rsid w:val="00BE7100"/>
    <w:rsid w:val="00BE7136"/>
    <w:rsid w:val="00BE72B3"/>
    <w:rsid w:val="00BE736A"/>
    <w:rsid w:val="00BE7701"/>
    <w:rsid w:val="00BE7B4E"/>
    <w:rsid w:val="00BE7BB8"/>
    <w:rsid w:val="00BE7F6E"/>
    <w:rsid w:val="00BF0175"/>
    <w:rsid w:val="00BF1D05"/>
    <w:rsid w:val="00BF2212"/>
    <w:rsid w:val="00BF27FF"/>
    <w:rsid w:val="00BF29E0"/>
    <w:rsid w:val="00BF2A63"/>
    <w:rsid w:val="00BF2D80"/>
    <w:rsid w:val="00BF3040"/>
    <w:rsid w:val="00BF3109"/>
    <w:rsid w:val="00BF34C4"/>
    <w:rsid w:val="00BF3D3D"/>
    <w:rsid w:val="00BF43EF"/>
    <w:rsid w:val="00BF4B51"/>
    <w:rsid w:val="00BF4CCB"/>
    <w:rsid w:val="00BF5367"/>
    <w:rsid w:val="00BF539D"/>
    <w:rsid w:val="00BF5444"/>
    <w:rsid w:val="00BF57C5"/>
    <w:rsid w:val="00BF62A9"/>
    <w:rsid w:val="00BF6BB9"/>
    <w:rsid w:val="00BF706A"/>
    <w:rsid w:val="00BF78B3"/>
    <w:rsid w:val="00C000B4"/>
    <w:rsid w:val="00C000C2"/>
    <w:rsid w:val="00C00596"/>
    <w:rsid w:val="00C0091D"/>
    <w:rsid w:val="00C0194A"/>
    <w:rsid w:val="00C01B3B"/>
    <w:rsid w:val="00C02075"/>
    <w:rsid w:val="00C02099"/>
    <w:rsid w:val="00C023B5"/>
    <w:rsid w:val="00C028E6"/>
    <w:rsid w:val="00C02F36"/>
    <w:rsid w:val="00C030F5"/>
    <w:rsid w:val="00C032E5"/>
    <w:rsid w:val="00C03AE9"/>
    <w:rsid w:val="00C03D58"/>
    <w:rsid w:val="00C04952"/>
    <w:rsid w:val="00C04B4C"/>
    <w:rsid w:val="00C05038"/>
    <w:rsid w:val="00C05286"/>
    <w:rsid w:val="00C053CD"/>
    <w:rsid w:val="00C05762"/>
    <w:rsid w:val="00C058E0"/>
    <w:rsid w:val="00C062C9"/>
    <w:rsid w:val="00C0696E"/>
    <w:rsid w:val="00C06E92"/>
    <w:rsid w:val="00C06FE7"/>
    <w:rsid w:val="00C074B2"/>
    <w:rsid w:val="00C07AA3"/>
    <w:rsid w:val="00C07D5A"/>
    <w:rsid w:val="00C10373"/>
    <w:rsid w:val="00C103A4"/>
    <w:rsid w:val="00C1046F"/>
    <w:rsid w:val="00C10A95"/>
    <w:rsid w:val="00C10DE8"/>
    <w:rsid w:val="00C10EC9"/>
    <w:rsid w:val="00C110A9"/>
    <w:rsid w:val="00C11645"/>
    <w:rsid w:val="00C1179D"/>
    <w:rsid w:val="00C11C34"/>
    <w:rsid w:val="00C11FBD"/>
    <w:rsid w:val="00C12425"/>
    <w:rsid w:val="00C125A8"/>
    <w:rsid w:val="00C12ABE"/>
    <w:rsid w:val="00C1319E"/>
    <w:rsid w:val="00C1344B"/>
    <w:rsid w:val="00C13665"/>
    <w:rsid w:val="00C13B81"/>
    <w:rsid w:val="00C13B8B"/>
    <w:rsid w:val="00C13CA9"/>
    <w:rsid w:val="00C140EA"/>
    <w:rsid w:val="00C14323"/>
    <w:rsid w:val="00C1458F"/>
    <w:rsid w:val="00C14C53"/>
    <w:rsid w:val="00C14EF9"/>
    <w:rsid w:val="00C150CA"/>
    <w:rsid w:val="00C150E4"/>
    <w:rsid w:val="00C15B9D"/>
    <w:rsid w:val="00C15DBC"/>
    <w:rsid w:val="00C15DEF"/>
    <w:rsid w:val="00C16554"/>
    <w:rsid w:val="00C165A2"/>
    <w:rsid w:val="00C165E3"/>
    <w:rsid w:val="00C166E8"/>
    <w:rsid w:val="00C16732"/>
    <w:rsid w:val="00C16955"/>
    <w:rsid w:val="00C1696D"/>
    <w:rsid w:val="00C16AD2"/>
    <w:rsid w:val="00C16F6C"/>
    <w:rsid w:val="00C17153"/>
    <w:rsid w:val="00C171A6"/>
    <w:rsid w:val="00C17635"/>
    <w:rsid w:val="00C17B44"/>
    <w:rsid w:val="00C17FF2"/>
    <w:rsid w:val="00C202F8"/>
    <w:rsid w:val="00C2046B"/>
    <w:rsid w:val="00C209C7"/>
    <w:rsid w:val="00C20CD2"/>
    <w:rsid w:val="00C20DD9"/>
    <w:rsid w:val="00C20E0F"/>
    <w:rsid w:val="00C21258"/>
    <w:rsid w:val="00C2169C"/>
    <w:rsid w:val="00C21C85"/>
    <w:rsid w:val="00C21D2B"/>
    <w:rsid w:val="00C21FE0"/>
    <w:rsid w:val="00C2205D"/>
    <w:rsid w:val="00C22092"/>
    <w:rsid w:val="00C221EB"/>
    <w:rsid w:val="00C2236C"/>
    <w:rsid w:val="00C22740"/>
    <w:rsid w:val="00C23CAC"/>
    <w:rsid w:val="00C24304"/>
    <w:rsid w:val="00C2444F"/>
    <w:rsid w:val="00C244AD"/>
    <w:rsid w:val="00C2452E"/>
    <w:rsid w:val="00C24B51"/>
    <w:rsid w:val="00C24D1F"/>
    <w:rsid w:val="00C25725"/>
    <w:rsid w:val="00C25A22"/>
    <w:rsid w:val="00C25F1D"/>
    <w:rsid w:val="00C26232"/>
    <w:rsid w:val="00C266CD"/>
    <w:rsid w:val="00C26E92"/>
    <w:rsid w:val="00C275F9"/>
    <w:rsid w:val="00C27623"/>
    <w:rsid w:val="00C2777E"/>
    <w:rsid w:val="00C27925"/>
    <w:rsid w:val="00C2794A"/>
    <w:rsid w:val="00C27B6B"/>
    <w:rsid w:val="00C27D74"/>
    <w:rsid w:val="00C27F95"/>
    <w:rsid w:val="00C3004F"/>
    <w:rsid w:val="00C30098"/>
    <w:rsid w:val="00C30B02"/>
    <w:rsid w:val="00C30D35"/>
    <w:rsid w:val="00C31575"/>
    <w:rsid w:val="00C31583"/>
    <w:rsid w:val="00C31938"/>
    <w:rsid w:val="00C32051"/>
    <w:rsid w:val="00C32381"/>
    <w:rsid w:val="00C32BAA"/>
    <w:rsid w:val="00C32D12"/>
    <w:rsid w:val="00C32D61"/>
    <w:rsid w:val="00C332F0"/>
    <w:rsid w:val="00C33615"/>
    <w:rsid w:val="00C33871"/>
    <w:rsid w:val="00C33960"/>
    <w:rsid w:val="00C342DF"/>
    <w:rsid w:val="00C3453A"/>
    <w:rsid w:val="00C34E40"/>
    <w:rsid w:val="00C34F0E"/>
    <w:rsid w:val="00C35157"/>
    <w:rsid w:val="00C35466"/>
    <w:rsid w:val="00C354FB"/>
    <w:rsid w:val="00C35867"/>
    <w:rsid w:val="00C35D48"/>
    <w:rsid w:val="00C35D8A"/>
    <w:rsid w:val="00C35E81"/>
    <w:rsid w:val="00C362B9"/>
    <w:rsid w:val="00C366BF"/>
    <w:rsid w:val="00C36DF5"/>
    <w:rsid w:val="00C36E43"/>
    <w:rsid w:val="00C3741C"/>
    <w:rsid w:val="00C377D4"/>
    <w:rsid w:val="00C378DF"/>
    <w:rsid w:val="00C3791D"/>
    <w:rsid w:val="00C37E07"/>
    <w:rsid w:val="00C37EB3"/>
    <w:rsid w:val="00C400D7"/>
    <w:rsid w:val="00C40262"/>
    <w:rsid w:val="00C4070F"/>
    <w:rsid w:val="00C410DC"/>
    <w:rsid w:val="00C411E3"/>
    <w:rsid w:val="00C41C34"/>
    <w:rsid w:val="00C4263A"/>
    <w:rsid w:val="00C426C6"/>
    <w:rsid w:val="00C42A39"/>
    <w:rsid w:val="00C42ACA"/>
    <w:rsid w:val="00C4307A"/>
    <w:rsid w:val="00C431B5"/>
    <w:rsid w:val="00C431F8"/>
    <w:rsid w:val="00C433BC"/>
    <w:rsid w:val="00C435BB"/>
    <w:rsid w:val="00C43A23"/>
    <w:rsid w:val="00C43B25"/>
    <w:rsid w:val="00C43B95"/>
    <w:rsid w:val="00C44002"/>
    <w:rsid w:val="00C4424F"/>
    <w:rsid w:val="00C444D2"/>
    <w:rsid w:val="00C445D7"/>
    <w:rsid w:val="00C447B7"/>
    <w:rsid w:val="00C448BE"/>
    <w:rsid w:val="00C44D47"/>
    <w:rsid w:val="00C45428"/>
    <w:rsid w:val="00C4545B"/>
    <w:rsid w:val="00C45992"/>
    <w:rsid w:val="00C45B4F"/>
    <w:rsid w:val="00C46112"/>
    <w:rsid w:val="00C46325"/>
    <w:rsid w:val="00C46C27"/>
    <w:rsid w:val="00C46E43"/>
    <w:rsid w:val="00C4715B"/>
    <w:rsid w:val="00C472CA"/>
    <w:rsid w:val="00C5030B"/>
    <w:rsid w:val="00C504FE"/>
    <w:rsid w:val="00C50C69"/>
    <w:rsid w:val="00C51634"/>
    <w:rsid w:val="00C51DEB"/>
    <w:rsid w:val="00C51E46"/>
    <w:rsid w:val="00C51FB3"/>
    <w:rsid w:val="00C526A1"/>
    <w:rsid w:val="00C527E6"/>
    <w:rsid w:val="00C52875"/>
    <w:rsid w:val="00C52910"/>
    <w:rsid w:val="00C52B07"/>
    <w:rsid w:val="00C52C6F"/>
    <w:rsid w:val="00C52EF8"/>
    <w:rsid w:val="00C53040"/>
    <w:rsid w:val="00C5347F"/>
    <w:rsid w:val="00C5353D"/>
    <w:rsid w:val="00C535BC"/>
    <w:rsid w:val="00C53631"/>
    <w:rsid w:val="00C537E9"/>
    <w:rsid w:val="00C53B04"/>
    <w:rsid w:val="00C53D1E"/>
    <w:rsid w:val="00C53DAC"/>
    <w:rsid w:val="00C541C7"/>
    <w:rsid w:val="00C5494F"/>
    <w:rsid w:val="00C54E52"/>
    <w:rsid w:val="00C556BB"/>
    <w:rsid w:val="00C557D9"/>
    <w:rsid w:val="00C55852"/>
    <w:rsid w:val="00C5593E"/>
    <w:rsid w:val="00C55C19"/>
    <w:rsid w:val="00C55DD2"/>
    <w:rsid w:val="00C5600B"/>
    <w:rsid w:val="00C560B9"/>
    <w:rsid w:val="00C564A8"/>
    <w:rsid w:val="00C56705"/>
    <w:rsid w:val="00C5698D"/>
    <w:rsid w:val="00C569E2"/>
    <w:rsid w:val="00C56A00"/>
    <w:rsid w:val="00C571D7"/>
    <w:rsid w:val="00C579B0"/>
    <w:rsid w:val="00C57F10"/>
    <w:rsid w:val="00C60556"/>
    <w:rsid w:val="00C6065C"/>
    <w:rsid w:val="00C6074A"/>
    <w:rsid w:val="00C60763"/>
    <w:rsid w:val="00C607F2"/>
    <w:rsid w:val="00C60A7D"/>
    <w:rsid w:val="00C60AB5"/>
    <w:rsid w:val="00C60B89"/>
    <w:rsid w:val="00C60C73"/>
    <w:rsid w:val="00C61402"/>
    <w:rsid w:val="00C62137"/>
    <w:rsid w:val="00C623DB"/>
    <w:rsid w:val="00C625CB"/>
    <w:rsid w:val="00C62A97"/>
    <w:rsid w:val="00C62C2D"/>
    <w:rsid w:val="00C63352"/>
    <w:rsid w:val="00C636E5"/>
    <w:rsid w:val="00C6371C"/>
    <w:rsid w:val="00C63BBA"/>
    <w:rsid w:val="00C63D5A"/>
    <w:rsid w:val="00C644C9"/>
    <w:rsid w:val="00C64EFF"/>
    <w:rsid w:val="00C654E1"/>
    <w:rsid w:val="00C657DB"/>
    <w:rsid w:val="00C65BB5"/>
    <w:rsid w:val="00C66001"/>
    <w:rsid w:val="00C661C0"/>
    <w:rsid w:val="00C66203"/>
    <w:rsid w:val="00C66420"/>
    <w:rsid w:val="00C66509"/>
    <w:rsid w:val="00C6667C"/>
    <w:rsid w:val="00C67819"/>
    <w:rsid w:val="00C70110"/>
    <w:rsid w:val="00C71285"/>
    <w:rsid w:val="00C719F0"/>
    <w:rsid w:val="00C71A01"/>
    <w:rsid w:val="00C71ADF"/>
    <w:rsid w:val="00C71BB6"/>
    <w:rsid w:val="00C71F83"/>
    <w:rsid w:val="00C725AE"/>
    <w:rsid w:val="00C72897"/>
    <w:rsid w:val="00C72C32"/>
    <w:rsid w:val="00C72E0F"/>
    <w:rsid w:val="00C740C7"/>
    <w:rsid w:val="00C747D8"/>
    <w:rsid w:val="00C74870"/>
    <w:rsid w:val="00C74F28"/>
    <w:rsid w:val="00C7614C"/>
    <w:rsid w:val="00C766D8"/>
    <w:rsid w:val="00C76BB9"/>
    <w:rsid w:val="00C77570"/>
    <w:rsid w:val="00C77A14"/>
    <w:rsid w:val="00C77B36"/>
    <w:rsid w:val="00C80048"/>
    <w:rsid w:val="00C80A1A"/>
    <w:rsid w:val="00C80BFA"/>
    <w:rsid w:val="00C815E8"/>
    <w:rsid w:val="00C81C91"/>
    <w:rsid w:val="00C8205A"/>
    <w:rsid w:val="00C82084"/>
    <w:rsid w:val="00C820BB"/>
    <w:rsid w:val="00C82559"/>
    <w:rsid w:val="00C82566"/>
    <w:rsid w:val="00C8272D"/>
    <w:rsid w:val="00C82B70"/>
    <w:rsid w:val="00C834B2"/>
    <w:rsid w:val="00C834EF"/>
    <w:rsid w:val="00C8351D"/>
    <w:rsid w:val="00C835BA"/>
    <w:rsid w:val="00C83812"/>
    <w:rsid w:val="00C8417D"/>
    <w:rsid w:val="00C841AC"/>
    <w:rsid w:val="00C84294"/>
    <w:rsid w:val="00C84326"/>
    <w:rsid w:val="00C843E1"/>
    <w:rsid w:val="00C8484E"/>
    <w:rsid w:val="00C84C9A"/>
    <w:rsid w:val="00C851FD"/>
    <w:rsid w:val="00C85476"/>
    <w:rsid w:val="00C85923"/>
    <w:rsid w:val="00C85A23"/>
    <w:rsid w:val="00C85C97"/>
    <w:rsid w:val="00C86169"/>
    <w:rsid w:val="00C8627C"/>
    <w:rsid w:val="00C86428"/>
    <w:rsid w:val="00C86479"/>
    <w:rsid w:val="00C864FF"/>
    <w:rsid w:val="00C8658D"/>
    <w:rsid w:val="00C865B0"/>
    <w:rsid w:val="00C867A2"/>
    <w:rsid w:val="00C868DD"/>
    <w:rsid w:val="00C86E58"/>
    <w:rsid w:val="00C87007"/>
    <w:rsid w:val="00C871D9"/>
    <w:rsid w:val="00C87604"/>
    <w:rsid w:val="00C877DA"/>
    <w:rsid w:val="00C87A0E"/>
    <w:rsid w:val="00C87B66"/>
    <w:rsid w:val="00C901B3"/>
    <w:rsid w:val="00C905D0"/>
    <w:rsid w:val="00C90A23"/>
    <w:rsid w:val="00C9119F"/>
    <w:rsid w:val="00C915A4"/>
    <w:rsid w:val="00C917B8"/>
    <w:rsid w:val="00C91A7F"/>
    <w:rsid w:val="00C91AC8"/>
    <w:rsid w:val="00C92039"/>
    <w:rsid w:val="00C921F4"/>
    <w:rsid w:val="00C92670"/>
    <w:rsid w:val="00C92DA9"/>
    <w:rsid w:val="00C932C1"/>
    <w:rsid w:val="00C93765"/>
    <w:rsid w:val="00C93A86"/>
    <w:rsid w:val="00C93AC5"/>
    <w:rsid w:val="00C93FDC"/>
    <w:rsid w:val="00C94051"/>
    <w:rsid w:val="00C943B8"/>
    <w:rsid w:val="00C94793"/>
    <w:rsid w:val="00C94A48"/>
    <w:rsid w:val="00C94AA7"/>
    <w:rsid w:val="00C94C86"/>
    <w:rsid w:val="00C94E21"/>
    <w:rsid w:val="00C9505D"/>
    <w:rsid w:val="00C95312"/>
    <w:rsid w:val="00C95425"/>
    <w:rsid w:val="00C95484"/>
    <w:rsid w:val="00C955F7"/>
    <w:rsid w:val="00C95A6E"/>
    <w:rsid w:val="00C95D8C"/>
    <w:rsid w:val="00C95E27"/>
    <w:rsid w:val="00C95F25"/>
    <w:rsid w:val="00C96040"/>
    <w:rsid w:val="00C96506"/>
    <w:rsid w:val="00C96799"/>
    <w:rsid w:val="00C9710F"/>
    <w:rsid w:val="00C97885"/>
    <w:rsid w:val="00C978E9"/>
    <w:rsid w:val="00C97BB6"/>
    <w:rsid w:val="00CA008E"/>
    <w:rsid w:val="00CA04DC"/>
    <w:rsid w:val="00CA0802"/>
    <w:rsid w:val="00CA0BC1"/>
    <w:rsid w:val="00CA0D57"/>
    <w:rsid w:val="00CA10D1"/>
    <w:rsid w:val="00CA1318"/>
    <w:rsid w:val="00CA1612"/>
    <w:rsid w:val="00CA1D57"/>
    <w:rsid w:val="00CA270F"/>
    <w:rsid w:val="00CA2BD7"/>
    <w:rsid w:val="00CA3229"/>
    <w:rsid w:val="00CA33B6"/>
    <w:rsid w:val="00CA3435"/>
    <w:rsid w:val="00CA345E"/>
    <w:rsid w:val="00CA3E54"/>
    <w:rsid w:val="00CA47C4"/>
    <w:rsid w:val="00CA50C8"/>
    <w:rsid w:val="00CA56CD"/>
    <w:rsid w:val="00CA5D96"/>
    <w:rsid w:val="00CA6155"/>
    <w:rsid w:val="00CA64AA"/>
    <w:rsid w:val="00CA6D1E"/>
    <w:rsid w:val="00CA6EA6"/>
    <w:rsid w:val="00CA7002"/>
    <w:rsid w:val="00CA7485"/>
    <w:rsid w:val="00CA7891"/>
    <w:rsid w:val="00CB0098"/>
    <w:rsid w:val="00CB0721"/>
    <w:rsid w:val="00CB0761"/>
    <w:rsid w:val="00CB092A"/>
    <w:rsid w:val="00CB0BE0"/>
    <w:rsid w:val="00CB0D3F"/>
    <w:rsid w:val="00CB0E3F"/>
    <w:rsid w:val="00CB1052"/>
    <w:rsid w:val="00CB107A"/>
    <w:rsid w:val="00CB1287"/>
    <w:rsid w:val="00CB12A3"/>
    <w:rsid w:val="00CB1626"/>
    <w:rsid w:val="00CB1641"/>
    <w:rsid w:val="00CB1B2E"/>
    <w:rsid w:val="00CB25A2"/>
    <w:rsid w:val="00CB282C"/>
    <w:rsid w:val="00CB2D4B"/>
    <w:rsid w:val="00CB2E7D"/>
    <w:rsid w:val="00CB341E"/>
    <w:rsid w:val="00CB3642"/>
    <w:rsid w:val="00CB3828"/>
    <w:rsid w:val="00CB3846"/>
    <w:rsid w:val="00CB3992"/>
    <w:rsid w:val="00CB4124"/>
    <w:rsid w:val="00CB463C"/>
    <w:rsid w:val="00CB4784"/>
    <w:rsid w:val="00CB48B1"/>
    <w:rsid w:val="00CB4AE8"/>
    <w:rsid w:val="00CB4F5A"/>
    <w:rsid w:val="00CB4FA1"/>
    <w:rsid w:val="00CB5072"/>
    <w:rsid w:val="00CB5851"/>
    <w:rsid w:val="00CB5919"/>
    <w:rsid w:val="00CB6CFB"/>
    <w:rsid w:val="00CB6DB6"/>
    <w:rsid w:val="00CB6DDC"/>
    <w:rsid w:val="00CB7379"/>
    <w:rsid w:val="00CB7BB3"/>
    <w:rsid w:val="00CC02E8"/>
    <w:rsid w:val="00CC068B"/>
    <w:rsid w:val="00CC0B20"/>
    <w:rsid w:val="00CC1094"/>
    <w:rsid w:val="00CC1188"/>
    <w:rsid w:val="00CC1655"/>
    <w:rsid w:val="00CC173B"/>
    <w:rsid w:val="00CC2157"/>
    <w:rsid w:val="00CC269F"/>
    <w:rsid w:val="00CC2971"/>
    <w:rsid w:val="00CC299A"/>
    <w:rsid w:val="00CC2A9B"/>
    <w:rsid w:val="00CC3251"/>
    <w:rsid w:val="00CC33CB"/>
    <w:rsid w:val="00CC3843"/>
    <w:rsid w:val="00CC3A0E"/>
    <w:rsid w:val="00CC477B"/>
    <w:rsid w:val="00CC478C"/>
    <w:rsid w:val="00CC483E"/>
    <w:rsid w:val="00CC4F20"/>
    <w:rsid w:val="00CC60F6"/>
    <w:rsid w:val="00CC6391"/>
    <w:rsid w:val="00CC7379"/>
    <w:rsid w:val="00CC75A0"/>
    <w:rsid w:val="00CC79A5"/>
    <w:rsid w:val="00CC7D63"/>
    <w:rsid w:val="00CC7F4E"/>
    <w:rsid w:val="00CC7FA6"/>
    <w:rsid w:val="00CD02B1"/>
    <w:rsid w:val="00CD02FC"/>
    <w:rsid w:val="00CD03C9"/>
    <w:rsid w:val="00CD0670"/>
    <w:rsid w:val="00CD0973"/>
    <w:rsid w:val="00CD0C0E"/>
    <w:rsid w:val="00CD129D"/>
    <w:rsid w:val="00CD1AC8"/>
    <w:rsid w:val="00CD1B89"/>
    <w:rsid w:val="00CD1BAE"/>
    <w:rsid w:val="00CD1FBD"/>
    <w:rsid w:val="00CD22E1"/>
    <w:rsid w:val="00CD258B"/>
    <w:rsid w:val="00CD2664"/>
    <w:rsid w:val="00CD2770"/>
    <w:rsid w:val="00CD2913"/>
    <w:rsid w:val="00CD2DF9"/>
    <w:rsid w:val="00CD3742"/>
    <w:rsid w:val="00CD3DBC"/>
    <w:rsid w:val="00CD4110"/>
    <w:rsid w:val="00CD4454"/>
    <w:rsid w:val="00CD4D71"/>
    <w:rsid w:val="00CD523F"/>
    <w:rsid w:val="00CD52B9"/>
    <w:rsid w:val="00CD538F"/>
    <w:rsid w:val="00CD5390"/>
    <w:rsid w:val="00CD5819"/>
    <w:rsid w:val="00CD5EA6"/>
    <w:rsid w:val="00CD67C0"/>
    <w:rsid w:val="00CD6BA2"/>
    <w:rsid w:val="00CD7548"/>
    <w:rsid w:val="00CE00BA"/>
    <w:rsid w:val="00CE0B80"/>
    <w:rsid w:val="00CE16AE"/>
    <w:rsid w:val="00CE1B42"/>
    <w:rsid w:val="00CE1CB5"/>
    <w:rsid w:val="00CE20D4"/>
    <w:rsid w:val="00CE296C"/>
    <w:rsid w:val="00CE341D"/>
    <w:rsid w:val="00CE3709"/>
    <w:rsid w:val="00CE37FE"/>
    <w:rsid w:val="00CE3863"/>
    <w:rsid w:val="00CE3906"/>
    <w:rsid w:val="00CE42A1"/>
    <w:rsid w:val="00CE498F"/>
    <w:rsid w:val="00CE4DF2"/>
    <w:rsid w:val="00CE5C68"/>
    <w:rsid w:val="00CE5D96"/>
    <w:rsid w:val="00CE6BAA"/>
    <w:rsid w:val="00CF02BE"/>
    <w:rsid w:val="00CF0339"/>
    <w:rsid w:val="00CF0C34"/>
    <w:rsid w:val="00CF0D74"/>
    <w:rsid w:val="00CF0DDB"/>
    <w:rsid w:val="00CF0FA0"/>
    <w:rsid w:val="00CF15DC"/>
    <w:rsid w:val="00CF1898"/>
    <w:rsid w:val="00CF21E9"/>
    <w:rsid w:val="00CF29C3"/>
    <w:rsid w:val="00CF31E0"/>
    <w:rsid w:val="00CF3BD2"/>
    <w:rsid w:val="00CF3BDE"/>
    <w:rsid w:val="00CF3D39"/>
    <w:rsid w:val="00CF40F7"/>
    <w:rsid w:val="00CF426A"/>
    <w:rsid w:val="00CF431A"/>
    <w:rsid w:val="00CF450C"/>
    <w:rsid w:val="00CF460D"/>
    <w:rsid w:val="00CF4D5E"/>
    <w:rsid w:val="00CF4E1D"/>
    <w:rsid w:val="00CF53A5"/>
    <w:rsid w:val="00CF58B3"/>
    <w:rsid w:val="00CF5948"/>
    <w:rsid w:val="00CF59B5"/>
    <w:rsid w:val="00CF5D2D"/>
    <w:rsid w:val="00CF6002"/>
    <w:rsid w:val="00CF61F7"/>
    <w:rsid w:val="00CF6AEA"/>
    <w:rsid w:val="00CF6CD4"/>
    <w:rsid w:val="00CF7871"/>
    <w:rsid w:val="00D000EA"/>
    <w:rsid w:val="00D001FA"/>
    <w:rsid w:val="00D003A9"/>
    <w:rsid w:val="00D00EC3"/>
    <w:rsid w:val="00D01B08"/>
    <w:rsid w:val="00D027C8"/>
    <w:rsid w:val="00D02D64"/>
    <w:rsid w:val="00D02DC3"/>
    <w:rsid w:val="00D02EDC"/>
    <w:rsid w:val="00D03463"/>
    <w:rsid w:val="00D03601"/>
    <w:rsid w:val="00D0368B"/>
    <w:rsid w:val="00D036E1"/>
    <w:rsid w:val="00D037B4"/>
    <w:rsid w:val="00D03899"/>
    <w:rsid w:val="00D038A8"/>
    <w:rsid w:val="00D03E08"/>
    <w:rsid w:val="00D040E6"/>
    <w:rsid w:val="00D040FE"/>
    <w:rsid w:val="00D045A7"/>
    <w:rsid w:val="00D04646"/>
    <w:rsid w:val="00D04824"/>
    <w:rsid w:val="00D04BD1"/>
    <w:rsid w:val="00D051A2"/>
    <w:rsid w:val="00D0556A"/>
    <w:rsid w:val="00D058CC"/>
    <w:rsid w:val="00D05A3E"/>
    <w:rsid w:val="00D05C82"/>
    <w:rsid w:val="00D06144"/>
    <w:rsid w:val="00D06145"/>
    <w:rsid w:val="00D0626E"/>
    <w:rsid w:val="00D06BE8"/>
    <w:rsid w:val="00D06E77"/>
    <w:rsid w:val="00D07445"/>
    <w:rsid w:val="00D074BC"/>
    <w:rsid w:val="00D074E5"/>
    <w:rsid w:val="00D07513"/>
    <w:rsid w:val="00D0772F"/>
    <w:rsid w:val="00D078B5"/>
    <w:rsid w:val="00D07A66"/>
    <w:rsid w:val="00D100C7"/>
    <w:rsid w:val="00D103A8"/>
    <w:rsid w:val="00D10726"/>
    <w:rsid w:val="00D1094A"/>
    <w:rsid w:val="00D10E36"/>
    <w:rsid w:val="00D1133E"/>
    <w:rsid w:val="00D11451"/>
    <w:rsid w:val="00D11695"/>
    <w:rsid w:val="00D1268E"/>
    <w:rsid w:val="00D131DA"/>
    <w:rsid w:val="00D134F3"/>
    <w:rsid w:val="00D13CE9"/>
    <w:rsid w:val="00D13DDC"/>
    <w:rsid w:val="00D13F68"/>
    <w:rsid w:val="00D142BC"/>
    <w:rsid w:val="00D1521E"/>
    <w:rsid w:val="00D152F6"/>
    <w:rsid w:val="00D153C9"/>
    <w:rsid w:val="00D153DE"/>
    <w:rsid w:val="00D1551F"/>
    <w:rsid w:val="00D1564F"/>
    <w:rsid w:val="00D15662"/>
    <w:rsid w:val="00D157C0"/>
    <w:rsid w:val="00D15921"/>
    <w:rsid w:val="00D159D3"/>
    <w:rsid w:val="00D15ABE"/>
    <w:rsid w:val="00D15C88"/>
    <w:rsid w:val="00D16235"/>
    <w:rsid w:val="00D16CDC"/>
    <w:rsid w:val="00D16DEE"/>
    <w:rsid w:val="00D17485"/>
    <w:rsid w:val="00D17914"/>
    <w:rsid w:val="00D2001A"/>
    <w:rsid w:val="00D20138"/>
    <w:rsid w:val="00D202D6"/>
    <w:rsid w:val="00D203A5"/>
    <w:rsid w:val="00D2086C"/>
    <w:rsid w:val="00D20B7C"/>
    <w:rsid w:val="00D216C4"/>
    <w:rsid w:val="00D21DC5"/>
    <w:rsid w:val="00D220F7"/>
    <w:rsid w:val="00D2218B"/>
    <w:rsid w:val="00D22982"/>
    <w:rsid w:val="00D22B97"/>
    <w:rsid w:val="00D22F99"/>
    <w:rsid w:val="00D23604"/>
    <w:rsid w:val="00D23752"/>
    <w:rsid w:val="00D24388"/>
    <w:rsid w:val="00D2466D"/>
    <w:rsid w:val="00D24E6F"/>
    <w:rsid w:val="00D256BE"/>
    <w:rsid w:val="00D25AFB"/>
    <w:rsid w:val="00D25BC9"/>
    <w:rsid w:val="00D267A2"/>
    <w:rsid w:val="00D268B4"/>
    <w:rsid w:val="00D27314"/>
    <w:rsid w:val="00D2739E"/>
    <w:rsid w:val="00D27F84"/>
    <w:rsid w:val="00D3000F"/>
    <w:rsid w:val="00D300B6"/>
    <w:rsid w:val="00D30199"/>
    <w:rsid w:val="00D313F3"/>
    <w:rsid w:val="00D3143B"/>
    <w:rsid w:val="00D31D92"/>
    <w:rsid w:val="00D3214E"/>
    <w:rsid w:val="00D32375"/>
    <w:rsid w:val="00D32396"/>
    <w:rsid w:val="00D323E6"/>
    <w:rsid w:val="00D327BA"/>
    <w:rsid w:val="00D32982"/>
    <w:rsid w:val="00D32B4B"/>
    <w:rsid w:val="00D32CC6"/>
    <w:rsid w:val="00D32FE7"/>
    <w:rsid w:val="00D33B47"/>
    <w:rsid w:val="00D33C00"/>
    <w:rsid w:val="00D33E23"/>
    <w:rsid w:val="00D340C2"/>
    <w:rsid w:val="00D342B3"/>
    <w:rsid w:val="00D349B3"/>
    <w:rsid w:val="00D34D29"/>
    <w:rsid w:val="00D35161"/>
    <w:rsid w:val="00D35191"/>
    <w:rsid w:val="00D3562E"/>
    <w:rsid w:val="00D359AC"/>
    <w:rsid w:val="00D359F3"/>
    <w:rsid w:val="00D35C8D"/>
    <w:rsid w:val="00D35D21"/>
    <w:rsid w:val="00D3630D"/>
    <w:rsid w:val="00D364A1"/>
    <w:rsid w:val="00D36611"/>
    <w:rsid w:val="00D36795"/>
    <w:rsid w:val="00D374A4"/>
    <w:rsid w:val="00D37960"/>
    <w:rsid w:val="00D37A01"/>
    <w:rsid w:val="00D400B2"/>
    <w:rsid w:val="00D400B6"/>
    <w:rsid w:val="00D40A9C"/>
    <w:rsid w:val="00D41008"/>
    <w:rsid w:val="00D41374"/>
    <w:rsid w:val="00D417E4"/>
    <w:rsid w:val="00D41BD3"/>
    <w:rsid w:val="00D41E44"/>
    <w:rsid w:val="00D41F9E"/>
    <w:rsid w:val="00D4215D"/>
    <w:rsid w:val="00D42C70"/>
    <w:rsid w:val="00D42F1B"/>
    <w:rsid w:val="00D43038"/>
    <w:rsid w:val="00D4365A"/>
    <w:rsid w:val="00D43ACB"/>
    <w:rsid w:val="00D44012"/>
    <w:rsid w:val="00D4483F"/>
    <w:rsid w:val="00D44B80"/>
    <w:rsid w:val="00D453AE"/>
    <w:rsid w:val="00D454B8"/>
    <w:rsid w:val="00D455FE"/>
    <w:rsid w:val="00D458F3"/>
    <w:rsid w:val="00D45A99"/>
    <w:rsid w:val="00D45BA1"/>
    <w:rsid w:val="00D4619C"/>
    <w:rsid w:val="00D465A9"/>
    <w:rsid w:val="00D4698B"/>
    <w:rsid w:val="00D46A23"/>
    <w:rsid w:val="00D46ED4"/>
    <w:rsid w:val="00D471CB"/>
    <w:rsid w:val="00D474F0"/>
    <w:rsid w:val="00D4775C"/>
    <w:rsid w:val="00D479BA"/>
    <w:rsid w:val="00D5006D"/>
    <w:rsid w:val="00D50420"/>
    <w:rsid w:val="00D50856"/>
    <w:rsid w:val="00D50B50"/>
    <w:rsid w:val="00D51B6F"/>
    <w:rsid w:val="00D5258F"/>
    <w:rsid w:val="00D52595"/>
    <w:rsid w:val="00D526F4"/>
    <w:rsid w:val="00D527F4"/>
    <w:rsid w:val="00D52BFB"/>
    <w:rsid w:val="00D52FE5"/>
    <w:rsid w:val="00D5334B"/>
    <w:rsid w:val="00D5369E"/>
    <w:rsid w:val="00D543C4"/>
    <w:rsid w:val="00D547D3"/>
    <w:rsid w:val="00D54E28"/>
    <w:rsid w:val="00D55213"/>
    <w:rsid w:val="00D55EEC"/>
    <w:rsid w:val="00D5675A"/>
    <w:rsid w:val="00D57098"/>
    <w:rsid w:val="00D5742C"/>
    <w:rsid w:val="00D57714"/>
    <w:rsid w:val="00D57EAB"/>
    <w:rsid w:val="00D60276"/>
    <w:rsid w:val="00D602C7"/>
    <w:rsid w:val="00D6165A"/>
    <w:rsid w:val="00D61C28"/>
    <w:rsid w:val="00D61E3A"/>
    <w:rsid w:val="00D61F8B"/>
    <w:rsid w:val="00D62428"/>
    <w:rsid w:val="00D62CA2"/>
    <w:rsid w:val="00D62F62"/>
    <w:rsid w:val="00D631AD"/>
    <w:rsid w:val="00D63376"/>
    <w:rsid w:val="00D63462"/>
    <w:rsid w:val="00D635DF"/>
    <w:rsid w:val="00D638B1"/>
    <w:rsid w:val="00D63D58"/>
    <w:rsid w:val="00D63F2C"/>
    <w:rsid w:val="00D6438A"/>
    <w:rsid w:val="00D644DF"/>
    <w:rsid w:val="00D64C2C"/>
    <w:rsid w:val="00D64CB0"/>
    <w:rsid w:val="00D64E71"/>
    <w:rsid w:val="00D65F1A"/>
    <w:rsid w:val="00D66E98"/>
    <w:rsid w:val="00D66FA7"/>
    <w:rsid w:val="00D6700C"/>
    <w:rsid w:val="00D6710B"/>
    <w:rsid w:val="00D673E2"/>
    <w:rsid w:val="00D6790A"/>
    <w:rsid w:val="00D67D1C"/>
    <w:rsid w:val="00D67DB1"/>
    <w:rsid w:val="00D7002F"/>
    <w:rsid w:val="00D70893"/>
    <w:rsid w:val="00D70B9F"/>
    <w:rsid w:val="00D70C6A"/>
    <w:rsid w:val="00D70E0A"/>
    <w:rsid w:val="00D70EE9"/>
    <w:rsid w:val="00D711AC"/>
    <w:rsid w:val="00D715FF"/>
    <w:rsid w:val="00D717F3"/>
    <w:rsid w:val="00D71983"/>
    <w:rsid w:val="00D71A0F"/>
    <w:rsid w:val="00D71A1A"/>
    <w:rsid w:val="00D7223D"/>
    <w:rsid w:val="00D722AF"/>
    <w:rsid w:val="00D72911"/>
    <w:rsid w:val="00D72F45"/>
    <w:rsid w:val="00D72F88"/>
    <w:rsid w:val="00D731D1"/>
    <w:rsid w:val="00D73216"/>
    <w:rsid w:val="00D737CF"/>
    <w:rsid w:val="00D73BD5"/>
    <w:rsid w:val="00D73DDD"/>
    <w:rsid w:val="00D74460"/>
    <w:rsid w:val="00D745DB"/>
    <w:rsid w:val="00D74A46"/>
    <w:rsid w:val="00D75274"/>
    <w:rsid w:val="00D7561D"/>
    <w:rsid w:val="00D75650"/>
    <w:rsid w:val="00D75BD0"/>
    <w:rsid w:val="00D76483"/>
    <w:rsid w:val="00D76734"/>
    <w:rsid w:val="00D76EB9"/>
    <w:rsid w:val="00D76F69"/>
    <w:rsid w:val="00D77139"/>
    <w:rsid w:val="00D7715E"/>
    <w:rsid w:val="00D774D8"/>
    <w:rsid w:val="00D77917"/>
    <w:rsid w:val="00D77C32"/>
    <w:rsid w:val="00D80E82"/>
    <w:rsid w:val="00D80EFE"/>
    <w:rsid w:val="00D8105F"/>
    <w:rsid w:val="00D811A1"/>
    <w:rsid w:val="00D812C3"/>
    <w:rsid w:val="00D81BA6"/>
    <w:rsid w:val="00D826DF"/>
    <w:rsid w:val="00D82B3F"/>
    <w:rsid w:val="00D8326B"/>
    <w:rsid w:val="00D83736"/>
    <w:rsid w:val="00D839A5"/>
    <w:rsid w:val="00D83DE8"/>
    <w:rsid w:val="00D83FE5"/>
    <w:rsid w:val="00D841FE"/>
    <w:rsid w:val="00D842DC"/>
    <w:rsid w:val="00D84463"/>
    <w:rsid w:val="00D8495B"/>
    <w:rsid w:val="00D84D37"/>
    <w:rsid w:val="00D85055"/>
    <w:rsid w:val="00D856A6"/>
    <w:rsid w:val="00D856C0"/>
    <w:rsid w:val="00D85CA4"/>
    <w:rsid w:val="00D8609A"/>
    <w:rsid w:val="00D860BC"/>
    <w:rsid w:val="00D86995"/>
    <w:rsid w:val="00D86A86"/>
    <w:rsid w:val="00D8713C"/>
    <w:rsid w:val="00D8716E"/>
    <w:rsid w:val="00D87734"/>
    <w:rsid w:val="00D87823"/>
    <w:rsid w:val="00D87E5D"/>
    <w:rsid w:val="00D87ED1"/>
    <w:rsid w:val="00D902C0"/>
    <w:rsid w:val="00D904A5"/>
    <w:rsid w:val="00D90EB0"/>
    <w:rsid w:val="00D9106A"/>
    <w:rsid w:val="00D914FB"/>
    <w:rsid w:val="00D915C6"/>
    <w:rsid w:val="00D91722"/>
    <w:rsid w:val="00D9179B"/>
    <w:rsid w:val="00D91820"/>
    <w:rsid w:val="00D91DBC"/>
    <w:rsid w:val="00D927CE"/>
    <w:rsid w:val="00D92897"/>
    <w:rsid w:val="00D93009"/>
    <w:rsid w:val="00D93704"/>
    <w:rsid w:val="00D93D6F"/>
    <w:rsid w:val="00D93EB9"/>
    <w:rsid w:val="00D93F2A"/>
    <w:rsid w:val="00D9424B"/>
    <w:rsid w:val="00D9433A"/>
    <w:rsid w:val="00D94E55"/>
    <w:rsid w:val="00D94E56"/>
    <w:rsid w:val="00D95018"/>
    <w:rsid w:val="00D95043"/>
    <w:rsid w:val="00D95CF5"/>
    <w:rsid w:val="00D95DDE"/>
    <w:rsid w:val="00D960B0"/>
    <w:rsid w:val="00D9685A"/>
    <w:rsid w:val="00D96B05"/>
    <w:rsid w:val="00D97066"/>
    <w:rsid w:val="00D97178"/>
    <w:rsid w:val="00D97187"/>
    <w:rsid w:val="00D97339"/>
    <w:rsid w:val="00D978E5"/>
    <w:rsid w:val="00D978EB"/>
    <w:rsid w:val="00D979E0"/>
    <w:rsid w:val="00D97A43"/>
    <w:rsid w:val="00DA012E"/>
    <w:rsid w:val="00DA046E"/>
    <w:rsid w:val="00DA0545"/>
    <w:rsid w:val="00DA105C"/>
    <w:rsid w:val="00DA188B"/>
    <w:rsid w:val="00DA1C3F"/>
    <w:rsid w:val="00DA213A"/>
    <w:rsid w:val="00DA2367"/>
    <w:rsid w:val="00DA260C"/>
    <w:rsid w:val="00DA2674"/>
    <w:rsid w:val="00DA267D"/>
    <w:rsid w:val="00DA28D7"/>
    <w:rsid w:val="00DA2E16"/>
    <w:rsid w:val="00DA2ED3"/>
    <w:rsid w:val="00DA38E5"/>
    <w:rsid w:val="00DA3B44"/>
    <w:rsid w:val="00DA3D5F"/>
    <w:rsid w:val="00DA4090"/>
    <w:rsid w:val="00DA45D8"/>
    <w:rsid w:val="00DA466C"/>
    <w:rsid w:val="00DA472E"/>
    <w:rsid w:val="00DA4925"/>
    <w:rsid w:val="00DA4986"/>
    <w:rsid w:val="00DA4E6E"/>
    <w:rsid w:val="00DA4F1E"/>
    <w:rsid w:val="00DA54B5"/>
    <w:rsid w:val="00DA5ACB"/>
    <w:rsid w:val="00DA63B7"/>
    <w:rsid w:val="00DA67F5"/>
    <w:rsid w:val="00DA6AEA"/>
    <w:rsid w:val="00DA6E93"/>
    <w:rsid w:val="00DA7287"/>
    <w:rsid w:val="00DA775B"/>
    <w:rsid w:val="00DA7848"/>
    <w:rsid w:val="00DB06BD"/>
    <w:rsid w:val="00DB07B1"/>
    <w:rsid w:val="00DB0DCC"/>
    <w:rsid w:val="00DB0EB8"/>
    <w:rsid w:val="00DB19D4"/>
    <w:rsid w:val="00DB2050"/>
    <w:rsid w:val="00DB2126"/>
    <w:rsid w:val="00DB25F8"/>
    <w:rsid w:val="00DB27C3"/>
    <w:rsid w:val="00DB283E"/>
    <w:rsid w:val="00DB38A0"/>
    <w:rsid w:val="00DB402F"/>
    <w:rsid w:val="00DB4D38"/>
    <w:rsid w:val="00DB5133"/>
    <w:rsid w:val="00DB516A"/>
    <w:rsid w:val="00DB537D"/>
    <w:rsid w:val="00DB55B3"/>
    <w:rsid w:val="00DB55F0"/>
    <w:rsid w:val="00DB57BB"/>
    <w:rsid w:val="00DB5FF1"/>
    <w:rsid w:val="00DB6854"/>
    <w:rsid w:val="00DB6D88"/>
    <w:rsid w:val="00DB731C"/>
    <w:rsid w:val="00DB7517"/>
    <w:rsid w:val="00DB7BB8"/>
    <w:rsid w:val="00DB7F60"/>
    <w:rsid w:val="00DC0406"/>
    <w:rsid w:val="00DC0741"/>
    <w:rsid w:val="00DC19DC"/>
    <w:rsid w:val="00DC1CAB"/>
    <w:rsid w:val="00DC2301"/>
    <w:rsid w:val="00DC2864"/>
    <w:rsid w:val="00DC2B08"/>
    <w:rsid w:val="00DC2D63"/>
    <w:rsid w:val="00DC317F"/>
    <w:rsid w:val="00DC3299"/>
    <w:rsid w:val="00DC3D13"/>
    <w:rsid w:val="00DC40D1"/>
    <w:rsid w:val="00DC426E"/>
    <w:rsid w:val="00DC44F2"/>
    <w:rsid w:val="00DC467A"/>
    <w:rsid w:val="00DC472E"/>
    <w:rsid w:val="00DC4B35"/>
    <w:rsid w:val="00DC4FEA"/>
    <w:rsid w:val="00DC50B6"/>
    <w:rsid w:val="00DC5224"/>
    <w:rsid w:val="00DC52F9"/>
    <w:rsid w:val="00DC5753"/>
    <w:rsid w:val="00DC6087"/>
    <w:rsid w:val="00DC6372"/>
    <w:rsid w:val="00DC66A9"/>
    <w:rsid w:val="00DC684F"/>
    <w:rsid w:val="00DC6B8F"/>
    <w:rsid w:val="00DC6BAE"/>
    <w:rsid w:val="00DC72BF"/>
    <w:rsid w:val="00DC73A9"/>
    <w:rsid w:val="00DC75A9"/>
    <w:rsid w:val="00DC78D8"/>
    <w:rsid w:val="00DC7F90"/>
    <w:rsid w:val="00DD0469"/>
    <w:rsid w:val="00DD0AB9"/>
    <w:rsid w:val="00DD0ACB"/>
    <w:rsid w:val="00DD0DCA"/>
    <w:rsid w:val="00DD0EC1"/>
    <w:rsid w:val="00DD14BC"/>
    <w:rsid w:val="00DD1822"/>
    <w:rsid w:val="00DD1A90"/>
    <w:rsid w:val="00DD26C3"/>
    <w:rsid w:val="00DD282D"/>
    <w:rsid w:val="00DD2B2B"/>
    <w:rsid w:val="00DD2CAB"/>
    <w:rsid w:val="00DD2EB2"/>
    <w:rsid w:val="00DD2FDB"/>
    <w:rsid w:val="00DD373F"/>
    <w:rsid w:val="00DD41A9"/>
    <w:rsid w:val="00DD43D5"/>
    <w:rsid w:val="00DD4408"/>
    <w:rsid w:val="00DD4525"/>
    <w:rsid w:val="00DD4743"/>
    <w:rsid w:val="00DD47D3"/>
    <w:rsid w:val="00DD4ACE"/>
    <w:rsid w:val="00DD5219"/>
    <w:rsid w:val="00DD541D"/>
    <w:rsid w:val="00DD5701"/>
    <w:rsid w:val="00DD57A3"/>
    <w:rsid w:val="00DD5851"/>
    <w:rsid w:val="00DD5D32"/>
    <w:rsid w:val="00DD5FEB"/>
    <w:rsid w:val="00DD6824"/>
    <w:rsid w:val="00DD6DE4"/>
    <w:rsid w:val="00DD7183"/>
    <w:rsid w:val="00DD747F"/>
    <w:rsid w:val="00DD752D"/>
    <w:rsid w:val="00DD778A"/>
    <w:rsid w:val="00DD79D0"/>
    <w:rsid w:val="00DD7C01"/>
    <w:rsid w:val="00DD7C78"/>
    <w:rsid w:val="00DD7F4C"/>
    <w:rsid w:val="00DD7FB2"/>
    <w:rsid w:val="00DE02F4"/>
    <w:rsid w:val="00DE0CE1"/>
    <w:rsid w:val="00DE0FC0"/>
    <w:rsid w:val="00DE1764"/>
    <w:rsid w:val="00DE1A48"/>
    <w:rsid w:val="00DE1B47"/>
    <w:rsid w:val="00DE1BD7"/>
    <w:rsid w:val="00DE2147"/>
    <w:rsid w:val="00DE2677"/>
    <w:rsid w:val="00DE268C"/>
    <w:rsid w:val="00DE2743"/>
    <w:rsid w:val="00DE277A"/>
    <w:rsid w:val="00DE2904"/>
    <w:rsid w:val="00DE329E"/>
    <w:rsid w:val="00DE35F7"/>
    <w:rsid w:val="00DE3B60"/>
    <w:rsid w:val="00DE3F6F"/>
    <w:rsid w:val="00DE4E39"/>
    <w:rsid w:val="00DE4E40"/>
    <w:rsid w:val="00DE563A"/>
    <w:rsid w:val="00DE56BD"/>
    <w:rsid w:val="00DE5B6C"/>
    <w:rsid w:val="00DE60F1"/>
    <w:rsid w:val="00DE6450"/>
    <w:rsid w:val="00DE6843"/>
    <w:rsid w:val="00DE6D2C"/>
    <w:rsid w:val="00DE75C4"/>
    <w:rsid w:val="00DE76E9"/>
    <w:rsid w:val="00DE7B3A"/>
    <w:rsid w:val="00DF0084"/>
    <w:rsid w:val="00DF02F6"/>
    <w:rsid w:val="00DF0AA4"/>
    <w:rsid w:val="00DF1656"/>
    <w:rsid w:val="00DF1B4D"/>
    <w:rsid w:val="00DF1F89"/>
    <w:rsid w:val="00DF1F8B"/>
    <w:rsid w:val="00DF2162"/>
    <w:rsid w:val="00DF21C6"/>
    <w:rsid w:val="00DF224E"/>
    <w:rsid w:val="00DF25DD"/>
    <w:rsid w:val="00DF336A"/>
    <w:rsid w:val="00DF3C20"/>
    <w:rsid w:val="00DF44E5"/>
    <w:rsid w:val="00DF49E3"/>
    <w:rsid w:val="00DF4AC9"/>
    <w:rsid w:val="00DF529C"/>
    <w:rsid w:val="00DF55FA"/>
    <w:rsid w:val="00DF5604"/>
    <w:rsid w:val="00DF561A"/>
    <w:rsid w:val="00DF613E"/>
    <w:rsid w:val="00DF6184"/>
    <w:rsid w:val="00DF62FC"/>
    <w:rsid w:val="00DF64D4"/>
    <w:rsid w:val="00DF6748"/>
    <w:rsid w:val="00DF68C1"/>
    <w:rsid w:val="00DF6BFC"/>
    <w:rsid w:val="00DF71B1"/>
    <w:rsid w:val="00DF74AA"/>
    <w:rsid w:val="00DF7754"/>
    <w:rsid w:val="00DF7A4A"/>
    <w:rsid w:val="00DF7B32"/>
    <w:rsid w:val="00DF7FC8"/>
    <w:rsid w:val="00E009C6"/>
    <w:rsid w:val="00E00BB5"/>
    <w:rsid w:val="00E013ED"/>
    <w:rsid w:val="00E014A0"/>
    <w:rsid w:val="00E01B1F"/>
    <w:rsid w:val="00E0200C"/>
    <w:rsid w:val="00E02594"/>
    <w:rsid w:val="00E027EB"/>
    <w:rsid w:val="00E02D4A"/>
    <w:rsid w:val="00E02D80"/>
    <w:rsid w:val="00E02EB4"/>
    <w:rsid w:val="00E038B4"/>
    <w:rsid w:val="00E03BBA"/>
    <w:rsid w:val="00E03DD5"/>
    <w:rsid w:val="00E04138"/>
    <w:rsid w:val="00E044DE"/>
    <w:rsid w:val="00E0459E"/>
    <w:rsid w:val="00E05083"/>
    <w:rsid w:val="00E055BE"/>
    <w:rsid w:val="00E05F6D"/>
    <w:rsid w:val="00E06F77"/>
    <w:rsid w:val="00E07E3B"/>
    <w:rsid w:val="00E07FF4"/>
    <w:rsid w:val="00E10770"/>
    <w:rsid w:val="00E10CD8"/>
    <w:rsid w:val="00E10CED"/>
    <w:rsid w:val="00E10E69"/>
    <w:rsid w:val="00E11504"/>
    <w:rsid w:val="00E11BE8"/>
    <w:rsid w:val="00E121A7"/>
    <w:rsid w:val="00E123F9"/>
    <w:rsid w:val="00E12721"/>
    <w:rsid w:val="00E12BDF"/>
    <w:rsid w:val="00E12F0B"/>
    <w:rsid w:val="00E1357D"/>
    <w:rsid w:val="00E13A3E"/>
    <w:rsid w:val="00E13BA0"/>
    <w:rsid w:val="00E13FA2"/>
    <w:rsid w:val="00E147EF"/>
    <w:rsid w:val="00E14C44"/>
    <w:rsid w:val="00E14C82"/>
    <w:rsid w:val="00E1539F"/>
    <w:rsid w:val="00E1547C"/>
    <w:rsid w:val="00E15626"/>
    <w:rsid w:val="00E157CE"/>
    <w:rsid w:val="00E15D77"/>
    <w:rsid w:val="00E15FC0"/>
    <w:rsid w:val="00E161E6"/>
    <w:rsid w:val="00E165AB"/>
    <w:rsid w:val="00E16900"/>
    <w:rsid w:val="00E17154"/>
    <w:rsid w:val="00E177A0"/>
    <w:rsid w:val="00E177E2"/>
    <w:rsid w:val="00E17917"/>
    <w:rsid w:val="00E17946"/>
    <w:rsid w:val="00E17E07"/>
    <w:rsid w:val="00E17EED"/>
    <w:rsid w:val="00E20C93"/>
    <w:rsid w:val="00E20E42"/>
    <w:rsid w:val="00E22454"/>
    <w:rsid w:val="00E228AC"/>
    <w:rsid w:val="00E22B28"/>
    <w:rsid w:val="00E22BC8"/>
    <w:rsid w:val="00E23396"/>
    <w:rsid w:val="00E23D04"/>
    <w:rsid w:val="00E2418E"/>
    <w:rsid w:val="00E2423C"/>
    <w:rsid w:val="00E2424A"/>
    <w:rsid w:val="00E249EB"/>
    <w:rsid w:val="00E25139"/>
    <w:rsid w:val="00E25736"/>
    <w:rsid w:val="00E258FE"/>
    <w:rsid w:val="00E259DE"/>
    <w:rsid w:val="00E2637F"/>
    <w:rsid w:val="00E264D2"/>
    <w:rsid w:val="00E2671A"/>
    <w:rsid w:val="00E26A9F"/>
    <w:rsid w:val="00E276ED"/>
    <w:rsid w:val="00E27F90"/>
    <w:rsid w:val="00E30003"/>
    <w:rsid w:val="00E30169"/>
    <w:rsid w:val="00E301C7"/>
    <w:rsid w:val="00E30510"/>
    <w:rsid w:val="00E30933"/>
    <w:rsid w:val="00E30DE8"/>
    <w:rsid w:val="00E31076"/>
    <w:rsid w:val="00E3147F"/>
    <w:rsid w:val="00E3163F"/>
    <w:rsid w:val="00E32210"/>
    <w:rsid w:val="00E32347"/>
    <w:rsid w:val="00E32C81"/>
    <w:rsid w:val="00E33132"/>
    <w:rsid w:val="00E339C6"/>
    <w:rsid w:val="00E33C34"/>
    <w:rsid w:val="00E34003"/>
    <w:rsid w:val="00E341B2"/>
    <w:rsid w:val="00E34637"/>
    <w:rsid w:val="00E34681"/>
    <w:rsid w:val="00E351C9"/>
    <w:rsid w:val="00E356B3"/>
    <w:rsid w:val="00E35803"/>
    <w:rsid w:val="00E35A54"/>
    <w:rsid w:val="00E35ED6"/>
    <w:rsid w:val="00E3632C"/>
    <w:rsid w:val="00E36906"/>
    <w:rsid w:val="00E3693B"/>
    <w:rsid w:val="00E36BE2"/>
    <w:rsid w:val="00E371B1"/>
    <w:rsid w:val="00E37725"/>
    <w:rsid w:val="00E37C85"/>
    <w:rsid w:val="00E401AF"/>
    <w:rsid w:val="00E40B02"/>
    <w:rsid w:val="00E40E44"/>
    <w:rsid w:val="00E40EBE"/>
    <w:rsid w:val="00E41561"/>
    <w:rsid w:val="00E4197C"/>
    <w:rsid w:val="00E42193"/>
    <w:rsid w:val="00E421BB"/>
    <w:rsid w:val="00E42379"/>
    <w:rsid w:val="00E42B65"/>
    <w:rsid w:val="00E42C24"/>
    <w:rsid w:val="00E42D2F"/>
    <w:rsid w:val="00E43140"/>
    <w:rsid w:val="00E432CC"/>
    <w:rsid w:val="00E43AAB"/>
    <w:rsid w:val="00E43C35"/>
    <w:rsid w:val="00E44341"/>
    <w:rsid w:val="00E444BA"/>
    <w:rsid w:val="00E4461D"/>
    <w:rsid w:val="00E4471F"/>
    <w:rsid w:val="00E44802"/>
    <w:rsid w:val="00E44A00"/>
    <w:rsid w:val="00E44EFC"/>
    <w:rsid w:val="00E450D3"/>
    <w:rsid w:val="00E45D41"/>
    <w:rsid w:val="00E46816"/>
    <w:rsid w:val="00E4697F"/>
    <w:rsid w:val="00E46A7F"/>
    <w:rsid w:val="00E471AC"/>
    <w:rsid w:val="00E471FB"/>
    <w:rsid w:val="00E47739"/>
    <w:rsid w:val="00E503A0"/>
    <w:rsid w:val="00E50698"/>
    <w:rsid w:val="00E50AB9"/>
    <w:rsid w:val="00E51081"/>
    <w:rsid w:val="00E511F9"/>
    <w:rsid w:val="00E51290"/>
    <w:rsid w:val="00E51531"/>
    <w:rsid w:val="00E51F03"/>
    <w:rsid w:val="00E523DE"/>
    <w:rsid w:val="00E52DC7"/>
    <w:rsid w:val="00E5309F"/>
    <w:rsid w:val="00E53AE3"/>
    <w:rsid w:val="00E53AF6"/>
    <w:rsid w:val="00E53CF4"/>
    <w:rsid w:val="00E54041"/>
    <w:rsid w:val="00E54495"/>
    <w:rsid w:val="00E5463A"/>
    <w:rsid w:val="00E54C49"/>
    <w:rsid w:val="00E5514D"/>
    <w:rsid w:val="00E554D9"/>
    <w:rsid w:val="00E558F4"/>
    <w:rsid w:val="00E55C88"/>
    <w:rsid w:val="00E560FA"/>
    <w:rsid w:val="00E5613C"/>
    <w:rsid w:val="00E561E2"/>
    <w:rsid w:val="00E56906"/>
    <w:rsid w:val="00E56A2D"/>
    <w:rsid w:val="00E578CF"/>
    <w:rsid w:val="00E57BA6"/>
    <w:rsid w:val="00E57E52"/>
    <w:rsid w:val="00E60261"/>
    <w:rsid w:val="00E6069E"/>
    <w:rsid w:val="00E60866"/>
    <w:rsid w:val="00E60A00"/>
    <w:rsid w:val="00E60FD0"/>
    <w:rsid w:val="00E61015"/>
    <w:rsid w:val="00E61175"/>
    <w:rsid w:val="00E613D6"/>
    <w:rsid w:val="00E61EE5"/>
    <w:rsid w:val="00E62033"/>
    <w:rsid w:val="00E620BF"/>
    <w:rsid w:val="00E622E4"/>
    <w:rsid w:val="00E62470"/>
    <w:rsid w:val="00E62993"/>
    <w:rsid w:val="00E62DBE"/>
    <w:rsid w:val="00E63139"/>
    <w:rsid w:val="00E633AC"/>
    <w:rsid w:val="00E634A2"/>
    <w:rsid w:val="00E635BD"/>
    <w:rsid w:val="00E63E03"/>
    <w:rsid w:val="00E63F53"/>
    <w:rsid w:val="00E642A1"/>
    <w:rsid w:val="00E64356"/>
    <w:rsid w:val="00E648C8"/>
    <w:rsid w:val="00E64AE1"/>
    <w:rsid w:val="00E64CEB"/>
    <w:rsid w:val="00E65837"/>
    <w:rsid w:val="00E66049"/>
    <w:rsid w:val="00E66064"/>
    <w:rsid w:val="00E662DA"/>
    <w:rsid w:val="00E666A9"/>
    <w:rsid w:val="00E66B57"/>
    <w:rsid w:val="00E66D83"/>
    <w:rsid w:val="00E6729C"/>
    <w:rsid w:val="00E673F9"/>
    <w:rsid w:val="00E700C7"/>
    <w:rsid w:val="00E7067D"/>
    <w:rsid w:val="00E7078B"/>
    <w:rsid w:val="00E70D40"/>
    <w:rsid w:val="00E7127B"/>
    <w:rsid w:val="00E7143B"/>
    <w:rsid w:val="00E71662"/>
    <w:rsid w:val="00E716FF"/>
    <w:rsid w:val="00E718EF"/>
    <w:rsid w:val="00E71B67"/>
    <w:rsid w:val="00E7219C"/>
    <w:rsid w:val="00E721D2"/>
    <w:rsid w:val="00E7293A"/>
    <w:rsid w:val="00E72B73"/>
    <w:rsid w:val="00E72BB6"/>
    <w:rsid w:val="00E73504"/>
    <w:rsid w:val="00E73F59"/>
    <w:rsid w:val="00E745EC"/>
    <w:rsid w:val="00E74C4F"/>
    <w:rsid w:val="00E74DCC"/>
    <w:rsid w:val="00E74DD6"/>
    <w:rsid w:val="00E7524E"/>
    <w:rsid w:val="00E75358"/>
    <w:rsid w:val="00E754BC"/>
    <w:rsid w:val="00E75851"/>
    <w:rsid w:val="00E759E3"/>
    <w:rsid w:val="00E75A7D"/>
    <w:rsid w:val="00E75C95"/>
    <w:rsid w:val="00E76201"/>
    <w:rsid w:val="00E762BF"/>
    <w:rsid w:val="00E765F3"/>
    <w:rsid w:val="00E768E0"/>
    <w:rsid w:val="00E76ADB"/>
    <w:rsid w:val="00E76D7D"/>
    <w:rsid w:val="00E76F95"/>
    <w:rsid w:val="00E773AB"/>
    <w:rsid w:val="00E77418"/>
    <w:rsid w:val="00E77554"/>
    <w:rsid w:val="00E7776D"/>
    <w:rsid w:val="00E77DD6"/>
    <w:rsid w:val="00E80A97"/>
    <w:rsid w:val="00E80B9D"/>
    <w:rsid w:val="00E80D9E"/>
    <w:rsid w:val="00E8129C"/>
    <w:rsid w:val="00E81516"/>
    <w:rsid w:val="00E817D2"/>
    <w:rsid w:val="00E819D8"/>
    <w:rsid w:val="00E81C73"/>
    <w:rsid w:val="00E82781"/>
    <w:rsid w:val="00E82BD2"/>
    <w:rsid w:val="00E82BE9"/>
    <w:rsid w:val="00E8350A"/>
    <w:rsid w:val="00E8368E"/>
    <w:rsid w:val="00E83826"/>
    <w:rsid w:val="00E8464D"/>
    <w:rsid w:val="00E84B53"/>
    <w:rsid w:val="00E84C71"/>
    <w:rsid w:val="00E8549A"/>
    <w:rsid w:val="00E85CA0"/>
    <w:rsid w:val="00E864C4"/>
    <w:rsid w:val="00E868FC"/>
    <w:rsid w:val="00E86E16"/>
    <w:rsid w:val="00E87170"/>
    <w:rsid w:val="00E87283"/>
    <w:rsid w:val="00E87699"/>
    <w:rsid w:val="00E9001C"/>
    <w:rsid w:val="00E90075"/>
    <w:rsid w:val="00E9042E"/>
    <w:rsid w:val="00E90515"/>
    <w:rsid w:val="00E9117F"/>
    <w:rsid w:val="00E913AC"/>
    <w:rsid w:val="00E918CC"/>
    <w:rsid w:val="00E91A4C"/>
    <w:rsid w:val="00E9207F"/>
    <w:rsid w:val="00E927CE"/>
    <w:rsid w:val="00E92E3F"/>
    <w:rsid w:val="00E92E5A"/>
    <w:rsid w:val="00E93442"/>
    <w:rsid w:val="00E93535"/>
    <w:rsid w:val="00E93732"/>
    <w:rsid w:val="00E9423A"/>
    <w:rsid w:val="00E94495"/>
    <w:rsid w:val="00E949F8"/>
    <w:rsid w:val="00E95B5C"/>
    <w:rsid w:val="00E95DFC"/>
    <w:rsid w:val="00E96114"/>
    <w:rsid w:val="00E96155"/>
    <w:rsid w:val="00E964CF"/>
    <w:rsid w:val="00E96ABA"/>
    <w:rsid w:val="00E96C0D"/>
    <w:rsid w:val="00E97080"/>
    <w:rsid w:val="00E970FB"/>
    <w:rsid w:val="00E972D6"/>
    <w:rsid w:val="00E97531"/>
    <w:rsid w:val="00E97D29"/>
    <w:rsid w:val="00E97F26"/>
    <w:rsid w:val="00EA019A"/>
    <w:rsid w:val="00EA0349"/>
    <w:rsid w:val="00EA0FD7"/>
    <w:rsid w:val="00EA172B"/>
    <w:rsid w:val="00EA2361"/>
    <w:rsid w:val="00EA2DB8"/>
    <w:rsid w:val="00EA2EE2"/>
    <w:rsid w:val="00EA40E3"/>
    <w:rsid w:val="00EA475D"/>
    <w:rsid w:val="00EA49B2"/>
    <w:rsid w:val="00EA4A65"/>
    <w:rsid w:val="00EA4B07"/>
    <w:rsid w:val="00EA4B85"/>
    <w:rsid w:val="00EA4E52"/>
    <w:rsid w:val="00EA4EC6"/>
    <w:rsid w:val="00EA546D"/>
    <w:rsid w:val="00EA598A"/>
    <w:rsid w:val="00EA6074"/>
    <w:rsid w:val="00EA6236"/>
    <w:rsid w:val="00EA6640"/>
    <w:rsid w:val="00EA71D1"/>
    <w:rsid w:val="00EA73C9"/>
    <w:rsid w:val="00EA7426"/>
    <w:rsid w:val="00EA79D5"/>
    <w:rsid w:val="00EA7B4D"/>
    <w:rsid w:val="00EA7BEF"/>
    <w:rsid w:val="00EA7DA9"/>
    <w:rsid w:val="00EA7EE7"/>
    <w:rsid w:val="00EB01F5"/>
    <w:rsid w:val="00EB0226"/>
    <w:rsid w:val="00EB062B"/>
    <w:rsid w:val="00EB069D"/>
    <w:rsid w:val="00EB08A2"/>
    <w:rsid w:val="00EB0C29"/>
    <w:rsid w:val="00EB0D99"/>
    <w:rsid w:val="00EB1074"/>
    <w:rsid w:val="00EB1078"/>
    <w:rsid w:val="00EB1325"/>
    <w:rsid w:val="00EB1BB4"/>
    <w:rsid w:val="00EB1C26"/>
    <w:rsid w:val="00EB204F"/>
    <w:rsid w:val="00EB2269"/>
    <w:rsid w:val="00EB234E"/>
    <w:rsid w:val="00EB236C"/>
    <w:rsid w:val="00EB2529"/>
    <w:rsid w:val="00EB2671"/>
    <w:rsid w:val="00EB2685"/>
    <w:rsid w:val="00EB2B70"/>
    <w:rsid w:val="00EB2BD0"/>
    <w:rsid w:val="00EB2FCA"/>
    <w:rsid w:val="00EB31F9"/>
    <w:rsid w:val="00EB34BD"/>
    <w:rsid w:val="00EB34D8"/>
    <w:rsid w:val="00EB3898"/>
    <w:rsid w:val="00EB3C45"/>
    <w:rsid w:val="00EB3D3D"/>
    <w:rsid w:val="00EB3EC9"/>
    <w:rsid w:val="00EB4CCB"/>
    <w:rsid w:val="00EB50DB"/>
    <w:rsid w:val="00EB5455"/>
    <w:rsid w:val="00EB5BA9"/>
    <w:rsid w:val="00EB5D1E"/>
    <w:rsid w:val="00EB5EEF"/>
    <w:rsid w:val="00EB6117"/>
    <w:rsid w:val="00EB68F8"/>
    <w:rsid w:val="00EB6CB9"/>
    <w:rsid w:val="00EB6D0E"/>
    <w:rsid w:val="00EB7387"/>
    <w:rsid w:val="00EB75F2"/>
    <w:rsid w:val="00EB775E"/>
    <w:rsid w:val="00EB7813"/>
    <w:rsid w:val="00EB7D9E"/>
    <w:rsid w:val="00EC06AE"/>
    <w:rsid w:val="00EC10E0"/>
    <w:rsid w:val="00EC129C"/>
    <w:rsid w:val="00EC13AE"/>
    <w:rsid w:val="00EC170D"/>
    <w:rsid w:val="00EC2762"/>
    <w:rsid w:val="00EC2DE0"/>
    <w:rsid w:val="00EC32E4"/>
    <w:rsid w:val="00EC36EC"/>
    <w:rsid w:val="00EC44C1"/>
    <w:rsid w:val="00EC46A3"/>
    <w:rsid w:val="00EC4C87"/>
    <w:rsid w:val="00EC53E8"/>
    <w:rsid w:val="00EC55E5"/>
    <w:rsid w:val="00EC5AFF"/>
    <w:rsid w:val="00EC5EB6"/>
    <w:rsid w:val="00EC5ECD"/>
    <w:rsid w:val="00EC6ACB"/>
    <w:rsid w:val="00EC70B7"/>
    <w:rsid w:val="00EC73E3"/>
    <w:rsid w:val="00EC74D0"/>
    <w:rsid w:val="00EC7AB6"/>
    <w:rsid w:val="00EC7E36"/>
    <w:rsid w:val="00EC7F34"/>
    <w:rsid w:val="00EC7FED"/>
    <w:rsid w:val="00ED02ED"/>
    <w:rsid w:val="00ED0438"/>
    <w:rsid w:val="00ED04FA"/>
    <w:rsid w:val="00ED073A"/>
    <w:rsid w:val="00ED07A9"/>
    <w:rsid w:val="00ED11E0"/>
    <w:rsid w:val="00ED1206"/>
    <w:rsid w:val="00ED12D6"/>
    <w:rsid w:val="00ED242A"/>
    <w:rsid w:val="00ED242B"/>
    <w:rsid w:val="00ED248A"/>
    <w:rsid w:val="00ED267E"/>
    <w:rsid w:val="00ED26BA"/>
    <w:rsid w:val="00ED2910"/>
    <w:rsid w:val="00ED2DC2"/>
    <w:rsid w:val="00ED3175"/>
    <w:rsid w:val="00ED3185"/>
    <w:rsid w:val="00ED3329"/>
    <w:rsid w:val="00ED38B8"/>
    <w:rsid w:val="00ED38BA"/>
    <w:rsid w:val="00ED39CE"/>
    <w:rsid w:val="00ED3C05"/>
    <w:rsid w:val="00ED4055"/>
    <w:rsid w:val="00ED40CC"/>
    <w:rsid w:val="00ED4383"/>
    <w:rsid w:val="00ED4652"/>
    <w:rsid w:val="00ED47EE"/>
    <w:rsid w:val="00ED5847"/>
    <w:rsid w:val="00ED58B5"/>
    <w:rsid w:val="00ED58E6"/>
    <w:rsid w:val="00ED5C9F"/>
    <w:rsid w:val="00ED5D3D"/>
    <w:rsid w:val="00ED5D58"/>
    <w:rsid w:val="00ED5DBE"/>
    <w:rsid w:val="00ED5DE8"/>
    <w:rsid w:val="00ED5E40"/>
    <w:rsid w:val="00ED69FB"/>
    <w:rsid w:val="00ED71C5"/>
    <w:rsid w:val="00ED75D2"/>
    <w:rsid w:val="00ED76A8"/>
    <w:rsid w:val="00ED7ABF"/>
    <w:rsid w:val="00EE0630"/>
    <w:rsid w:val="00EE0883"/>
    <w:rsid w:val="00EE0ED2"/>
    <w:rsid w:val="00EE11D4"/>
    <w:rsid w:val="00EE19A9"/>
    <w:rsid w:val="00EE230B"/>
    <w:rsid w:val="00EE2788"/>
    <w:rsid w:val="00EE2B7F"/>
    <w:rsid w:val="00EE2C45"/>
    <w:rsid w:val="00EE2E85"/>
    <w:rsid w:val="00EE2EEC"/>
    <w:rsid w:val="00EE37A0"/>
    <w:rsid w:val="00EE3BE3"/>
    <w:rsid w:val="00EE3DA0"/>
    <w:rsid w:val="00EE4AC8"/>
    <w:rsid w:val="00EE4B02"/>
    <w:rsid w:val="00EE4C5D"/>
    <w:rsid w:val="00EE5263"/>
    <w:rsid w:val="00EE632E"/>
    <w:rsid w:val="00EE670B"/>
    <w:rsid w:val="00EE6E9C"/>
    <w:rsid w:val="00EE6EFB"/>
    <w:rsid w:val="00EE7424"/>
    <w:rsid w:val="00EE7596"/>
    <w:rsid w:val="00EE7AD7"/>
    <w:rsid w:val="00EF0169"/>
    <w:rsid w:val="00EF0502"/>
    <w:rsid w:val="00EF08CD"/>
    <w:rsid w:val="00EF0B03"/>
    <w:rsid w:val="00EF0D85"/>
    <w:rsid w:val="00EF0E3F"/>
    <w:rsid w:val="00EF19C8"/>
    <w:rsid w:val="00EF1B95"/>
    <w:rsid w:val="00EF1E0F"/>
    <w:rsid w:val="00EF1F23"/>
    <w:rsid w:val="00EF21E3"/>
    <w:rsid w:val="00EF2765"/>
    <w:rsid w:val="00EF2B3E"/>
    <w:rsid w:val="00EF33EE"/>
    <w:rsid w:val="00EF38D7"/>
    <w:rsid w:val="00EF3A86"/>
    <w:rsid w:val="00EF3CD4"/>
    <w:rsid w:val="00EF3F64"/>
    <w:rsid w:val="00EF4207"/>
    <w:rsid w:val="00EF4467"/>
    <w:rsid w:val="00EF461E"/>
    <w:rsid w:val="00EF4CFA"/>
    <w:rsid w:val="00EF509B"/>
    <w:rsid w:val="00EF5446"/>
    <w:rsid w:val="00EF564A"/>
    <w:rsid w:val="00EF5E74"/>
    <w:rsid w:val="00EF60DF"/>
    <w:rsid w:val="00EF61B0"/>
    <w:rsid w:val="00EF6EA1"/>
    <w:rsid w:val="00EF7311"/>
    <w:rsid w:val="00EF788D"/>
    <w:rsid w:val="00EF794C"/>
    <w:rsid w:val="00EF7D7C"/>
    <w:rsid w:val="00F00374"/>
    <w:rsid w:val="00F003E4"/>
    <w:rsid w:val="00F00611"/>
    <w:rsid w:val="00F00773"/>
    <w:rsid w:val="00F0146B"/>
    <w:rsid w:val="00F01634"/>
    <w:rsid w:val="00F01990"/>
    <w:rsid w:val="00F0219F"/>
    <w:rsid w:val="00F0260B"/>
    <w:rsid w:val="00F02851"/>
    <w:rsid w:val="00F02866"/>
    <w:rsid w:val="00F02873"/>
    <w:rsid w:val="00F028AF"/>
    <w:rsid w:val="00F02F1F"/>
    <w:rsid w:val="00F03820"/>
    <w:rsid w:val="00F038E5"/>
    <w:rsid w:val="00F03E31"/>
    <w:rsid w:val="00F03F64"/>
    <w:rsid w:val="00F04370"/>
    <w:rsid w:val="00F04804"/>
    <w:rsid w:val="00F049CB"/>
    <w:rsid w:val="00F04ED4"/>
    <w:rsid w:val="00F05215"/>
    <w:rsid w:val="00F05A9F"/>
    <w:rsid w:val="00F05F8F"/>
    <w:rsid w:val="00F06EB0"/>
    <w:rsid w:val="00F073B8"/>
    <w:rsid w:val="00F076F8"/>
    <w:rsid w:val="00F07D57"/>
    <w:rsid w:val="00F101CC"/>
    <w:rsid w:val="00F1025E"/>
    <w:rsid w:val="00F10272"/>
    <w:rsid w:val="00F10336"/>
    <w:rsid w:val="00F10B13"/>
    <w:rsid w:val="00F10CD3"/>
    <w:rsid w:val="00F11084"/>
    <w:rsid w:val="00F1162C"/>
    <w:rsid w:val="00F11ECE"/>
    <w:rsid w:val="00F121FD"/>
    <w:rsid w:val="00F122D7"/>
    <w:rsid w:val="00F12564"/>
    <w:rsid w:val="00F12C0B"/>
    <w:rsid w:val="00F13F36"/>
    <w:rsid w:val="00F141B5"/>
    <w:rsid w:val="00F14D5B"/>
    <w:rsid w:val="00F1521A"/>
    <w:rsid w:val="00F15373"/>
    <w:rsid w:val="00F15FA0"/>
    <w:rsid w:val="00F16114"/>
    <w:rsid w:val="00F16AB6"/>
    <w:rsid w:val="00F16B37"/>
    <w:rsid w:val="00F16E04"/>
    <w:rsid w:val="00F17455"/>
    <w:rsid w:val="00F1745F"/>
    <w:rsid w:val="00F177D2"/>
    <w:rsid w:val="00F1794A"/>
    <w:rsid w:val="00F17A89"/>
    <w:rsid w:val="00F17EA9"/>
    <w:rsid w:val="00F17FD3"/>
    <w:rsid w:val="00F20222"/>
    <w:rsid w:val="00F20426"/>
    <w:rsid w:val="00F2043F"/>
    <w:rsid w:val="00F20861"/>
    <w:rsid w:val="00F20A10"/>
    <w:rsid w:val="00F20F74"/>
    <w:rsid w:val="00F2126B"/>
    <w:rsid w:val="00F21B76"/>
    <w:rsid w:val="00F21BC1"/>
    <w:rsid w:val="00F21F82"/>
    <w:rsid w:val="00F21FA0"/>
    <w:rsid w:val="00F22DE6"/>
    <w:rsid w:val="00F23A61"/>
    <w:rsid w:val="00F23EED"/>
    <w:rsid w:val="00F2485A"/>
    <w:rsid w:val="00F24E85"/>
    <w:rsid w:val="00F2511F"/>
    <w:rsid w:val="00F254B6"/>
    <w:rsid w:val="00F25A60"/>
    <w:rsid w:val="00F25C0F"/>
    <w:rsid w:val="00F25D30"/>
    <w:rsid w:val="00F2632B"/>
    <w:rsid w:val="00F2636E"/>
    <w:rsid w:val="00F26732"/>
    <w:rsid w:val="00F271EE"/>
    <w:rsid w:val="00F27609"/>
    <w:rsid w:val="00F279E3"/>
    <w:rsid w:val="00F27CC5"/>
    <w:rsid w:val="00F30246"/>
    <w:rsid w:val="00F3098C"/>
    <w:rsid w:val="00F30A47"/>
    <w:rsid w:val="00F316C7"/>
    <w:rsid w:val="00F31D25"/>
    <w:rsid w:val="00F31EAA"/>
    <w:rsid w:val="00F325ED"/>
    <w:rsid w:val="00F34080"/>
    <w:rsid w:val="00F34464"/>
    <w:rsid w:val="00F34BC9"/>
    <w:rsid w:val="00F34D80"/>
    <w:rsid w:val="00F34DC7"/>
    <w:rsid w:val="00F34EE0"/>
    <w:rsid w:val="00F35769"/>
    <w:rsid w:val="00F35A75"/>
    <w:rsid w:val="00F35BCB"/>
    <w:rsid w:val="00F35C62"/>
    <w:rsid w:val="00F364F8"/>
    <w:rsid w:val="00F36B13"/>
    <w:rsid w:val="00F372F2"/>
    <w:rsid w:val="00F376BE"/>
    <w:rsid w:val="00F3778B"/>
    <w:rsid w:val="00F37961"/>
    <w:rsid w:val="00F37D75"/>
    <w:rsid w:val="00F402BD"/>
    <w:rsid w:val="00F403EC"/>
    <w:rsid w:val="00F40B34"/>
    <w:rsid w:val="00F40C56"/>
    <w:rsid w:val="00F40D8B"/>
    <w:rsid w:val="00F41377"/>
    <w:rsid w:val="00F415A7"/>
    <w:rsid w:val="00F41918"/>
    <w:rsid w:val="00F41962"/>
    <w:rsid w:val="00F41A14"/>
    <w:rsid w:val="00F42A20"/>
    <w:rsid w:val="00F42D0F"/>
    <w:rsid w:val="00F43375"/>
    <w:rsid w:val="00F4367D"/>
    <w:rsid w:val="00F43B79"/>
    <w:rsid w:val="00F453E8"/>
    <w:rsid w:val="00F45AAB"/>
    <w:rsid w:val="00F45CEE"/>
    <w:rsid w:val="00F45F33"/>
    <w:rsid w:val="00F46073"/>
    <w:rsid w:val="00F465D8"/>
    <w:rsid w:val="00F465E4"/>
    <w:rsid w:val="00F46D8A"/>
    <w:rsid w:val="00F46F9C"/>
    <w:rsid w:val="00F47222"/>
    <w:rsid w:val="00F47817"/>
    <w:rsid w:val="00F47916"/>
    <w:rsid w:val="00F47BDC"/>
    <w:rsid w:val="00F47C57"/>
    <w:rsid w:val="00F47D45"/>
    <w:rsid w:val="00F5023A"/>
    <w:rsid w:val="00F514A2"/>
    <w:rsid w:val="00F526E6"/>
    <w:rsid w:val="00F52A64"/>
    <w:rsid w:val="00F52AA8"/>
    <w:rsid w:val="00F52BE4"/>
    <w:rsid w:val="00F53302"/>
    <w:rsid w:val="00F53B1E"/>
    <w:rsid w:val="00F541E4"/>
    <w:rsid w:val="00F5487A"/>
    <w:rsid w:val="00F54A7C"/>
    <w:rsid w:val="00F54BA9"/>
    <w:rsid w:val="00F55322"/>
    <w:rsid w:val="00F560F7"/>
    <w:rsid w:val="00F56175"/>
    <w:rsid w:val="00F561A6"/>
    <w:rsid w:val="00F567BD"/>
    <w:rsid w:val="00F568AF"/>
    <w:rsid w:val="00F56DED"/>
    <w:rsid w:val="00F56E35"/>
    <w:rsid w:val="00F570F5"/>
    <w:rsid w:val="00F57F26"/>
    <w:rsid w:val="00F57F58"/>
    <w:rsid w:val="00F60748"/>
    <w:rsid w:val="00F608C1"/>
    <w:rsid w:val="00F6183B"/>
    <w:rsid w:val="00F61C21"/>
    <w:rsid w:val="00F61D57"/>
    <w:rsid w:val="00F61F34"/>
    <w:rsid w:val="00F62377"/>
    <w:rsid w:val="00F625E9"/>
    <w:rsid w:val="00F62616"/>
    <w:rsid w:val="00F62C8D"/>
    <w:rsid w:val="00F63398"/>
    <w:rsid w:val="00F641B9"/>
    <w:rsid w:val="00F645D6"/>
    <w:rsid w:val="00F64C71"/>
    <w:rsid w:val="00F64F2A"/>
    <w:rsid w:val="00F6511A"/>
    <w:rsid w:val="00F65225"/>
    <w:rsid w:val="00F6528B"/>
    <w:rsid w:val="00F652F0"/>
    <w:rsid w:val="00F65566"/>
    <w:rsid w:val="00F66209"/>
    <w:rsid w:val="00F6693F"/>
    <w:rsid w:val="00F66CAD"/>
    <w:rsid w:val="00F66DE4"/>
    <w:rsid w:val="00F66E70"/>
    <w:rsid w:val="00F66EAC"/>
    <w:rsid w:val="00F672A1"/>
    <w:rsid w:val="00F675CA"/>
    <w:rsid w:val="00F67909"/>
    <w:rsid w:val="00F7030F"/>
    <w:rsid w:val="00F703DA"/>
    <w:rsid w:val="00F70AFB"/>
    <w:rsid w:val="00F70EC8"/>
    <w:rsid w:val="00F71051"/>
    <w:rsid w:val="00F71085"/>
    <w:rsid w:val="00F71176"/>
    <w:rsid w:val="00F71556"/>
    <w:rsid w:val="00F7165A"/>
    <w:rsid w:val="00F71EC0"/>
    <w:rsid w:val="00F72795"/>
    <w:rsid w:val="00F72DBE"/>
    <w:rsid w:val="00F7428D"/>
    <w:rsid w:val="00F744C5"/>
    <w:rsid w:val="00F745EF"/>
    <w:rsid w:val="00F751F8"/>
    <w:rsid w:val="00F75637"/>
    <w:rsid w:val="00F75756"/>
    <w:rsid w:val="00F75CC3"/>
    <w:rsid w:val="00F75E34"/>
    <w:rsid w:val="00F76101"/>
    <w:rsid w:val="00F77052"/>
    <w:rsid w:val="00F770F6"/>
    <w:rsid w:val="00F77708"/>
    <w:rsid w:val="00F80547"/>
    <w:rsid w:val="00F806CE"/>
    <w:rsid w:val="00F8099B"/>
    <w:rsid w:val="00F809BD"/>
    <w:rsid w:val="00F80A07"/>
    <w:rsid w:val="00F8100A"/>
    <w:rsid w:val="00F81118"/>
    <w:rsid w:val="00F811C8"/>
    <w:rsid w:val="00F81213"/>
    <w:rsid w:val="00F813F2"/>
    <w:rsid w:val="00F815AA"/>
    <w:rsid w:val="00F815E9"/>
    <w:rsid w:val="00F8163B"/>
    <w:rsid w:val="00F81E11"/>
    <w:rsid w:val="00F820ED"/>
    <w:rsid w:val="00F821AA"/>
    <w:rsid w:val="00F82229"/>
    <w:rsid w:val="00F82287"/>
    <w:rsid w:val="00F823CC"/>
    <w:rsid w:val="00F8298E"/>
    <w:rsid w:val="00F82E48"/>
    <w:rsid w:val="00F82EB4"/>
    <w:rsid w:val="00F83299"/>
    <w:rsid w:val="00F835B2"/>
    <w:rsid w:val="00F83CCC"/>
    <w:rsid w:val="00F83E81"/>
    <w:rsid w:val="00F84244"/>
    <w:rsid w:val="00F84BAF"/>
    <w:rsid w:val="00F857BB"/>
    <w:rsid w:val="00F859AD"/>
    <w:rsid w:val="00F859EF"/>
    <w:rsid w:val="00F85ADB"/>
    <w:rsid w:val="00F85F2E"/>
    <w:rsid w:val="00F864CB"/>
    <w:rsid w:val="00F87028"/>
    <w:rsid w:val="00F8705F"/>
    <w:rsid w:val="00F8759A"/>
    <w:rsid w:val="00F901E9"/>
    <w:rsid w:val="00F908D6"/>
    <w:rsid w:val="00F90C3D"/>
    <w:rsid w:val="00F90F14"/>
    <w:rsid w:val="00F911B7"/>
    <w:rsid w:val="00F912E5"/>
    <w:rsid w:val="00F91708"/>
    <w:rsid w:val="00F918C9"/>
    <w:rsid w:val="00F9249F"/>
    <w:rsid w:val="00F926D4"/>
    <w:rsid w:val="00F930D9"/>
    <w:rsid w:val="00F934B3"/>
    <w:rsid w:val="00F93E5E"/>
    <w:rsid w:val="00F944C7"/>
    <w:rsid w:val="00F94526"/>
    <w:rsid w:val="00F946E3"/>
    <w:rsid w:val="00F94841"/>
    <w:rsid w:val="00F94A71"/>
    <w:rsid w:val="00F94B88"/>
    <w:rsid w:val="00F951D1"/>
    <w:rsid w:val="00F95B17"/>
    <w:rsid w:val="00F95BAE"/>
    <w:rsid w:val="00F95BC7"/>
    <w:rsid w:val="00F95D00"/>
    <w:rsid w:val="00F96399"/>
    <w:rsid w:val="00F96575"/>
    <w:rsid w:val="00F96998"/>
    <w:rsid w:val="00F97308"/>
    <w:rsid w:val="00F978C3"/>
    <w:rsid w:val="00F97A41"/>
    <w:rsid w:val="00F97C4F"/>
    <w:rsid w:val="00FA03BE"/>
    <w:rsid w:val="00FA07F7"/>
    <w:rsid w:val="00FA147E"/>
    <w:rsid w:val="00FA163D"/>
    <w:rsid w:val="00FA16BC"/>
    <w:rsid w:val="00FA1CA2"/>
    <w:rsid w:val="00FA1E5C"/>
    <w:rsid w:val="00FA22A9"/>
    <w:rsid w:val="00FA2D83"/>
    <w:rsid w:val="00FA332E"/>
    <w:rsid w:val="00FA35F2"/>
    <w:rsid w:val="00FA3768"/>
    <w:rsid w:val="00FA3D44"/>
    <w:rsid w:val="00FA3E99"/>
    <w:rsid w:val="00FA41B3"/>
    <w:rsid w:val="00FA4494"/>
    <w:rsid w:val="00FA4620"/>
    <w:rsid w:val="00FA4B28"/>
    <w:rsid w:val="00FA4BCA"/>
    <w:rsid w:val="00FA4FA1"/>
    <w:rsid w:val="00FA566C"/>
    <w:rsid w:val="00FA56CB"/>
    <w:rsid w:val="00FA5A34"/>
    <w:rsid w:val="00FA6571"/>
    <w:rsid w:val="00FA6598"/>
    <w:rsid w:val="00FA66A9"/>
    <w:rsid w:val="00FA690A"/>
    <w:rsid w:val="00FA70E3"/>
    <w:rsid w:val="00FA73EC"/>
    <w:rsid w:val="00FA7421"/>
    <w:rsid w:val="00FA74CF"/>
    <w:rsid w:val="00FA7B14"/>
    <w:rsid w:val="00FA7B4E"/>
    <w:rsid w:val="00FB1872"/>
    <w:rsid w:val="00FB1959"/>
    <w:rsid w:val="00FB1988"/>
    <w:rsid w:val="00FB23AF"/>
    <w:rsid w:val="00FB2619"/>
    <w:rsid w:val="00FB2777"/>
    <w:rsid w:val="00FB3389"/>
    <w:rsid w:val="00FB33E6"/>
    <w:rsid w:val="00FB350C"/>
    <w:rsid w:val="00FB3B87"/>
    <w:rsid w:val="00FB3CA8"/>
    <w:rsid w:val="00FB3EB5"/>
    <w:rsid w:val="00FB3F39"/>
    <w:rsid w:val="00FB4197"/>
    <w:rsid w:val="00FB4461"/>
    <w:rsid w:val="00FB4685"/>
    <w:rsid w:val="00FB4704"/>
    <w:rsid w:val="00FB47B0"/>
    <w:rsid w:val="00FB4D47"/>
    <w:rsid w:val="00FB54F5"/>
    <w:rsid w:val="00FB5598"/>
    <w:rsid w:val="00FB5670"/>
    <w:rsid w:val="00FB56F4"/>
    <w:rsid w:val="00FB5740"/>
    <w:rsid w:val="00FB5770"/>
    <w:rsid w:val="00FB7497"/>
    <w:rsid w:val="00FB74DD"/>
    <w:rsid w:val="00FB79C7"/>
    <w:rsid w:val="00FB7AAD"/>
    <w:rsid w:val="00FB7E97"/>
    <w:rsid w:val="00FC0049"/>
    <w:rsid w:val="00FC062E"/>
    <w:rsid w:val="00FC065D"/>
    <w:rsid w:val="00FC0717"/>
    <w:rsid w:val="00FC0A90"/>
    <w:rsid w:val="00FC0BBE"/>
    <w:rsid w:val="00FC0E95"/>
    <w:rsid w:val="00FC1511"/>
    <w:rsid w:val="00FC2329"/>
    <w:rsid w:val="00FC23E4"/>
    <w:rsid w:val="00FC28EE"/>
    <w:rsid w:val="00FC34A4"/>
    <w:rsid w:val="00FC35DC"/>
    <w:rsid w:val="00FC3BA9"/>
    <w:rsid w:val="00FC4904"/>
    <w:rsid w:val="00FC4E2F"/>
    <w:rsid w:val="00FC551E"/>
    <w:rsid w:val="00FC5A6C"/>
    <w:rsid w:val="00FC616A"/>
    <w:rsid w:val="00FC63AE"/>
    <w:rsid w:val="00FC675A"/>
    <w:rsid w:val="00FC6945"/>
    <w:rsid w:val="00FC6F7C"/>
    <w:rsid w:val="00FC7305"/>
    <w:rsid w:val="00FC73CD"/>
    <w:rsid w:val="00FC73CF"/>
    <w:rsid w:val="00FC7704"/>
    <w:rsid w:val="00FC7943"/>
    <w:rsid w:val="00FC798D"/>
    <w:rsid w:val="00FC7DD4"/>
    <w:rsid w:val="00FD0168"/>
    <w:rsid w:val="00FD0997"/>
    <w:rsid w:val="00FD0BAD"/>
    <w:rsid w:val="00FD10B5"/>
    <w:rsid w:val="00FD1358"/>
    <w:rsid w:val="00FD14CB"/>
    <w:rsid w:val="00FD2091"/>
    <w:rsid w:val="00FD231A"/>
    <w:rsid w:val="00FD276A"/>
    <w:rsid w:val="00FD28DA"/>
    <w:rsid w:val="00FD2AD1"/>
    <w:rsid w:val="00FD2F77"/>
    <w:rsid w:val="00FD33CA"/>
    <w:rsid w:val="00FD5925"/>
    <w:rsid w:val="00FD5E6F"/>
    <w:rsid w:val="00FD6048"/>
    <w:rsid w:val="00FD60FA"/>
    <w:rsid w:val="00FD63EE"/>
    <w:rsid w:val="00FD6530"/>
    <w:rsid w:val="00FD6868"/>
    <w:rsid w:val="00FD68F5"/>
    <w:rsid w:val="00FD698D"/>
    <w:rsid w:val="00FD6AB2"/>
    <w:rsid w:val="00FD6EAD"/>
    <w:rsid w:val="00FD741A"/>
    <w:rsid w:val="00FD7591"/>
    <w:rsid w:val="00FD7E5A"/>
    <w:rsid w:val="00FD7FAD"/>
    <w:rsid w:val="00FE02C7"/>
    <w:rsid w:val="00FE03F2"/>
    <w:rsid w:val="00FE0AA7"/>
    <w:rsid w:val="00FE0AB8"/>
    <w:rsid w:val="00FE0B67"/>
    <w:rsid w:val="00FE0BF6"/>
    <w:rsid w:val="00FE105A"/>
    <w:rsid w:val="00FE11C8"/>
    <w:rsid w:val="00FE332A"/>
    <w:rsid w:val="00FE3499"/>
    <w:rsid w:val="00FE3BC9"/>
    <w:rsid w:val="00FE3CA3"/>
    <w:rsid w:val="00FE3E54"/>
    <w:rsid w:val="00FE3F84"/>
    <w:rsid w:val="00FE4680"/>
    <w:rsid w:val="00FE4EB9"/>
    <w:rsid w:val="00FE4EF8"/>
    <w:rsid w:val="00FE5470"/>
    <w:rsid w:val="00FE583C"/>
    <w:rsid w:val="00FE5EDD"/>
    <w:rsid w:val="00FE5FE0"/>
    <w:rsid w:val="00FE5FFD"/>
    <w:rsid w:val="00FE63E2"/>
    <w:rsid w:val="00FE6CAC"/>
    <w:rsid w:val="00FE7375"/>
    <w:rsid w:val="00FE7382"/>
    <w:rsid w:val="00FE7963"/>
    <w:rsid w:val="00FE7CD9"/>
    <w:rsid w:val="00FE7ED7"/>
    <w:rsid w:val="00FF02CB"/>
    <w:rsid w:val="00FF03D0"/>
    <w:rsid w:val="00FF11CD"/>
    <w:rsid w:val="00FF13AA"/>
    <w:rsid w:val="00FF1B8E"/>
    <w:rsid w:val="00FF1C3C"/>
    <w:rsid w:val="00FF1F4A"/>
    <w:rsid w:val="00FF2D18"/>
    <w:rsid w:val="00FF2D40"/>
    <w:rsid w:val="00FF3093"/>
    <w:rsid w:val="00FF31BB"/>
    <w:rsid w:val="00FF329B"/>
    <w:rsid w:val="00FF338C"/>
    <w:rsid w:val="00FF34F1"/>
    <w:rsid w:val="00FF3E0D"/>
    <w:rsid w:val="00FF3EC5"/>
    <w:rsid w:val="00FF3F66"/>
    <w:rsid w:val="00FF3FC2"/>
    <w:rsid w:val="00FF48AB"/>
    <w:rsid w:val="00FF4A50"/>
    <w:rsid w:val="00FF4B54"/>
    <w:rsid w:val="00FF59EA"/>
    <w:rsid w:val="00FF6DF0"/>
    <w:rsid w:val="00FF7034"/>
    <w:rsid w:val="00FF71B2"/>
    <w:rsid w:val="00FF75D5"/>
    <w:rsid w:val="00FF7837"/>
    <w:rsid w:val="00FF7A5F"/>
    <w:rsid w:val="03EDB4F9"/>
    <w:rsid w:val="07460E60"/>
    <w:rsid w:val="086866CD"/>
    <w:rsid w:val="1240C6C2"/>
    <w:rsid w:val="14A495FE"/>
    <w:rsid w:val="14B4AB1C"/>
    <w:rsid w:val="175AD2A8"/>
    <w:rsid w:val="1916E5AF"/>
    <w:rsid w:val="22027D0C"/>
    <w:rsid w:val="28F03109"/>
    <w:rsid w:val="314ED83E"/>
    <w:rsid w:val="3ED703CF"/>
    <w:rsid w:val="3F6DCBC1"/>
    <w:rsid w:val="42DE43C2"/>
    <w:rsid w:val="43E74A2E"/>
    <w:rsid w:val="4946C086"/>
    <w:rsid w:val="4A1714A4"/>
    <w:rsid w:val="4B5928E6"/>
    <w:rsid w:val="4EADB889"/>
    <w:rsid w:val="50A13FFF"/>
    <w:rsid w:val="560A7646"/>
    <w:rsid w:val="5794C708"/>
    <w:rsid w:val="5F52478D"/>
    <w:rsid w:val="67706A90"/>
    <w:rsid w:val="681F9B1D"/>
    <w:rsid w:val="6851F189"/>
    <w:rsid w:val="6E5D7239"/>
    <w:rsid w:val="701DDEE1"/>
    <w:rsid w:val="70781A78"/>
    <w:rsid w:val="723CDCB5"/>
    <w:rsid w:val="75A8C5E3"/>
    <w:rsid w:val="770BAA7A"/>
    <w:rsid w:val="7853D699"/>
    <w:rsid w:val="78F071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C2C57"/>
  <w15:docId w15:val="{EEDB09B8-800C-4779-B22B-FB2F40EF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091"/>
  </w:style>
  <w:style w:type="paragraph" w:styleId="Heading1">
    <w:name w:val="heading 1"/>
    <w:basedOn w:val="Normal"/>
    <w:next w:val="Normal"/>
    <w:link w:val="Heading1Char"/>
    <w:uiPriority w:val="9"/>
    <w:qFormat/>
    <w:rsid w:val="001356F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356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356F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7D2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A3E"/>
    <w:pPr>
      <w:tabs>
        <w:tab w:val="center" w:pos="4680"/>
        <w:tab w:val="right" w:pos="9360"/>
      </w:tabs>
    </w:pPr>
  </w:style>
  <w:style w:type="character" w:customStyle="1" w:styleId="HeaderChar">
    <w:name w:val="Header Char"/>
    <w:basedOn w:val="DefaultParagraphFont"/>
    <w:link w:val="Header"/>
    <w:uiPriority w:val="99"/>
    <w:rsid w:val="00655A3E"/>
  </w:style>
  <w:style w:type="paragraph" w:styleId="Footer">
    <w:name w:val="footer"/>
    <w:basedOn w:val="Normal"/>
    <w:link w:val="FooterChar"/>
    <w:uiPriority w:val="99"/>
    <w:unhideWhenUsed/>
    <w:rsid w:val="00655A3E"/>
    <w:pPr>
      <w:tabs>
        <w:tab w:val="center" w:pos="4680"/>
        <w:tab w:val="right" w:pos="9360"/>
      </w:tabs>
    </w:pPr>
  </w:style>
  <w:style w:type="character" w:customStyle="1" w:styleId="FooterChar">
    <w:name w:val="Footer Char"/>
    <w:basedOn w:val="DefaultParagraphFont"/>
    <w:link w:val="Footer"/>
    <w:uiPriority w:val="99"/>
    <w:rsid w:val="00655A3E"/>
  </w:style>
  <w:style w:type="paragraph" w:styleId="ListParagraph">
    <w:name w:val="List Paragraph"/>
    <w:basedOn w:val="Normal"/>
    <w:uiPriority w:val="34"/>
    <w:qFormat/>
    <w:rsid w:val="00093CBF"/>
    <w:pPr>
      <w:ind w:left="720"/>
      <w:contextualSpacing/>
    </w:pPr>
  </w:style>
  <w:style w:type="character" w:styleId="Hyperlink">
    <w:name w:val="Hyperlink"/>
    <w:basedOn w:val="DefaultParagraphFont"/>
    <w:uiPriority w:val="99"/>
    <w:unhideWhenUsed/>
    <w:rsid w:val="00F41A14"/>
    <w:rPr>
      <w:color w:val="0563C1" w:themeColor="hyperlink"/>
      <w:u w:val="single"/>
    </w:rPr>
  </w:style>
  <w:style w:type="paragraph" w:styleId="BalloonText">
    <w:name w:val="Balloon Text"/>
    <w:basedOn w:val="Normal"/>
    <w:link w:val="BalloonTextChar"/>
    <w:uiPriority w:val="99"/>
    <w:semiHidden/>
    <w:unhideWhenUsed/>
    <w:rsid w:val="00D635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5DF"/>
    <w:rPr>
      <w:rFonts w:ascii="Segoe UI" w:hAnsi="Segoe UI" w:cs="Segoe UI"/>
      <w:sz w:val="18"/>
      <w:szCs w:val="18"/>
    </w:rPr>
  </w:style>
  <w:style w:type="character" w:styleId="CommentReference">
    <w:name w:val="annotation reference"/>
    <w:basedOn w:val="DefaultParagraphFont"/>
    <w:uiPriority w:val="99"/>
    <w:semiHidden/>
    <w:unhideWhenUsed/>
    <w:rsid w:val="00683BFB"/>
    <w:rPr>
      <w:sz w:val="16"/>
      <w:szCs w:val="16"/>
    </w:rPr>
  </w:style>
  <w:style w:type="paragraph" w:styleId="CommentText">
    <w:name w:val="annotation text"/>
    <w:basedOn w:val="Normal"/>
    <w:link w:val="CommentTextChar"/>
    <w:uiPriority w:val="99"/>
    <w:unhideWhenUsed/>
    <w:rsid w:val="00683BFB"/>
  </w:style>
  <w:style w:type="character" w:customStyle="1" w:styleId="CommentTextChar">
    <w:name w:val="Comment Text Char"/>
    <w:basedOn w:val="DefaultParagraphFont"/>
    <w:link w:val="CommentText"/>
    <w:uiPriority w:val="99"/>
    <w:rsid w:val="00683BFB"/>
    <w:rPr>
      <w:szCs w:val="20"/>
    </w:rPr>
  </w:style>
  <w:style w:type="paragraph" w:styleId="CommentSubject">
    <w:name w:val="annotation subject"/>
    <w:basedOn w:val="CommentText"/>
    <w:next w:val="CommentText"/>
    <w:link w:val="CommentSubjectChar"/>
    <w:uiPriority w:val="99"/>
    <w:semiHidden/>
    <w:unhideWhenUsed/>
    <w:rsid w:val="00683BFB"/>
    <w:rPr>
      <w:b/>
      <w:bCs/>
    </w:rPr>
  </w:style>
  <w:style w:type="character" w:customStyle="1" w:styleId="CommentSubjectChar">
    <w:name w:val="Comment Subject Char"/>
    <w:basedOn w:val="CommentTextChar"/>
    <w:link w:val="CommentSubject"/>
    <w:uiPriority w:val="99"/>
    <w:semiHidden/>
    <w:rsid w:val="00683BFB"/>
    <w:rPr>
      <w:b/>
      <w:bCs/>
      <w:szCs w:val="20"/>
    </w:rPr>
  </w:style>
  <w:style w:type="paragraph" w:styleId="Revision">
    <w:name w:val="Revision"/>
    <w:hidden/>
    <w:uiPriority w:val="99"/>
    <w:semiHidden/>
    <w:rsid w:val="009D27D4"/>
  </w:style>
  <w:style w:type="character" w:customStyle="1" w:styleId="UnresolvedMention1">
    <w:name w:val="Unresolved Mention1"/>
    <w:basedOn w:val="DefaultParagraphFont"/>
    <w:uiPriority w:val="99"/>
    <w:semiHidden/>
    <w:unhideWhenUsed/>
    <w:rsid w:val="005A4208"/>
    <w:rPr>
      <w:color w:val="808080"/>
      <w:shd w:val="clear" w:color="auto" w:fill="E6E6E6"/>
    </w:rPr>
  </w:style>
  <w:style w:type="character" w:styleId="FollowedHyperlink">
    <w:name w:val="FollowedHyperlink"/>
    <w:basedOn w:val="DefaultParagraphFont"/>
    <w:uiPriority w:val="99"/>
    <w:semiHidden/>
    <w:unhideWhenUsed/>
    <w:rsid w:val="005A4208"/>
    <w:rPr>
      <w:color w:val="954F72" w:themeColor="followedHyperlink"/>
      <w:u w:val="single"/>
    </w:rPr>
  </w:style>
  <w:style w:type="character" w:customStyle="1" w:styleId="UnresolvedMention2">
    <w:name w:val="Unresolved Mention2"/>
    <w:basedOn w:val="DefaultParagraphFont"/>
    <w:uiPriority w:val="99"/>
    <w:semiHidden/>
    <w:unhideWhenUsed/>
    <w:rsid w:val="00C867A2"/>
    <w:rPr>
      <w:color w:val="808080"/>
      <w:shd w:val="clear" w:color="auto" w:fill="E6E6E6"/>
    </w:rPr>
  </w:style>
  <w:style w:type="character" w:customStyle="1" w:styleId="UnresolvedMention3">
    <w:name w:val="Unresolved Mention3"/>
    <w:basedOn w:val="DefaultParagraphFont"/>
    <w:uiPriority w:val="99"/>
    <w:semiHidden/>
    <w:unhideWhenUsed/>
    <w:rsid w:val="00CB1287"/>
    <w:rPr>
      <w:color w:val="808080"/>
      <w:shd w:val="clear" w:color="auto" w:fill="E6E6E6"/>
    </w:rPr>
  </w:style>
  <w:style w:type="character" w:customStyle="1" w:styleId="UnresolvedMention4">
    <w:name w:val="Unresolved Mention4"/>
    <w:basedOn w:val="DefaultParagraphFont"/>
    <w:uiPriority w:val="99"/>
    <w:semiHidden/>
    <w:unhideWhenUsed/>
    <w:rsid w:val="00F65225"/>
    <w:rPr>
      <w:color w:val="605E5C"/>
      <w:shd w:val="clear" w:color="auto" w:fill="E1DFDD"/>
    </w:rPr>
  </w:style>
  <w:style w:type="paragraph" w:styleId="Title">
    <w:name w:val="Title"/>
    <w:basedOn w:val="Normal"/>
    <w:next w:val="Normal"/>
    <w:link w:val="TitleChar"/>
    <w:uiPriority w:val="10"/>
    <w:qFormat/>
    <w:rsid w:val="003F126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261"/>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B1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ListParagraph"/>
    <w:uiPriority w:val="99"/>
    <w:unhideWhenUsed/>
    <w:rsid w:val="00B66987"/>
    <w:pPr>
      <w:numPr>
        <w:numId w:val="1"/>
      </w:numPr>
      <w:spacing w:before="60" w:after="60"/>
      <w:ind w:left="990" w:hanging="277"/>
      <w:contextualSpacing w:val="0"/>
    </w:pPr>
    <w:rPr>
      <w:rFonts w:eastAsia="Times New Roman" w:cs="Arial"/>
      <w:color w:val="000000"/>
      <w:sz w:val="22"/>
      <w:szCs w:val="22"/>
    </w:rPr>
  </w:style>
  <w:style w:type="character" w:styleId="UnresolvedMention">
    <w:name w:val="Unresolved Mention"/>
    <w:basedOn w:val="DefaultParagraphFont"/>
    <w:uiPriority w:val="99"/>
    <w:semiHidden/>
    <w:unhideWhenUsed/>
    <w:rsid w:val="00917CB6"/>
    <w:rPr>
      <w:color w:val="605E5C"/>
      <w:shd w:val="clear" w:color="auto" w:fill="E1DFDD"/>
    </w:rPr>
  </w:style>
  <w:style w:type="character" w:customStyle="1" w:styleId="col-md-4">
    <w:name w:val="col-md-4"/>
    <w:basedOn w:val="DefaultParagraphFont"/>
    <w:rsid w:val="00CA7485"/>
  </w:style>
  <w:style w:type="character" w:customStyle="1" w:styleId="Heading1Char">
    <w:name w:val="Heading 1 Char"/>
    <w:basedOn w:val="DefaultParagraphFont"/>
    <w:link w:val="Heading1"/>
    <w:uiPriority w:val="9"/>
    <w:rsid w:val="001356F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356F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356FE"/>
    <w:rPr>
      <w:rFonts w:asciiTheme="majorHAnsi" w:eastAsiaTheme="majorEastAsia" w:hAnsiTheme="majorHAnsi" w:cstheme="majorBidi"/>
      <w:color w:val="1F4D78" w:themeColor="accent1" w:themeShade="7F"/>
      <w:sz w:val="24"/>
      <w:szCs w:val="24"/>
    </w:rPr>
  </w:style>
  <w:style w:type="paragraph" w:customStyle="1" w:styleId="pf0">
    <w:name w:val="pf0"/>
    <w:basedOn w:val="Normal"/>
    <w:rsid w:val="00CA04DC"/>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CA04DC"/>
    <w:rPr>
      <w:rFonts w:ascii="Segoe UI" w:hAnsi="Segoe UI" w:cs="Segoe UI" w:hint="default"/>
      <w:color w:val="444444"/>
      <w:sz w:val="18"/>
      <w:szCs w:val="18"/>
      <w:shd w:val="clear" w:color="auto" w:fill="FFFFFF"/>
    </w:rPr>
  </w:style>
  <w:style w:type="character" w:customStyle="1" w:styleId="cf11">
    <w:name w:val="cf11"/>
    <w:basedOn w:val="DefaultParagraphFont"/>
    <w:rsid w:val="00CA04DC"/>
    <w:rPr>
      <w:rFonts w:ascii="Segoe UI" w:hAnsi="Segoe UI" w:cs="Segoe UI" w:hint="default"/>
      <w:sz w:val="18"/>
      <w:szCs w:val="18"/>
    </w:rPr>
  </w:style>
  <w:style w:type="character" w:styleId="Mention">
    <w:name w:val="Mention"/>
    <w:basedOn w:val="DefaultParagraphFont"/>
    <w:uiPriority w:val="99"/>
    <w:unhideWhenUsed/>
    <w:rsid w:val="00FD7591"/>
    <w:rPr>
      <w:color w:val="2B579A"/>
      <w:shd w:val="clear" w:color="auto" w:fill="E1DFDD"/>
    </w:rPr>
  </w:style>
  <w:style w:type="paragraph" w:styleId="NoSpacing">
    <w:name w:val="No Spacing"/>
    <w:uiPriority w:val="1"/>
    <w:qFormat/>
    <w:rsid w:val="00FD7591"/>
  </w:style>
  <w:style w:type="paragraph" w:customStyle="1" w:styleId="pf1">
    <w:name w:val="pf1"/>
    <w:basedOn w:val="Normal"/>
    <w:rsid w:val="00FD7591"/>
    <w:pPr>
      <w:spacing w:before="100" w:beforeAutospacing="1" w:after="100" w:afterAutospacing="1"/>
      <w:ind w:left="160"/>
    </w:pPr>
    <w:rPr>
      <w:rFonts w:ascii="Times New Roman" w:eastAsia="Times New Roman" w:hAnsi="Times New Roman" w:cs="Times New Roman"/>
      <w:sz w:val="24"/>
      <w:szCs w:val="24"/>
    </w:rPr>
  </w:style>
  <w:style w:type="character" w:customStyle="1" w:styleId="cf21">
    <w:name w:val="cf21"/>
    <w:basedOn w:val="DefaultParagraphFont"/>
    <w:rsid w:val="00FD7591"/>
    <w:rPr>
      <w:rFonts w:ascii="Segoe UI" w:hAnsi="Segoe UI" w:cs="Segoe UI" w:hint="default"/>
      <w:sz w:val="18"/>
      <w:szCs w:val="18"/>
    </w:rPr>
  </w:style>
  <w:style w:type="paragraph" w:customStyle="1" w:styleId="Paragraph">
    <w:name w:val="Paragraph"/>
    <w:basedOn w:val="Normal"/>
    <w:qFormat/>
    <w:rsid w:val="006816E5"/>
    <w:pPr>
      <w:spacing w:after="160" w:line="264" w:lineRule="auto"/>
    </w:pPr>
    <w:rPr>
      <w:rFonts w:asciiTheme="minorHAnsi" w:hAnsiTheme="minorHAnsi"/>
      <w:sz w:val="22"/>
      <w:szCs w:val="22"/>
    </w:rPr>
  </w:style>
  <w:style w:type="character" w:customStyle="1" w:styleId="Heading4Char">
    <w:name w:val="Heading 4 Char"/>
    <w:basedOn w:val="DefaultParagraphFont"/>
    <w:link w:val="Heading4"/>
    <w:uiPriority w:val="9"/>
    <w:rsid w:val="00E97D29"/>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uiPriority w:val="99"/>
    <w:semiHidden/>
    <w:unhideWhenUsed/>
    <w:rsid w:val="00D078B5"/>
  </w:style>
  <w:style w:type="character" w:customStyle="1" w:styleId="FootnoteTextChar">
    <w:name w:val="Footnote Text Char"/>
    <w:basedOn w:val="DefaultParagraphFont"/>
    <w:link w:val="FootnoteText"/>
    <w:uiPriority w:val="99"/>
    <w:semiHidden/>
    <w:rsid w:val="00D078B5"/>
  </w:style>
  <w:style w:type="character" w:styleId="FootnoteReference">
    <w:name w:val="footnote reference"/>
    <w:basedOn w:val="DefaultParagraphFont"/>
    <w:uiPriority w:val="99"/>
    <w:semiHidden/>
    <w:unhideWhenUsed/>
    <w:rsid w:val="00D078B5"/>
    <w:rPr>
      <w:vertAlign w:val="superscript"/>
    </w:rPr>
  </w:style>
  <w:style w:type="paragraph" w:customStyle="1" w:styleId="Questiontext">
    <w:name w:val="!Question text"/>
    <w:basedOn w:val="Normal"/>
    <w:qFormat/>
    <w:rsid w:val="00C82B70"/>
    <w:pPr>
      <w:tabs>
        <w:tab w:val="left" w:pos="720"/>
      </w:tabs>
      <w:spacing w:before="240" w:after="120"/>
      <w:ind w:left="720" w:hanging="720"/>
    </w:pPr>
    <w:rPr>
      <w:rFonts w:eastAsia="Times New Roman" w:cs="Times New Roman"/>
      <w:b/>
      <w:sz w:val="22"/>
      <w:szCs w:val="22"/>
    </w:rPr>
  </w:style>
  <w:style w:type="paragraph" w:customStyle="1" w:styleId="Heading1Black">
    <w:name w:val="Heading 1_Black"/>
    <w:basedOn w:val="Normal"/>
    <w:next w:val="Normal"/>
    <w:qFormat/>
    <w:rsid w:val="00C91AC8"/>
    <w:pPr>
      <w:tabs>
        <w:tab w:val="left" w:pos="2595"/>
      </w:tabs>
      <w:spacing w:before="1200" w:after="480"/>
      <w:ind w:left="-720" w:right="-720"/>
      <w:jc w:val="center"/>
      <w:outlineLvl w:val="0"/>
    </w:pPr>
    <w:rPr>
      <w:rFonts w:ascii="Arial Black" w:eastAsia="Arial" w:hAnsi="Arial Black" w:cs="Arial"/>
      <w:bCs/>
      <w:color w:val="00559D"/>
      <w:sz w:val="24"/>
      <w:szCs w:val="24"/>
    </w:rPr>
  </w:style>
  <w:style w:type="paragraph" w:customStyle="1" w:styleId="Heading2Blue">
    <w:name w:val="Heading 2_Blue"/>
    <w:basedOn w:val="Normal"/>
    <w:next w:val="Normal"/>
    <w:qFormat/>
    <w:rsid w:val="00C91AC8"/>
    <w:pPr>
      <w:widowControl w:val="0"/>
      <w:spacing w:after="200" w:line="240" w:lineRule="exact"/>
      <w:ind w:right="-86"/>
      <w:outlineLvl w:val="1"/>
    </w:pPr>
    <w:rPr>
      <w:rFonts w:ascii="Arial Black" w:eastAsia="Arial" w:hAnsi="Arial Black" w:cs="Arial"/>
      <w:b/>
      <w:color w:val="345294"/>
      <w:sz w:val="22"/>
      <w:szCs w:val="21"/>
    </w:rPr>
  </w:style>
  <w:style w:type="paragraph" w:customStyle="1" w:styleId="NormalSS">
    <w:name w:val="NormalSS"/>
    <w:basedOn w:val="Normal"/>
    <w:link w:val="NormalSSChar"/>
    <w:qFormat/>
    <w:rsid w:val="00C82B70"/>
    <w:pPr>
      <w:spacing w:after="240"/>
    </w:pPr>
    <w:rPr>
      <w:rFonts w:ascii="Times New Roman" w:eastAsia="Arial" w:hAnsi="Times New Roman" w:cs="Times New Roman"/>
      <w:sz w:val="22"/>
      <w:szCs w:val="22"/>
    </w:rPr>
  </w:style>
  <w:style w:type="character" w:customStyle="1" w:styleId="NormalSSChar">
    <w:name w:val="NormalSS Char"/>
    <w:link w:val="NormalSS"/>
    <w:rsid w:val="00C82B70"/>
    <w:rPr>
      <w:rFonts w:ascii="Times New Roman" w:eastAsia="Arial" w:hAnsi="Times New Roman" w:cs="Times New Roman"/>
      <w:sz w:val="22"/>
      <w:szCs w:val="22"/>
    </w:rPr>
  </w:style>
  <w:style w:type="paragraph" w:customStyle="1" w:styleId="Headingblock">
    <w:name w:val="Heading block"/>
    <w:basedOn w:val="Heading2"/>
    <w:qFormat/>
    <w:rsid w:val="00F038E5"/>
    <w:pPr>
      <w:keepLines w:val="0"/>
      <w:pBdr>
        <w:top w:val="single" w:sz="8" w:space="4" w:color="D9E8EF"/>
        <w:left w:val="single" w:sz="8" w:space="4" w:color="D9E8EF"/>
        <w:bottom w:val="single" w:sz="8" w:space="4" w:color="D9E8EF"/>
        <w:right w:val="single" w:sz="8" w:space="4" w:color="D9E8EF"/>
      </w:pBdr>
      <w:shd w:val="clear" w:color="auto" w:fill="D9E8EF"/>
      <w:spacing w:before="0" w:after="240"/>
    </w:pPr>
    <w:rPr>
      <w:rFonts w:ascii="Arial Black" w:eastAsia="Arial" w:hAnsi="Arial Black" w:cs="Times New Roman"/>
      <w:b/>
      <w:color w:val="auto"/>
      <w:sz w:val="21"/>
      <w:szCs w:val="23"/>
    </w:rPr>
  </w:style>
  <w:style w:type="paragraph" w:customStyle="1" w:styleId="Selectoneall">
    <w:name w:val="!Select one/all"/>
    <w:basedOn w:val="Questiontext"/>
    <w:qFormat/>
    <w:rsid w:val="00505F47"/>
    <w:pPr>
      <w:spacing w:before="120"/>
      <w:ind w:firstLine="0"/>
    </w:pPr>
    <w:rPr>
      <w:rFonts w:cs="Arial"/>
      <w:b w:val="0"/>
      <w:bCs/>
      <w:i/>
      <w:iCs/>
      <w:color w:val="000000"/>
    </w:rPr>
  </w:style>
  <w:style w:type="paragraph" w:customStyle="1" w:styleId="Info">
    <w:name w:val="!Info"/>
    <w:basedOn w:val="Normal"/>
    <w:qFormat/>
    <w:rsid w:val="00975D93"/>
    <w:pPr>
      <w:spacing w:before="120" w:after="120"/>
      <w:ind w:left="720"/>
    </w:pPr>
    <w:rPr>
      <w:rFonts w:cs="Arial"/>
      <w:i/>
      <w:color w:val="000000"/>
      <w:sz w:val="22"/>
      <w:szCs w:val="22"/>
    </w:rPr>
  </w:style>
  <w:style w:type="paragraph" w:customStyle="1" w:styleId="Infoindent">
    <w:name w:val="!Info indent"/>
    <w:basedOn w:val="Info"/>
    <w:qFormat/>
    <w:rsid w:val="00A8471D"/>
    <w:pPr>
      <w:spacing w:before="0"/>
      <w:ind w:left="10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1826">
      <w:bodyDiv w:val="1"/>
      <w:marLeft w:val="0"/>
      <w:marRight w:val="0"/>
      <w:marTop w:val="0"/>
      <w:marBottom w:val="0"/>
      <w:divBdr>
        <w:top w:val="none" w:sz="0" w:space="0" w:color="auto"/>
        <w:left w:val="none" w:sz="0" w:space="0" w:color="auto"/>
        <w:bottom w:val="none" w:sz="0" w:space="0" w:color="auto"/>
        <w:right w:val="none" w:sz="0" w:space="0" w:color="auto"/>
      </w:divBdr>
    </w:div>
    <w:div w:id="11999295">
      <w:bodyDiv w:val="1"/>
      <w:marLeft w:val="0"/>
      <w:marRight w:val="0"/>
      <w:marTop w:val="0"/>
      <w:marBottom w:val="0"/>
      <w:divBdr>
        <w:top w:val="none" w:sz="0" w:space="0" w:color="auto"/>
        <w:left w:val="none" w:sz="0" w:space="0" w:color="auto"/>
        <w:bottom w:val="none" w:sz="0" w:space="0" w:color="auto"/>
        <w:right w:val="none" w:sz="0" w:space="0" w:color="auto"/>
      </w:divBdr>
    </w:div>
    <w:div w:id="23487308">
      <w:bodyDiv w:val="1"/>
      <w:marLeft w:val="0"/>
      <w:marRight w:val="0"/>
      <w:marTop w:val="0"/>
      <w:marBottom w:val="0"/>
      <w:divBdr>
        <w:top w:val="none" w:sz="0" w:space="0" w:color="auto"/>
        <w:left w:val="none" w:sz="0" w:space="0" w:color="auto"/>
        <w:bottom w:val="none" w:sz="0" w:space="0" w:color="auto"/>
        <w:right w:val="none" w:sz="0" w:space="0" w:color="auto"/>
      </w:divBdr>
    </w:div>
    <w:div w:id="41366131">
      <w:bodyDiv w:val="1"/>
      <w:marLeft w:val="0"/>
      <w:marRight w:val="0"/>
      <w:marTop w:val="0"/>
      <w:marBottom w:val="0"/>
      <w:divBdr>
        <w:top w:val="none" w:sz="0" w:space="0" w:color="auto"/>
        <w:left w:val="none" w:sz="0" w:space="0" w:color="auto"/>
        <w:bottom w:val="none" w:sz="0" w:space="0" w:color="auto"/>
        <w:right w:val="none" w:sz="0" w:space="0" w:color="auto"/>
      </w:divBdr>
    </w:div>
    <w:div w:id="78790327">
      <w:bodyDiv w:val="1"/>
      <w:marLeft w:val="0"/>
      <w:marRight w:val="0"/>
      <w:marTop w:val="0"/>
      <w:marBottom w:val="0"/>
      <w:divBdr>
        <w:top w:val="none" w:sz="0" w:space="0" w:color="auto"/>
        <w:left w:val="none" w:sz="0" w:space="0" w:color="auto"/>
        <w:bottom w:val="none" w:sz="0" w:space="0" w:color="auto"/>
        <w:right w:val="none" w:sz="0" w:space="0" w:color="auto"/>
      </w:divBdr>
    </w:div>
    <w:div w:id="90857631">
      <w:bodyDiv w:val="1"/>
      <w:marLeft w:val="0"/>
      <w:marRight w:val="0"/>
      <w:marTop w:val="0"/>
      <w:marBottom w:val="0"/>
      <w:divBdr>
        <w:top w:val="none" w:sz="0" w:space="0" w:color="auto"/>
        <w:left w:val="none" w:sz="0" w:space="0" w:color="auto"/>
        <w:bottom w:val="none" w:sz="0" w:space="0" w:color="auto"/>
        <w:right w:val="none" w:sz="0" w:space="0" w:color="auto"/>
      </w:divBdr>
    </w:div>
    <w:div w:id="130681551">
      <w:bodyDiv w:val="1"/>
      <w:marLeft w:val="0"/>
      <w:marRight w:val="0"/>
      <w:marTop w:val="0"/>
      <w:marBottom w:val="0"/>
      <w:divBdr>
        <w:top w:val="none" w:sz="0" w:space="0" w:color="auto"/>
        <w:left w:val="none" w:sz="0" w:space="0" w:color="auto"/>
        <w:bottom w:val="none" w:sz="0" w:space="0" w:color="auto"/>
        <w:right w:val="none" w:sz="0" w:space="0" w:color="auto"/>
      </w:divBdr>
    </w:div>
    <w:div w:id="133300671">
      <w:bodyDiv w:val="1"/>
      <w:marLeft w:val="0"/>
      <w:marRight w:val="0"/>
      <w:marTop w:val="0"/>
      <w:marBottom w:val="0"/>
      <w:divBdr>
        <w:top w:val="none" w:sz="0" w:space="0" w:color="auto"/>
        <w:left w:val="none" w:sz="0" w:space="0" w:color="auto"/>
        <w:bottom w:val="none" w:sz="0" w:space="0" w:color="auto"/>
        <w:right w:val="none" w:sz="0" w:space="0" w:color="auto"/>
      </w:divBdr>
    </w:div>
    <w:div w:id="137235079">
      <w:bodyDiv w:val="1"/>
      <w:marLeft w:val="0"/>
      <w:marRight w:val="0"/>
      <w:marTop w:val="0"/>
      <w:marBottom w:val="0"/>
      <w:divBdr>
        <w:top w:val="none" w:sz="0" w:space="0" w:color="auto"/>
        <w:left w:val="none" w:sz="0" w:space="0" w:color="auto"/>
        <w:bottom w:val="none" w:sz="0" w:space="0" w:color="auto"/>
        <w:right w:val="none" w:sz="0" w:space="0" w:color="auto"/>
      </w:divBdr>
    </w:div>
    <w:div w:id="153033471">
      <w:bodyDiv w:val="1"/>
      <w:marLeft w:val="0"/>
      <w:marRight w:val="0"/>
      <w:marTop w:val="0"/>
      <w:marBottom w:val="0"/>
      <w:divBdr>
        <w:top w:val="none" w:sz="0" w:space="0" w:color="auto"/>
        <w:left w:val="none" w:sz="0" w:space="0" w:color="auto"/>
        <w:bottom w:val="none" w:sz="0" w:space="0" w:color="auto"/>
        <w:right w:val="none" w:sz="0" w:space="0" w:color="auto"/>
      </w:divBdr>
    </w:div>
    <w:div w:id="166020047">
      <w:bodyDiv w:val="1"/>
      <w:marLeft w:val="0"/>
      <w:marRight w:val="0"/>
      <w:marTop w:val="0"/>
      <w:marBottom w:val="0"/>
      <w:divBdr>
        <w:top w:val="none" w:sz="0" w:space="0" w:color="auto"/>
        <w:left w:val="none" w:sz="0" w:space="0" w:color="auto"/>
        <w:bottom w:val="none" w:sz="0" w:space="0" w:color="auto"/>
        <w:right w:val="none" w:sz="0" w:space="0" w:color="auto"/>
      </w:divBdr>
    </w:div>
    <w:div w:id="166872044">
      <w:bodyDiv w:val="1"/>
      <w:marLeft w:val="0"/>
      <w:marRight w:val="0"/>
      <w:marTop w:val="0"/>
      <w:marBottom w:val="0"/>
      <w:divBdr>
        <w:top w:val="none" w:sz="0" w:space="0" w:color="auto"/>
        <w:left w:val="none" w:sz="0" w:space="0" w:color="auto"/>
        <w:bottom w:val="none" w:sz="0" w:space="0" w:color="auto"/>
        <w:right w:val="none" w:sz="0" w:space="0" w:color="auto"/>
      </w:divBdr>
    </w:div>
    <w:div w:id="168450591">
      <w:bodyDiv w:val="1"/>
      <w:marLeft w:val="0"/>
      <w:marRight w:val="0"/>
      <w:marTop w:val="0"/>
      <w:marBottom w:val="0"/>
      <w:divBdr>
        <w:top w:val="none" w:sz="0" w:space="0" w:color="auto"/>
        <w:left w:val="none" w:sz="0" w:space="0" w:color="auto"/>
        <w:bottom w:val="none" w:sz="0" w:space="0" w:color="auto"/>
        <w:right w:val="none" w:sz="0" w:space="0" w:color="auto"/>
      </w:divBdr>
    </w:div>
    <w:div w:id="186140171">
      <w:bodyDiv w:val="1"/>
      <w:marLeft w:val="0"/>
      <w:marRight w:val="0"/>
      <w:marTop w:val="0"/>
      <w:marBottom w:val="0"/>
      <w:divBdr>
        <w:top w:val="none" w:sz="0" w:space="0" w:color="auto"/>
        <w:left w:val="none" w:sz="0" w:space="0" w:color="auto"/>
        <w:bottom w:val="none" w:sz="0" w:space="0" w:color="auto"/>
        <w:right w:val="none" w:sz="0" w:space="0" w:color="auto"/>
      </w:divBdr>
    </w:div>
    <w:div w:id="192499124">
      <w:bodyDiv w:val="1"/>
      <w:marLeft w:val="0"/>
      <w:marRight w:val="0"/>
      <w:marTop w:val="0"/>
      <w:marBottom w:val="0"/>
      <w:divBdr>
        <w:top w:val="none" w:sz="0" w:space="0" w:color="auto"/>
        <w:left w:val="none" w:sz="0" w:space="0" w:color="auto"/>
        <w:bottom w:val="none" w:sz="0" w:space="0" w:color="auto"/>
        <w:right w:val="none" w:sz="0" w:space="0" w:color="auto"/>
      </w:divBdr>
    </w:div>
    <w:div w:id="199440988">
      <w:bodyDiv w:val="1"/>
      <w:marLeft w:val="0"/>
      <w:marRight w:val="0"/>
      <w:marTop w:val="0"/>
      <w:marBottom w:val="0"/>
      <w:divBdr>
        <w:top w:val="none" w:sz="0" w:space="0" w:color="auto"/>
        <w:left w:val="none" w:sz="0" w:space="0" w:color="auto"/>
        <w:bottom w:val="none" w:sz="0" w:space="0" w:color="auto"/>
        <w:right w:val="none" w:sz="0" w:space="0" w:color="auto"/>
      </w:divBdr>
    </w:div>
    <w:div w:id="218983582">
      <w:bodyDiv w:val="1"/>
      <w:marLeft w:val="0"/>
      <w:marRight w:val="0"/>
      <w:marTop w:val="0"/>
      <w:marBottom w:val="0"/>
      <w:divBdr>
        <w:top w:val="none" w:sz="0" w:space="0" w:color="auto"/>
        <w:left w:val="none" w:sz="0" w:space="0" w:color="auto"/>
        <w:bottom w:val="none" w:sz="0" w:space="0" w:color="auto"/>
        <w:right w:val="none" w:sz="0" w:space="0" w:color="auto"/>
      </w:divBdr>
    </w:div>
    <w:div w:id="240455025">
      <w:bodyDiv w:val="1"/>
      <w:marLeft w:val="0"/>
      <w:marRight w:val="0"/>
      <w:marTop w:val="0"/>
      <w:marBottom w:val="0"/>
      <w:divBdr>
        <w:top w:val="none" w:sz="0" w:space="0" w:color="auto"/>
        <w:left w:val="none" w:sz="0" w:space="0" w:color="auto"/>
        <w:bottom w:val="none" w:sz="0" w:space="0" w:color="auto"/>
        <w:right w:val="none" w:sz="0" w:space="0" w:color="auto"/>
      </w:divBdr>
    </w:div>
    <w:div w:id="247276641">
      <w:bodyDiv w:val="1"/>
      <w:marLeft w:val="0"/>
      <w:marRight w:val="0"/>
      <w:marTop w:val="0"/>
      <w:marBottom w:val="0"/>
      <w:divBdr>
        <w:top w:val="none" w:sz="0" w:space="0" w:color="auto"/>
        <w:left w:val="none" w:sz="0" w:space="0" w:color="auto"/>
        <w:bottom w:val="none" w:sz="0" w:space="0" w:color="auto"/>
        <w:right w:val="none" w:sz="0" w:space="0" w:color="auto"/>
      </w:divBdr>
    </w:div>
    <w:div w:id="249970835">
      <w:bodyDiv w:val="1"/>
      <w:marLeft w:val="0"/>
      <w:marRight w:val="0"/>
      <w:marTop w:val="0"/>
      <w:marBottom w:val="0"/>
      <w:divBdr>
        <w:top w:val="none" w:sz="0" w:space="0" w:color="auto"/>
        <w:left w:val="none" w:sz="0" w:space="0" w:color="auto"/>
        <w:bottom w:val="none" w:sz="0" w:space="0" w:color="auto"/>
        <w:right w:val="none" w:sz="0" w:space="0" w:color="auto"/>
      </w:divBdr>
    </w:div>
    <w:div w:id="250821793">
      <w:bodyDiv w:val="1"/>
      <w:marLeft w:val="0"/>
      <w:marRight w:val="0"/>
      <w:marTop w:val="0"/>
      <w:marBottom w:val="0"/>
      <w:divBdr>
        <w:top w:val="none" w:sz="0" w:space="0" w:color="auto"/>
        <w:left w:val="none" w:sz="0" w:space="0" w:color="auto"/>
        <w:bottom w:val="none" w:sz="0" w:space="0" w:color="auto"/>
        <w:right w:val="none" w:sz="0" w:space="0" w:color="auto"/>
      </w:divBdr>
    </w:div>
    <w:div w:id="277640570">
      <w:bodyDiv w:val="1"/>
      <w:marLeft w:val="0"/>
      <w:marRight w:val="0"/>
      <w:marTop w:val="0"/>
      <w:marBottom w:val="0"/>
      <w:divBdr>
        <w:top w:val="none" w:sz="0" w:space="0" w:color="auto"/>
        <w:left w:val="none" w:sz="0" w:space="0" w:color="auto"/>
        <w:bottom w:val="none" w:sz="0" w:space="0" w:color="auto"/>
        <w:right w:val="none" w:sz="0" w:space="0" w:color="auto"/>
      </w:divBdr>
    </w:div>
    <w:div w:id="326136689">
      <w:bodyDiv w:val="1"/>
      <w:marLeft w:val="0"/>
      <w:marRight w:val="0"/>
      <w:marTop w:val="0"/>
      <w:marBottom w:val="0"/>
      <w:divBdr>
        <w:top w:val="none" w:sz="0" w:space="0" w:color="auto"/>
        <w:left w:val="none" w:sz="0" w:space="0" w:color="auto"/>
        <w:bottom w:val="none" w:sz="0" w:space="0" w:color="auto"/>
        <w:right w:val="none" w:sz="0" w:space="0" w:color="auto"/>
      </w:divBdr>
    </w:div>
    <w:div w:id="373695048">
      <w:bodyDiv w:val="1"/>
      <w:marLeft w:val="0"/>
      <w:marRight w:val="0"/>
      <w:marTop w:val="0"/>
      <w:marBottom w:val="0"/>
      <w:divBdr>
        <w:top w:val="none" w:sz="0" w:space="0" w:color="auto"/>
        <w:left w:val="none" w:sz="0" w:space="0" w:color="auto"/>
        <w:bottom w:val="none" w:sz="0" w:space="0" w:color="auto"/>
        <w:right w:val="none" w:sz="0" w:space="0" w:color="auto"/>
      </w:divBdr>
    </w:div>
    <w:div w:id="379671759">
      <w:bodyDiv w:val="1"/>
      <w:marLeft w:val="0"/>
      <w:marRight w:val="0"/>
      <w:marTop w:val="0"/>
      <w:marBottom w:val="0"/>
      <w:divBdr>
        <w:top w:val="none" w:sz="0" w:space="0" w:color="auto"/>
        <w:left w:val="none" w:sz="0" w:space="0" w:color="auto"/>
        <w:bottom w:val="none" w:sz="0" w:space="0" w:color="auto"/>
        <w:right w:val="none" w:sz="0" w:space="0" w:color="auto"/>
      </w:divBdr>
    </w:div>
    <w:div w:id="406078537">
      <w:bodyDiv w:val="1"/>
      <w:marLeft w:val="0"/>
      <w:marRight w:val="0"/>
      <w:marTop w:val="0"/>
      <w:marBottom w:val="0"/>
      <w:divBdr>
        <w:top w:val="none" w:sz="0" w:space="0" w:color="auto"/>
        <w:left w:val="none" w:sz="0" w:space="0" w:color="auto"/>
        <w:bottom w:val="none" w:sz="0" w:space="0" w:color="auto"/>
        <w:right w:val="none" w:sz="0" w:space="0" w:color="auto"/>
      </w:divBdr>
    </w:div>
    <w:div w:id="444227570">
      <w:bodyDiv w:val="1"/>
      <w:marLeft w:val="0"/>
      <w:marRight w:val="0"/>
      <w:marTop w:val="0"/>
      <w:marBottom w:val="0"/>
      <w:divBdr>
        <w:top w:val="none" w:sz="0" w:space="0" w:color="auto"/>
        <w:left w:val="none" w:sz="0" w:space="0" w:color="auto"/>
        <w:bottom w:val="none" w:sz="0" w:space="0" w:color="auto"/>
        <w:right w:val="none" w:sz="0" w:space="0" w:color="auto"/>
      </w:divBdr>
    </w:div>
    <w:div w:id="467356911">
      <w:bodyDiv w:val="1"/>
      <w:marLeft w:val="0"/>
      <w:marRight w:val="0"/>
      <w:marTop w:val="0"/>
      <w:marBottom w:val="0"/>
      <w:divBdr>
        <w:top w:val="none" w:sz="0" w:space="0" w:color="auto"/>
        <w:left w:val="none" w:sz="0" w:space="0" w:color="auto"/>
        <w:bottom w:val="none" w:sz="0" w:space="0" w:color="auto"/>
        <w:right w:val="none" w:sz="0" w:space="0" w:color="auto"/>
      </w:divBdr>
    </w:div>
    <w:div w:id="484132290">
      <w:bodyDiv w:val="1"/>
      <w:marLeft w:val="0"/>
      <w:marRight w:val="0"/>
      <w:marTop w:val="0"/>
      <w:marBottom w:val="0"/>
      <w:divBdr>
        <w:top w:val="none" w:sz="0" w:space="0" w:color="auto"/>
        <w:left w:val="none" w:sz="0" w:space="0" w:color="auto"/>
        <w:bottom w:val="none" w:sz="0" w:space="0" w:color="auto"/>
        <w:right w:val="none" w:sz="0" w:space="0" w:color="auto"/>
      </w:divBdr>
    </w:div>
    <w:div w:id="500044867">
      <w:bodyDiv w:val="1"/>
      <w:marLeft w:val="0"/>
      <w:marRight w:val="0"/>
      <w:marTop w:val="0"/>
      <w:marBottom w:val="0"/>
      <w:divBdr>
        <w:top w:val="none" w:sz="0" w:space="0" w:color="auto"/>
        <w:left w:val="none" w:sz="0" w:space="0" w:color="auto"/>
        <w:bottom w:val="none" w:sz="0" w:space="0" w:color="auto"/>
        <w:right w:val="none" w:sz="0" w:space="0" w:color="auto"/>
      </w:divBdr>
    </w:div>
    <w:div w:id="505901148">
      <w:bodyDiv w:val="1"/>
      <w:marLeft w:val="0"/>
      <w:marRight w:val="0"/>
      <w:marTop w:val="0"/>
      <w:marBottom w:val="0"/>
      <w:divBdr>
        <w:top w:val="none" w:sz="0" w:space="0" w:color="auto"/>
        <w:left w:val="none" w:sz="0" w:space="0" w:color="auto"/>
        <w:bottom w:val="none" w:sz="0" w:space="0" w:color="auto"/>
        <w:right w:val="none" w:sz="0" w:space="0" w:color="auto"/>
      </w:divBdr>
    </w:div>
    <w:div w:id="514541612">
      <w:bodyDiv w:val="1"/>
      <w:marLeft w:val="0"/>
      <w:marRight w:val="0"/>
      <w:marTop w:val="0"/>
      <w:marBottom w:val="0"/>
      <w:divBdr>
        <w:top w:val="none" w:sz="0" w:space="0" w:color="auto"/>
        <w:left w:val="none" w:sz="0" w:space="0" w:color="auto"/>
        <w:bottom w:val="none" w:sz="0" w:space="0" w:color="auto"/>
        <w:right w:val="none" w:sz="0" w:space="0" w:color="auto"/>
      </w:divBdr>
    </w:div>
    <w:div w:id="542863814">
      <w:bodyDiv w:val="1"/>
      <w:marLeft w:val="0"/>
      <w:marRight w:val="0"/>
      <w:marTop w:val="0"/>
      <w:marBottom w:val="0"/>
      <w:divBdr>
        <w:top w:val="none" w:sz="0" w:space="0" w:color="auto"/>
        <w:left w:val="none" w:sz="0" w:space="0" w:color="auto"/>
        <w:bottom w:val="none" w:sz="0" w:space="0" w:color="auto"/>
        <w:right w:val="none" w:sz="0" w:space="0" w:color="auto"/>
      </w:divBdr>
    </w:div>
    <w:div w:id="551498518">
      <w:bodyDiv w:val="1"/>
      <w:marLeft w:val="0"/>
      <w:marRight w:val="0"/>
      <w:marTop w:val="0"/>
      <w:marBottom w:val="0"/>
      <w:divBdr>
        <w:top w:val="none" w:sz="0" w:space="0" w:color="auto"/>
        <w:left w:val="none" w:sz="0" w:space="0" w:color="auto"/>
        <w:bottom w:val="none" w:sz="0" w:space="0" w:color="auto"/>
        <w:right w:val="none" w:sz="0" w:space="0" w:color="auto"/>
      </w:divBdr>
    </w:div>
    <w:div w:id="558564308">
      <w:bodyDiv w:val="1"/>
      <w:marLeft w:val="0"/>
      <w:marRight w:val="0"/>
      <w:marTop w:val="0"/>
      <w:marBottom w:val="0"/>
      <w:divBdr>
        <w:top w:val="none" w:sz="0" w:space="0" w:color="auto"/>
        <w:left w:val="none" w:sz="0" w:space="0" w:color="auto"/>
        <w:bottom w:val="none" w:sz="0" w:space="0" w:color="auto"/>
        <w:right w:val="none" w:sz="0" w:space="0" w:color="auto"/>
      </w:divBdr>
    </w:div>
    <w:div w:id="582639687">
      <w:bodyDiv w:val="1"/>
      <w:marLeft w:val="0"/>
      <w:marRight w:val="0"/>
      <w:marTop w:val="0"/>
      <w:marBottom w:val="0"/>
      <w:divBdr>
        <w:top w:val="none" w:sz="0" w:space="0" w:color="auto"/>
        <w:left w:val="none" w:sz="0" w:space="0" w:color="auto"/>
        <w:bottom w:val="none" w:sz="0" w:space="0" w:color="auto"/>
        <w:right w:val="none" w:sz="0" w:space="0" w:color="auto"/>
      </w:divBdr>
      <w:divsChild>
        <w:div w:id="605621253">
          <w:marLeft w:val="0"/>
          <w:marRight w:val="0"/>
          <w:marTop w:val="0"/>
          <w:marBottom w:val="0"/>
          <w:divBdr>
            <w:top w:val="none" w:sz="0" w:space="0" w:color="auto"/>
            <w:left w:val="none" w:sz="0" w:space="0" w:color="auto"/>
            <w:bottom w:val="none" w:sz="0" w:space="0" w:color="auto"/>
            <w:right w:val="none" w:sz="0" w:space="0" w:color="auto"/>
          </w:divBdr>
        </w:div>
      </w:divsChild>
    </w:div>
    <w:div w:id="600920235">
      <w:bodyDiv w:val="1"/>
      <w:marLeft w:val="0"/>
      <w:marRight w:val="0"/>
      <w:marTop w:val="0"/>
      <w:marBottom w:val="0"/>
      <w:divBdr>
        <w:top w:val="none" w:sz="0" w:space="0" w:color="auto"/>
        <w:left w:val="none" w:sz="0" w:space="0" w:color="auto"/>
        <w:bottom w:val="none" w:sz="0" w:space="0" w:color="auto"/>
        <w:right w:val="none" w:sz="0" w:space="0" w:color="auto"/>
      </w:divBdr>
      <w:divsChild>
        <w:div w:id="1386300251">
          <w:marLeft w:val="0"/>
          <w:marRight w:val="0"/>
          <w:marTop w:val="0"/>
          <w:marBottom w:val="0"/>
          <w:divBdr>
            <w:top w:val="none" w:sz="0" w:space="0" w:color="auto"/>
            <w:left w:val="none" w:sz="0" w:space="0" w:color="auto"/>
            <w:bottom w:val="none" w:sz="0" w:space="0" w:color="auto"/>
            <w:right w:val="none" w:sz="0" w:space="0" w:color="auto"/>
          </w:divBdr>
        </w:div>
      </w:divsChild>
    </w:div>
    <w:div w:id="623539457">
      <w:bodyDiv w:val="1"/>
      <w:marLeft w:val="0"/>
      <w:marRight w:val="0"/>
      <w:marTop w:val="0"/>
      <w:marBottom w:val="0"/>
      <w:divBdr>
        <w:top w:val="none" w:sz="0" w:space="0" w:color="auto"/>
        <w:left w:val="none" w:sz="0" w:space="0" w:color="auto"/>
        <w:bottom w:val="none" w:sz="0" w:space="0" w:color="auto"/>
        <w:right w:val="none" w:sz="0" w:space="0" w:color="auto"/>
      </w:divBdr>
    </w:div>
    <w:div w:id="629477244">
      <w:bodyDiv w:val="1"/>
      <w:marLeft w:val="0"/>
      <w:marRight w:val="0"/>
      <w:marTop w:val="0"/>
      <w:marBottom w:val="0"/>
      <w:divBdr>
        <w:top w:val="none" w:sz="0" w:space="0" w:color="auto"/>
        <w:left w:val="none" w:sz="0" w:space="0" w:color="auto"/>
        <w:bottom w:val="none" w:sz="0" w:space="0" w:color="auto"/>
        <w:right w:val="none" w:sz="0" w:space="0" w:color="auto"/>
      </w:divBdr>
    </w:div>
    <w:div w:id="642194472">
      <w:bodyDiv w:val="1"/>
      <w:marLeft w:val="0"/>
      <w:marRight w:val="0"/>
      <w:marTop w:val="0"/>
      <w:marBottom w:val="0"/>
      <w:divBdr>
        <w:top w:val="none" w:sz="0" w:space="0" w:color="auto"/>
        <w:left w:val="none" w:sz="0" w:space="0" w:color="auto"/>
        <w:bottom w:val="none" w:sz="0" w:space="0" w:color="auto"/>
        <w:right w:val="none" w:sz="0" w:space="0" w:color="auto"/>
      </w:divBdr>
    </w:div>
    <w:div w:id="665090317">
      <w:bodyDiv w:val="1"/>
      <w:marLeft w:val="0"/>
      <w:marRight w:val="0"/>
      <w:marTop w:val="0"/>
      <w:marBottom w:val="0"/>
      <w:divBdr>
        <w:top w:val="none" w:sz="0" w:space="0" w:color="auto"/>
        <w:left w:val="none" w:sz="0" w:space="0" w:color="auto"/>
        <w:bottom w:val="none" w:sz="0" w:space="0" w:color="auto"/>
        <w:right w:val="none" w:sz="0" w:space="0" w:color="auto"/>
      </w:divBdr>
    </w:div>
    <w:div w:id="677930904">
      <w:bodyDiv w:val="1"/>
      <w:marLeft w:val="0"/>
      <w:marRight w:val="0"/>
      <w:marTop w:val="0"/>
      <w:marBottom w:val="0"/>
      <w:divBdr>
        <w:top w:val="none" w:sz="0" w:space="0" w:color="auto"/>
        <w:left w:val="none" w:sz="0" w:space="0" w:color="auto"/>
        <w:bottom w:val="none" w:sz="0" w:space="0" w:color="auto"/>
        <w:right w:val="none" w:sz="0" w:space="0" w:color="auto"/>
      </w:divBdr>
    </w:div>
    <w:div w:id="715199952">
      <w:bodyDiv w:val="1"/>
      <w:marLeft w:val="0"/>
      <w:marRight w:val="0"/>
      <w:marTop w:val="0"/>
      <w:marBottom w:val="0"/>
      <w:divBdr>
        <w:top w:val="none" w:sz="0" w:space="0" w:color="auto"/>
        <w:left w:val="none" w:sz="0" w:space="0" w:color="auto"/>
        <w:bottom w:val="none" w:sz="0" w:space="0" w:color="auto"/>
        <w:right w:val="none" w:sz="0" w:space="0" w:color="auto"/>
      </w:divBdr>
    </w:div>
    <w:div w:id="746852777">
      <w:bodyDiv w:val="1"/>
      <w:marLeft w:val="0"/>
      <w:marRight w:val="0"/>
      <w:marTop w:val="0"/>
      <w:marBottom w:val="0"/>
      <w:divBdr>
        <w:top w:val="none" w:sz="0" w:space="0" w:color="auto"/>
        <w:left w:val="none" w:sz="0" w:space="0" w:color="auto"/>
        <w:bottom w:val="none" w:sz="0" w:space="0" w:color="auto"/>
        <w:right w:val="none" w:sz="0" w:space="0" w:color="auto"/>
      </w:divBdr>
    </w:div>
    <w:div w:id="747994931">
      <w:bodyDiv w:val="1"/>
      <w:marLeft w:val="0"/>
      <w:marRight w:val="0"/>
      <w:marTop w:val="0"/>
      <w:marBottom w:val="0"/>
      <w:divBdr>
        <w:top w:val="none" w:sz="0" w:space="0" w:color="auto"/>
        <w:left w:val="none" w:sz="0" w:space="0" w:color="auto"/>
        <w:bottom w:val="none" w:sz="0" w:space="0" w:color="auto"/>
        <w:right w:val="none" w:sz="0" w:space="0" w:color="auto"/>
      </w:divBdr>
    </w:div>
    <w:div w:id="765467723">
      <w:bodyDiv w:val="1"/>
      <w:marLeft w:val="0"/>
      <w:marRight w:val="0"/>
      <w:marTop w:val="0"/>
      <w:marBottom w:val="0"/>
      <w:divBdr>
        <w:top w:val="none" w:sz="0" w:space="0" w:color="auto"/>
        <w:left w:val="none" w:sz="0" w:space="0" w:color="auto"/>
        <w:bottom w:val="none" w:sz="0" w:space="0" w:color="auto"/>
        <w:right w:val="none" w:sz="0" w:space="0" w:color="auto"/>
      </w:divBdr>
    </w:div>
    <w:div w:id="775755623">
      <w:bodyDiv w:val="1"/>
      <w:marLeft w:val="0"/>
      <w:marRight w:val="0"/>
      <w:marTop w:val="0"/>
      <w:marBottom w:val="0"/>
      <w:divBdr>
        <w:top w:val="none" w:sz="0" w:space="0" w:color="auto"/>
        <w:left w:val="none" w:sz="0" w:space="0" w:color="auto"/>
        <w:bottom w:val="none" w:sz="0" w:space="0" w:color="auto"/>
        <w:right w:val="none" w:sz="0" w:space="0" w:color="auto"/>
      </w:divBdr>
    </w:div>
    <w:div w:id="791049130">
      <w:bodyDiv w:val="1"/>
      <w:marLeft w:val="0"/>
      <w:marRight w:val="0"/>
      <w:marTop w:val="0"/>
      <w:marBottom w:val="0"/>
      <w:divBdr>
        <w:top w:val="none" w:sz="0" w:space="0" w:color="auto"/>
        <w:left w:val="none" w:sz="0" w:space="0" w:color="auto"/>
        <w:bottom w:val="none" w:sz="0" w:space="0" w:color="auto"/>
        <w:right w:val="none" w:sz="0" w:space="0" w:color="auto"/>
      </w:divBdr>
    </w:div>
    <w:div w:id="809903299">
      <w:bodyDiv w:val="1"/>
      <w:marLeft w:val="0"/>
      <w:marRight w:val="0"/>
      <w:marTop w:val="0"/>
      <w:marBottom w:val="0"/>
      <w:divBdr>
        <w:top w:val="none" w:sz="0" w:space="0" w:color="auto"/>
        <w:left w:val="none" w:sz="0" w:space="0" w:color="auto"/>
        <w:bottom w:val="none" w:sz="0" w:space="0" w:color="auto"/>
        <w:right w:val="none" w:sz="0" w:space="0" w:color="auto"/>
      </w:divBdr>
    </w:div>
    <w:div w:id="829952006">
      <w:bodyDiv w:val="1"/>
      <w:marLeft w:val="0"/>
      <w:marRight w:val="0"/>
      <w:marTop w:val="0"/>
      <w:marBottom w:val="0"/>
      <w:divBdr>
        <w:top w:val="none" w:sz="0" w:space="0" w:color="auto"/>
        <w:left w:val="none" w:sz="0" w:space="0" w:color="auto"/>
        <w:bottom w:val="none" w:sz="0" w:space="0" w:color="auto"/>
        <w:right w:val="none" w:sz="0" w:space="0" w:color="auto"/>
      </w:divBdr>
    </w:div>
    <w:div w:id="873233666">
      <w:bodyDiv w:val="1"/>
      <w:marLeft w:val="0"/>
      <w:marRight w:val="0"/>
      <w:marTop w:val="0"/>
      <w:marBottom w:val="0"/>
      <w:divBdr>
        <w:top w:val="none" w:sz="0" w:space="0" w:color="auto"/>
        <w:left w:val="none" w:sz="0" w:space="0" w:color="auto"/>
        <w:bottom w:val="none" w:sz="0" w:space="0" w:color="auto"/>
        <w:right w:val="none" w:sz="0" w:space="0" w:color="auto"/>
      </w:divBdr>
    </w:div>
    <w:div w:id="882988295">
      <w:bodyDiv w:val="1"/>
      <w:marLeft w:val="0"/>
      <w:marRight w:val="0"/>
      <w:marTop w:val="0"/>
      <w:marBottom w:val="0"/>
      <w:divBdr>
        <w:top w:val="none" w:sz="0" w:space="0" w:color="auto"/>
        <w:left w:val="none" w:sz="0" w:space="0" w:color="auto"/>
        <w:bottom w:val="none" w:sz="0" w:space="0" w:color="auto"/>
        <w:right w:val="none" w:sz="0" w:space="0" w:color="auto"/>
      </w:divBdr>
    </w:div>
    <w:div w:id="895314493">
      <w:bodyDiv w:val="1"/>
      <w:marLeft w:val="0"/>
      <w:marRight w:val="0"/>
      <w:marTop w:val="0"/>
      <w:marBottom w:val="0"/>
      <w:divBdr>
        <w:top w:val="none" w:sz="0" w:space="0" w:color="auto"/>
        <w:left w:val="none" w:sz="0" w:space="0" w:color="auto"/>
        <w:bottom w:val="none" w:sz="0" w:space="0" w:color="auto"/>
        <w:right w:val="none" w:sz="0" w:space="0" w:color="auto"/>
      </w:divBdr>
    </w:div>
    <w:div w:id="898132494">
      <w:bodyDiv w:val="1"/>
      <w:marLeft w:val="0"/>
      <w:marRight w:val="0"/>
      <w:marTop w:val="0"/>
      <w:marBottom w:val="0"/>
      <w:divBdr>
        <w:top w:val="none" w:sz="0" w:space="0" w:color="auto"/>
        <w:left w:val="none" w:sz="0" w:space="0" w:color="auto"/>
        <w:bottom w:val="none" w:sz="0" w:space="0" w:color="auto"/>
        <w:right w:val="none" w:sz="0" w:space="0" w:color="auto"/>
      </w:divBdr>
    </w:div>
    <w:div w:id="912131395">
      <w:bodyDiv w:val="1"/>
      <w:marLeft w:val="0"/>
      <w:marRight w:val="0"/>
      <w:marTop w:val="0"/>
      <w:marBottom w:val="0"/>
      <w:divBdr>
        <w:top w:val="none" w:sz="0" w:space="0" w:color="auto"/>
        <w:left w:val="none" w:sz="0" w:space="0" w:color="auto"/>
        <w:bottom w:val="none" w:sz="0" w:space="0" w:color="auto"/>
        <w:right w:val="none" w:sz="0" w:space="0" w:color="auto"/>
      </w:divBdr>
    </w:div>
    <w:div w:id="926037781">
      <w:bodyDiv w:val="1"/>
      <w:marLeft w:val="0"/>
      <w:marRight w:val="0"/>
      <w:marTop w:val="0"/>
      <w:marBottom w:val="0"/>
      <w:divBdr>
        <w:top w:val="none" w:sz="0" w:space="0" w:color="auto"/>
        <w:left w:val="none" w:sz="0" w:space="0" w:color="auto"/>
        <w:bottom w:val="none" w:sz="0" w:space="0" w:color="auto"/>
        <w:right w:val="none" w:sz="0" w:space="0" w:color="auto"/>
      </w:divBdr>
    </w:div>
    <w:div w:id="930703660">
      <w:bodyDiv w:val="1"/>
      <w:marLeft w:val="0"/>
      <w:marRight w:val="0"/>
      <w:marTop w:val="0"/>
      <w:marBottom w:val="0"/>
      <w:divBdr>
        <w:top w:val="none" w:sz="0" w:space="0" w:color="auto"/>
        <w:left w:val="none" w:sz="0" w:space="0" w:color="auto"/>
        <w:bottom w:val="none" w:sz="0" w:space="0" w:color="auto"/>
        <w:right w:val="none" w:sz="0" w:space="0" w:color="auto"/>
      </w:divBdr>
    </w:div>
    <w:div w:id="939025307">
      <w:bodyDiv w:val="1"/>
      <w:marLeft w:val="0"/>
      <w:marRight w:val="0"/>
      <w:marTop w:val="0"/>
      <w:marBottom w:val="0"/>
      <w:divBdr>
        <w:top w:val="none" w:sz="0" w:space="0" w:color="auto"/>
        <w:left w:val="none" w:sz="0" w:space="0" w:color="auto"/>
        <w:bottom w:val="none" w:sz="0" w:space="0" w:color="auto"/>
        <w:right w:val="none" w:sz="0" w:space="0" w:color="auto"/>
      </w:divBdr>
    </w:div>
    <w:div w:id="962805526">
      <w:bodyDiv w:val="1"/>
      <w:marLeft w:val="0"/>
      <w:marRight w:val="0"/>
      <w:marTop w:val="0"/>
      <w:marBottom w:val="0"/>
      <w:divBdr>
        <w:top w:val="none" w:sz="0" w:space="0" w:color="auto"/>
        <w:left w:val="none" w:sz="0" w:space="0" w:color="auto"/>
        <w:bottom w:val="none" w:sz="0" w:space="0" w:color="auto"/>
        <w:right w:val="none" w:sz="0" w:space="0" w:color="auto"/>
      </w:divBdr>
    </w:div>
    <w:div w:id="963657114">
      <w:bodyDiv w:val="1"/>
      <w:marLeft w:val="0"/>
      <w:marRight w:val="0"/>
      <w:marTop w:val="0"/>
      <w:marBottom w:val="0"/>
      <w:divBdr>
        <w:top w:val="none" w:sz="0" w:space="0" w:color="auto"/>
        <w:left w:val="none" w:sz="0" w:space="0" w:color="auto"/>
        <w:bottom w:val="none" w:sz="0" w:space="0" w:color="auto"/>
        <w:right w:val="none" w:sz="0" w:space="0" w:color="auto"/>
      </w:divBdr>
    </w:div>
    <w:div w:id="974870988">
      <w:bodyDiv w:val="1"/>
      <w:marLeft w:val="0"/>
      <w:marRight w:val="0"/>
      <w:marTop w:val="0"/>
      <w:marBottom w:val="0"/>
      <w:divBdr>
        <w:top w:val="none" w:sz="0" w:space="0" w:color="auto"/>
        <w:left w:val="none" w:sz="0" w:space="0" w:color="auto"/>
        <w:bottom w:val="none" w:sz="0" w:space="0" w:color="auto"/>
        <w:right w:val="none" w:sz="0" w:space="0" w:color="auto"/>
      </w:divBdr>
    </w:div>
    <w:div w:id="983703016">
      <w:bodyDiv w:val="1"/>
      <w:marLeft w:val="0"/>
      <w:marRight w:val="0"/>
      <w:marTop w:val="0"/>
      <w:marBottom w:val="0"/>
      <w:divBdr>
        <w:top w:val="none" w:sz="0" w:space="0" w:color="auto"/>
        <w:left w:val="none" w:sz="0" w:space="0" w:color="auto"/>
        <w:bottom w:val="none" w:sz="0" w:space="0" w:color="auto"/>
        <w:right w:val="none" w:sz="0" w:space="0" w:color="auto"/>
      </w:divBdr>
    </w:div>
    <w:div w:id="1012606729">
      <w:bodyDiv w:val="1"/>
      <w:marLeft w:val="0"/>
      <w:marRight w:val="0"/>
      <w:marTop w:val="0"/>
      <w:marBottom w:val="0"/>
      <w:divBdr>
        <w:top w:val="none" w:sz="0" w:space="0" w:color="auto"/>
        <w:left w:val="none" w:sz="0" w:space="0" w:color="auto"/>
        <w:bottom w:val="none" w:sz="0" w:space="0" w:color="auto"/>
        <w:right w:val="none" w:sz="0" w:space="0" w:color="auto"/>
      </w:divBdr>
    </w:div>
    <w:div w:id="1052727751">
      <w:bodyDiv w:val="1"/>
      <w:marLeft w:val="0"/>
      <w:marRight w:val="0"/>
      <w:marTop w:val="0"/>
      <w:marBottom w:val="0"/>
      <w:divBdr>
        <w:top w:val="none" w:sz="0" w:space="0" w:color="auto"/>
        <w:left w:val="none" w:sz="0" w:space="0" w:color="auto"/>
        <w:bottom w:val="none" w:sz="0" w:space="0" w:color="auto"/>
        <w:right w:val="none" w:sz="0" w:space="0" w:color="auto"/>
      </w:divBdr>
    </w:div>
    <w:div w:id="1063917174">
      <w:bodyDiv w:val="1"/>
      <w:marLeft w:val="0"/>
      <w:marRight w:val="0"/>
      <w:marTop w:val="0"/>
      <w:marBottom w:val="0"/>
      <w:divBdr>
        <w:top w:val="none" w:sz="0" w:space="0" w:color="auto"/>
        <w:left w:val="none" w:sz="0" w:space="0" w:color="auto"/>
        <w:bottom w:val="none" w:sz="0" w:space="0" w:color="auto"/>
        <w:right w:val="none" w:sz="0" w:space="0" w:color="auto"/>
      </w:divBdr>
      <w:divsChild>
        <w:div w:id="125707731">
          <w:marLeft w:val="547"/>
          <w:marRight w:val="0"/>
          <w:marTop w:val="86"/>
          <w:marBottom w:val="0"/>
          <w:divBdr>
            <w:top w:val="none" w:sz="0" w:space="0" w:color="auto"/>
            <w:left w:val="none" w:sz="0" w:space="0" w:color="auto"/>
            <w:bottom w:val="none" w:sz="0" w:space="0" w:color="auto"/>
            <w:right w:val="none" w:sz="0" w:space="0" w:color="auto"/>
          </w:divBdr>
        </w:div>
        <w:div w:id="316497188">
          <w:marLeft w:val="547"/>
          <w:marRight w:val="0"/>
          <w:marTop w:val="86"/>
          <w:marBottom w:val="0"/>
          <w:divBdr>
            <w:top w:val="none" w:sz="0" w:space="0" w:color="auto"/>
            <w:left w:val="none" w:sz="0" w:space="0" w:color="auto"/>
            <w:bottom w:val="none" w:sz="0" w:space="0" w:color="auto"/>
            <w:right w:val="none" w:sz="0" w:space="0" w:color="auto"/>
          </w:divBdr>
        </w:div>
        <w:div w:id="606276466">
          <w:marLeft w:val="547"/>
          <w:marRight w:val="0"/>
          <w:marTop w:val="86"/>
          <w:marBottom w:val="0"/>
          <w:divBdr>
            <w:top w:val="none" w:sz="0" w:space="0" w:color="auto"/>
            <w:left w:val="none" w:sz="0" w:space="0" w:color="auto"/>
            <w:bottom w:val="none" w:sz="0" w:space="0" w:color="auto"/>
            <w:right w:val="none" w:sz="0" w:space="0" w:color="auto"/>
          </w:divBdr>
        </w:div>
        <w:div w:id="1185482528">
          <w:marLeft w:val="547"/>
          <w:marRight w:val="0"/>
          <w:marTop w:val="86"/>
          <w:marBottom w:val="0"/>
          <w:divBdr>
            <w:top w:val="none" w:sz="0" w:space="0" w:color="auto"/>
            <w:left w:val="none" w:sz="0" w:space="0" w:color="auto"/>
            <w:bottom w:val="none" w:sz="0" w:space="0" w:color="auto"/>
            <w:right w:val="none" w:sz="0" w:space="0" w:color="auto"/>
          </w:divBdr>
        </w:div>
        <w:div w:id="1225331780">
          <w:marLeft w:val="547"/>
          <w:marRight w:val="0"/>
          <w:marTop w:val="86"/>
          <w:marBottom w:val="0"/>
          <w:divBdr>
            <w:top w:val="none" w:sz="0" w:space="0" w:color="auto"/>
            <w:left w:val="none" w:sz="0" w:space="0" w:color="auto"/>
            <w:bottom w:val="none" w:sz="0" w:space="0" w:color="auto"/>
            <w:right w:val="none" w:sz="0" w:space="0" w:color="auto"/>
          </w:divBdr>
        </w:div>
        <w:div w:id="1284537742">
          <w:marLeft w:val="547"/>
          <w:marRight w:val="0"/>
          <w:marTop w:val="86"/>
          <w:marBottom w:val="0"/>
          <w:divBdr>
            <w:top w:val="none" w:sz="0" w:space="0" w:color="auto"/>
            <w:left w:val="none" w:sz="0" w:space="0" w:color="auto"/>
            <w:bottom w:val="none" w:sz="0" w:space="0" w:color="auto"/>
            <w:right w:val="none" w:sz="0" w:space="0" w:color="auto"/>
          </w:divBdr>
        </w:div>
        <w:div w:id="1416972600">
          <w:marLeft w:val="547"/>
          <w:marRight w:val="0"/>
          <w:marTop w:val="86"/>
          <w:marBottom w:val="0"/>
          <w:divBdr>
            <w:top w:val="none" w:sz="0" w:space="0" w:color="auto"/>
            <w:left w:val="none" w:sz="0" w:space="0" w:color="auto"/>
            <w:bottom w:val="none" w:sz="0" w:space="0" w:color="auto"/>
            <w:right w:val="none" w:sz="0" w:space="0" w:color="auto"/>
          </w:divBdr>
        </w:div>
        <w:div w:id="1537039158">
          <w:marLeft w:val="547"/>
          <w:marRight w:val="0"/>
          <w:marTop w:val="86"/>
          <w:marBottom w:val="0"/>
          <w:divBdr>
            <w:top w:val="none" w:sz="0" w:space="0" w:color="auto"/>
            <w:left w:val="none" w:sz="0" w:space="0" w:color="auto"/>
            <w:bottom w:val="none" w:sz="0" w:space="0" w:color="auto"/>
            <w:right w:val="none" w:sz="0" w:space="0" w:color="auto"/>
          </w:divBdr>
        </w:div>
        <w:div w:id="1703045662">
          <w:marLeft w:val="547"/>
          <w:marRight w:val="0"/>
          <w:marTop w:val="86"/>
          <w:marBottom w:val="0"/>
          <w:divBdr>
            <w:top w:val="none" w:sz="0" w:space="0" w:color="auto"/>
            <w:left w:val="none" w:sz="0" w:space="0" w:color="auto"/>
            <w:bottom w:val="none" w:sz="0" w:space="0" w:color="auto"/>
            <w:right w:val="none" w:sz="0" w:space="0" w:color="auto"/>
          </w:divBdr>
        </w:div>
        <w:div w:id="1729762220">
          <w:marLeft w:val="547"/>
          <w:marRight w:val="0"/>
          <w:marTop w:val="86"/>
          <w:marBottom w:val="0"/>
          <w:divBdr>
            <w:top w:val="none" w:sz="0" w:space="0" w:color="auto"/>
            <w:left w:val="none" w:sz="0" w:space="0" w:color="auto"/>
            <w:bottom w:val="none" w:sz="0" w:space="0" w:color="auto"/>
            <w:right w:val="none" w:sz="0" w:space="0" w:color="auto"/>
          </w:divBdr>
        </w:div>
        <w:div w:id="1871407345">
          <w:marLeft w:val="547"/>
          <w:marRight w:val="0"/>
          <w:marTop w:val="86"/>
          <w:marBottom w:val="0"/>
          <w:divBdr>
            <w:top w:val="none" w:sz="0" w:space="0" w:color="auto"/>
            <w:left w:val="none" w:sz="0" w:space="0" w:color="auto"/>
            <w:bottom w:val="none" w:sz="0" w:space="0" w:color="auto"/>
            <w:right w:val="none" w:sz="0" w:space="0" w:color="auto"/>
          </w:divBdr>
        </w:div>
        <w:div w:id="1961572217">
          <w:marLeft w:val="547"/>
          <w:marRight w:val="0"/>
          <w:marTop w:val="86"/>
          <w:marBottom w:val="0"/>
          <w:divBdr>
            <w:top w:val="none" w:sz="0" w:space="0" w:color="auto"/>
            <w:left w:val="none" w:sz="0" w:space="0" w:color="auto"/>
            <w:bottom w:val="none" w:sz="0" w:space="0" w:color="auto"/>
            <w:right w:val="none" w:sz="0" w:space="0" w:color="auto"/>
          </w:divBdr>
        </w:div>
      </w:divsChild>
    </w:div>
    <w:div w:id="1064907571">
      <w:bodyDiv w:val="1"/>
      <w:marLeft w:val="0"/>
      <w:marRight w:val="0"/>
      <w:marTop w:val="0"/>
      <w:marBottom w:val="0"/>
      <w:divBdr>
        <w:top w:val="none" w:sz="0" w:space="0" w:color="auto"/>
        <w:left w:val="none" w:sz="0" w:space="0" w:color="auto"/>
        <w:bottom w:val="none" w:sz="0" w:space="0" w:color="auto"/>
        <w:right w:val="none" w:sz="0" w:space="0" w:color="auto"/>
      </w:divBdr>
    </w:div>
    <w:div w:id="1066221497">
      <w:bodyDiv w:val="1"/>
      <w:marLeft w:val="0"/>
      <w:marRight w:val="0"/>
      <w:marTop w:val="0"/>
      <w:marBottom w:val="0"/>
      <w:divBdr>
        <w:top w:val="none" w:sz="0" w:space="0" w:color="auto"/>
        <w:left w:val="none" w:sz="0" w:space="0" w:color="auto"/>
        <w:bottom w:val="none" w:sz="0" w:space="0" w:color="auto"/>
        <w:right w:val="none" w:sz="0" w:space="0" w:color="auto"/>
      </w:divBdr>
    </w:div>
    <w:div w:id="1087766700">
      <w:bodyDiv w:val="1"/>
      <w:marLeft w:val="0"/>
      <w:marRight w:val="0"/>
      <w:marTop w:val="0"/>
      <w:marBottom w:val="0"/>
      <w:divBdr>
        <w:top w:val="none" w:sz="0" w:space="0" w:color="auto"/>
        <w:left w:val="none" w:sz="0" w:space="0" w:color="auto"/>
        <w:bottom w:val="none" w:sz="0" w:space="0" w:color="auto"/>
        <w:right w:val="none" w:sz="0" w:space="0" w:color="auto"/>
      </w:divBdr>
    </w:div>
    <w:div w:id="1090731806">
      <w:bodyDiv w:val="1"/>
      <w:marLeft w:val="0"/>
      <w:marRight w:val="0"/>
      <w:marTop w:val="0"/>
      <w:marBottom w:val="0"/>
      <w:divBdr>
        <w:top w:val="none" w:sz="0" w:space="0" w:color="auto"/>
        <w:left w:val="none" w:sz="0" w:space="0" w:color="auto"/>
        <w:bottom w:val="none" w:sz="0" w:space="0" w:color="auto"/>
        <w:right w:val="none" w:sz="0" w:space="0" w:color="auto"/>
      </w:divBdr>
    </w:div>
    <w:div w:id="1098604377">
      <w:bodyDiv w:val="1"/>
      <w:marLeft w:val="0"/>
      <w:marRight w:val="0"/>
      <w:marTop w:val="0"/>
      <w:marBottom w:val="0"/>
      <w:divBdr>
        <w:top w:val="none" w:sz="0" w:space="0" w:color="auto"/>
        <w:left w:val="none" w:sz="0" w:space="0" w:color="auto"/>
        <w:bottom w:val="none" w:sz="0" w:space="0" w:color="auto"/>
        <w:right w:val="none" w:sz="0" w:space="0" w:color="auto"/>
      </w:divBdr>
    </w:div>
    <w:div w:id="1118140387">
      <w:bodyDiv w:val="1"/>
      <w:marLeft w:val="0"/>
      <w:marRight w:val="0"/>
      <w:marTop w:val="0"/>
      <w:marBottom w:val="0"/>
      <w:divBdr>
        <w:top w:val="none" w:sz="0" w:space="0" w:color="auto"/>
        <w:left w:val="none" w:sz="0" w:space="0" w:color="auto"/>
        <w:bottom w:val="none" w:sz="0" w:space="0" w:color="auto"/>
        <w:right w:val="none" w:sz="0" w:space="0" w:color="auto"/>
      </w:divBdr>
    </w:div>
    <w:div w:id="1119303621">
      <w:bodyDiv w:val="1"/>
      <w:marLeft w:val="0"/>
      <w:marRight w:val="0"/>
      <w:marTop w:val="0"/>
      <w:marBottom w:val="0"/>
      <w:divBdr>
        <w:top w:val="none" w:sz="0" w:space="0" w:color="auto"/>
        <w:left w:val="none" w:sz="0" w:space="0" w:color="auto"/>
        <w:bottom w:val="none" w:sz="0" w:space="0" w:color="auto"/>
        <w:right w:val="none" w:sz="0" w:space="0" w:color="auto"/>
      </w:divBdr>
    </w:div>
    <w:div w:id="1127745425">
      <w:bodyDiv w:val="1"/>
      <w:marLeft w:val="0"/>
      <w:marRight w:val="0"/>
      <w:marTop w:val="0"/>
      <w:marBottom w:val="0"/>
      <w:divBdr>
        <w:top w:val="none" w:sz="0" w:space="0" w:color="auto"/>
        <w:left w:val="none" w:sz="0" w:space="0" w:color="auto"/>
        <w:bottom w:val="none" w:sz="0" w:space="0" w:color="auto"/>
        <w:right w:val="none" w:sz="0" w:space="0" w:color="auto"/>
      </w:divBdr>
    </w:div>
    <w:div w:id="1136722323">
      <w:bodyDiv w:val="1"/>
      <w:marLeft w:val="0"/>
      <w:marRight w:val="0"/>
      <w:marTop w:val="0"/>
      <w:marBottom w:val="0"/>
      <w:divBdr>
        <w:top w:val="none" w:sz="0" w:space="0" w:color="auto"/>
        <w:left w:val="none" w:sz="0" w:space="0" w:color="auto"/>
        <w:bottom w:val="none" w:sz="0" w:space="0" w:color="auto"/>
        <w:right w:val="none" w:sz="0" w:space="0" w:color="auto"/>
      </w:divBdr>
    </w:div>
    <w:div w:id="1163811262">
      <w:bodyDiv w:val="1"/>
      <w:marLeft w:val="0"/>
      <w:marRight w:val="0"/>
      <w:marTop w:val="0"/>
      <w:marBottom w:val="0"/>
      <w:divBdr>
        <w:top w:val="none" w:sz="0" w:space="0" w:color="auto"/>
        <w:left w:val="none" w:sz="0" w:space="0" w:color="auto"/>
        <w:bottom w:val="none" w:sz="0" w:space="0" w:color="auto"/>
        <w:right w:val="none" w:sz="0" w:space="0" w:color="auto"/>
      </w:divBdr>
    </w:div>
    <w:div w:id="1174957270">
      <w:bodyDiv w:val="1"/>
      <w:marLeft w:val="0"/>
      <w:marRight w:val="0"/>
      <w:marTop w:val="0"/>
      <w:marBottom w:val="0"/>
      <w:divBdr>
        <w:top w:val="none" w:sz="0" w:space="0" w:color="auto"/>
        <w:left w:val="none" w:sz="0" w:space="0" w:color="auto"/>
        <w:bottom w:val="none" w:sz="0" w:space="0" w:color="auto"/>
        <w:right w:val="none" w:sz="0" w:space="0" w:color="auto"/>
      </w:divBdr>
    </w:div>
    <w:div w:id="1183593116">
      <w:bodyDiv w:val="1"/>
      <w:marLeft w:val="0"/>
      <w:marRight w:val="0"/>
      <w:marTop w:val="0"/>
      <w:marBottom w:val="0"/>
      <w:divBdr>
        <w:top w:val="none" w:sz="0" w:space="0" w:color="auto"/>
        <w:left w:val="none" w:sz="0" w:space="0" w:color="auto"/>
        <w:bottom w:val="none" w:sz="0" w:space="0" w:color="auto"/>
        <w:right w:val="none" w:sz="0" w:space="0" w:color="auto"/>
      </w:divBdr>
    </w:div>
    <w:div w:id="1201550303">
      <w:bodyDiv w:val="1"/>
      <w:marLeft w:val="0"/>
      <w:marRight w:val="0"/>
      <w:marTop w:val="0"/>
      <w:marBottom w:val="0"/>
      <w:divBdr>
        <w:top w:val="none" w:sz="0" w:space="0" w:color="auto"/>
        <w:left w:val="none" w:sz="0" w:space="0" w:color="auto"/>
        <w:bottom w:val="none" w:sz="0" w:space="0" w:color="auto"/>
        <w:right w:val="none" w:sz="0" w:space="0" w:color="auto"/>
      </w:divBdr>
      <w:divsChild>
        <w:div w:id="2010521641">
          <w:marLeft w:val="360"/>
          <w:marRight w:val="0"/>
          <w:marTop w:val="200"/>
          <w:marBottom w:val="120"/>
          <w:divBdr>
            <w:top w:val="none" w:sz="0" w:space="0" w:color="auto"/>
            <w:left w:val="none" w:sz="0" w:space="0" w:color="auto"/>
            <w:bottom w:val="none" w:sz="0" w:space="0" w:color="auto"/>
            <w:right w:val="none" w:sz="0" w:space="0" w:color="auto"/>
          </w:divBdr>
        </w:div>
      </w:divsChild>
    </w:div>
    <w:div w:id="1213466998">
      <w:bodyDiv w:val="1"/>
      <w:marLeft w:val="0"/>
      <w:marRight w:val="0"/>
      <w:marTop w:val="0"/>
      <w:marBottom w:val="0"/>
      <w:divBdr>
        <w:top w:val="none" w:sz="0" w:space="0" w:color="auto"/>
        <w:left w:val="none" w:sz="0" w:space="0" w:color="auto"/>
        <w:bottom w:val="none" w:sz="0" w:space="0" w:color="auto"/>
        <w:right w:val="none" w:sz="0" w:space="0" w:color="auto"/>
      </w:divBdr>
    </w:div>
    <w:div w:id="1247305221">
      <w:bodyDiv w:val="1"/>
      <w:marLeft w:val="0"/>
      <w:marRight w:val="0"/>
      <w:marTop w:val="0"/>
      <w:marBottom w:val="0"/>
      <w:divBdr>
        <w:top w:val="none" w:sz="0" w:space="0" w:color="auto"/>
        <w:left w:val="none" w:sz="0" w:space="0" w:color="auto"/>
        <w:bottom w:val="none" w:sz="0" w:space="0" w:color="auto"/>
        <w:right w:val="none" w:sz="0" w:space="0" w:color="auto"/>
      </w:divBdr>
    </w:div>
    <w:div w:id="1251430333">
      <w:bodyDiv w:val="1"/>
      <w:marLeft w:val="0"/>
      <w:marRight w:val="0"/>
      <w:marTop w:val="0"/>
      <w:marBottom w:val="0"/>
      <w:divBdr>
        <w:top w:val="none" w:sz="0" w:space="0" w:color="auto"/>
        <w:left w:val="none" w:sz="0" w:space="0" w:color="auto"/>
        <w:bottom w:val="none" w:sz="0" w:space="0" w:color="auto"/>
        <w:right w:val="none" w:sz="0" w:space="0" w:color="auto"/>
      </w:divBdr>
    </w:div>
    <w:div w:id="1328168637">
      <w:bodyDiv w:val="1"/>
      <w:marLeft w:val="0"/>
      <w:marRight w:val="0"/>
      <w:marTop w:val="0"/>
      <w:marBottom w:val="0"/>
      <w:divBdr>
        <w:top w:val="none" w:sz="0" w:space="0" w:color="auto"/>
        <w:left w:val="none" w:sz="0" w:space="0" w:color="auto"/>
        <w:bottom w:val="none" w:sz="0" w:space="0" w:color="auto"/>
        <w:right w:val="none" w:sz="0" w:space="0" w:color="auto"/>
      </w:divBdr>
    </w:div>
    <w:div w:id="1393235302">
      <w:bodyDiv w:val="1"/>
      <w:marLeft w:val="0"/>
      <w:marRight w:val="0"/>
      <w:marTop w:val="0"/>
      <w:marBottom w:val="0"/>
      <w:divBdr>
        <w:top w:val="none" w:sz="0" w:space="0" w:color="auto"/>
        <w:left w:val="none" w:sz="0" w:space="0" w:color="auto"/>
        <w:bottom w:val="none" w:sz="0" w:space="0" w:color="auto"/>
        <w:right w:val="none" w:sz="0" w:space="0" w:color="auto"/>
      </w:divBdr>
    </w:div>
    <w:div w:id="1401513539">
      <w:bodyDiv w:val="1"/>
      <w:marLeft w:val="0"/>
      <w:marRight w:val="0"/>
      <w:marTop w:val="0"/>
      <w:marBottom w:val="0"/>
      <w:divBdr>
        <w:top w:val="none" w:sz="0" w:space="0" w:color="auto"/>
        <w:left w:val="none" w:sz="0" w:space="0" w:color="auto"/>
        <w:bottom w:val="none" w:sz="0" w:space="0" w:color="auto"/>
        <w:right w:val="none" w:sz="0" w:space="0" w:color="auto"/>
      </w:divBdr>
    </w:div>
    <w:div w:id="1403218464">
      <w:bodyDiv w:val="1"/>
      <w:marLeft w:val="0"/>
      <w:marRight w:val="0"/>
      <w:marTop w:val="0"/>
      <w:marBottom w:val="0"/>
      <w:divBdr>
        <w:top w:val="none" w:sz="0" w:space="0" w:color="auto"/>
        <w:left w:val="none" w:sz="0" w:space="0" w:color="auto"/>
        <w:bottom w:val="none" w:sz="0" w:space="0" w:color="auto"/>
        <w:right w:val="none" w:sz="0" w:space="0" w:color="auto"/>
      </w:divBdr>
    </w:div>
    <w:div w:id="1403674929">
      <w:bodyDiv w:val="1"/>
      <w:marLeft w:val="0"/>
      <w:marRight w:val="0"/>
      <w:marTop w:val="0"/>
      <w:marBottom w:val="0"/>
      <w:divBdr>
        <w:top w:val="none" w:sz="0" w:space="0" w:color="auto"/>
        <w:left w:val="none" w:sz="0" w:space="0" w:color="auto"/>
        <w:bottom w:val="none" w:sz="0" w:space="0" w:color="auto"/>
        <w:right w:val="none" w:sz="0" w:space="0" w:color="auto"/>
      </w:divBdr>
    </w:div>
    <w:div w:id="1404256911">
      <w:bodyDiv w:val="1"/>
      <w:marLeft w:val="0"/>
      <w:marRight w:val="0"/>
      <w:marTop w:val="0"/>
      <w:marBottom w:val="0"/>
      <w:divBdr>
        <w:top w:val="none" w:sz="0" w:space="0" w:color="auto"/>
        <w:left w:val="none" w:sz="0" w:space="0" w:color="auto"/>
        <w:bottom w:val="none" w:sz="0" w:space="0" w:color="auto"/>
        <w:right w:val="none" w:sz="0" w:space="0" w:color="auto"/>
      </w:divBdr>
    </w:div>
    <w:div w:id="1450977093">
      <w:bodyDiv w:val="1"/>
      <w:marLeft w:val="0"/>
      <w:marRight w:val="0"/>
      <w:marTop w:val="0"/>
      <w:marBottom w:val="0"/>
      <w:divBdr>
        <w:top w:val="none" w:sz="0" w:space="0" w:color="auto"/>
        <w:left w:val="none" w:sz="0" w:space="0" w:color="auto"/>
        <w:bottom w:val="none" w:sz="0" w:space="0" w:color="auto"/>
        <w:right w:val="none" w:sz="0" w:space="0" w:color="auto"/>
      </w:divBdr>
    </w:div>
    <w:div w:id="1461266359">
      <w:bodyDiv w:val="1"/>
      <w:marLeft w:val="0"/>
      <w:marRight w:val="0"/>
      <w:marTop w:val="0"/>
      <w:marBottom w:val="0"/>
      <w:divBdr>
        <w:top w:val="none" w:sz="0" w:space="0" w:color="auto"/>
        <w:left w:val="none" w:sz="0" w:space="0" w:color="auto"/>
        <w:bottom w:val="none" w:sz="0" w:space="0" w:color="auto"/>
        <w:right w:val="none" w:sz="0" w:space="0" w:color="auto"/>
      </w:divBdr>
    </w:div>
    <w:div w:id="1500072116">
      <w:bodyDiv w:val="1"/>
      <w:marLeft w:val="0"/>
      <w:marRight w:val="0"/>
      <w:marTop w:val="0"/>
      <w:marBottom w:val="0"/>
      <w:divBdr>
        <w:top w:val="none" w:sz="0" w:space="0" w:color="auto"/>
        <w:left w:val="none" w:sz="0" w:space="0" w:color="auto"/>
        <w:bottom w:val="none" w:sz="0" w:space="0" w:color="auto"/>
        <w:right w:val="none" w:sz="0" w:space="0" w:color="auto"/>
      </w:divBdr>
    </w:div>
    <w:div w:id="1523088695">
      <w:bodyDiv w:val="1"/>
      <w:marLeft w:val="0"/>
      <w:marRight w:val="0"/>
      <w:marTop w:val="0"/>
      <w:marBottom w:val="0"/>
      <w:divBdr>
        <w:top w:val="none" w:sz="0" w:space="0" w:color="auto"/>
        <w:left w:val="none" w:sz="0" w:space="0" w:color="auto"/>
        <w:bottom w:val="none" w:sz="0" w:space="0" w:color="auto"/>
        <w:right w:val="none" w:sz="0" w:space="0" w:color="auto"/>
      </w:divBdr>
    </w:div>
    <w:div w:id="1538927838">
      <w:bodyDiv w:val="1"/>
      <w:marLeft w:val="0"/>
      <w:marRight w:val="0"/>
      <w:marTop w:val="0"/>
      <w:marBottom w:val="0"/>
      <w:divBdr>
        <w:top w:val="none" w:sz="0" w:space="0" w:color="auto"/>
        <w:left w:val="none" w:sz="0" w:space="0" w:color="auto"/>
        <w:bottom w:val="none" w:sz="0" w:space="0" w:color="auto"/>
        <w:right w:val="none" w:sz="0" w:space="0" w:color="auto"/>
      </w:divBdr>
    </w:div>
    <w:div w:id="1548180714">
      <w:bodyDiv w:val="1"/>
      <w:marLeft w:val="0"/>
      <w:marRight w:val="0"/>
      <w:marTop w:val="0"/>
      <w:marBottom w:val="0"/>
      <w:divBdr>
        <w:top w:val="none" w:sz="0" w:space="0" w:color="auto"/>
        <w:left w:val="none" w:sz="0" w:space="0" w:color="auto"/>
        <w:bottom w:val="none" w:sz="0" w:space="0" w:color="auto"/>
        <w:right w:val="none" w:sz="0" w:space="0" w:color="auto"/>
      </w:divBdr>
    </w:div>
    <w:div w:id="1551460875">
      <w:bodyDiv w:val="1"/>
      <w:marLeft w:val="0"/>
      <w:marRight w:val="0"/>
      <w:marTop w:val="0"/>
      <w:marBottom w:val="0"/>
      <w:divBdr>
        <w:top w:val="none" w:sz="0" w:space="0" w:color="auto"/>
        <w:left w:val="none" w:sz="0" w:space="0" w:color="auto"/>
        <w:bottom w:val="none" w:sz="0" w:space="0" w:color="auto"/>
        <w:right w:val="none" w:sz="0" w:space="0" w:color="auto"/>
      </w:divBdr>
    </w:div>
    <w:div w:id="1572424317">
      <w:bodyDiv w:val="1"/>
      <w:marLeft w:val="0"/>
      <w:marRight w:val="0"/>
      <w:marTop w:val="0"/>
      <w:marBottom w:val="0"/>
      <w:divBdr>
        <w:top w:val="none" w:sz="0" w:space="0" w:color="auto"/>
        <w:left w:val="none" w:sz="0" w:space="0" w:color="auto"/>
        <w:bottom w:val="none" w:sz="0" w:space="0" w:color="auto"/>
        <w:right w:val="none" w:sz="0" w:space="0" w:color="auto"/>
      </w:divBdr>
    </w:div>
    <w:div w:id="1608807924">
      <w:bodyDiv w:val="1"/>
      <w:marLeft w:val="0"/>
      <w:marRight w:val="0"/>
      <w:marTop w:val="0"/>
      <w:marBottom w:val="0"/>
      <w:divBdr>
        <w:top w:val="none" w:sz="0" w:space="0" w:color="auto"/>
        <w:left w:val="none" w:sz="0" w:space="0" w:color="auto"/>
        <w:bottom w:val="none" w:sz="0" w:space="0" w:color="auto"/>
        <w:right w:val="none" w:sz="0" w:space="0" w:color="auto"/>
      </w:divBdr>
    </w:div>
    <w:div w:id="1615868136">
      <w:bodyDiv w:val="1"/>
      <w:marLeft w:val="0"/>
      <w:marRight w:val="0"/>
      <w:marTop w:val="0"/>
      <w:marBottom w:val="0"/>
      <w:divBdr>
        <w:top w:val="none" w:sz="0" w:space="0" w:color="auto"/>
        <w:left w:val="none" w:sz="0" w:space="0" w:color="auto"/>
        <w:bottom w:val="none" w:sz="0" w:space="0" w:color="auto"/>
        <w:right w:val="none" w:sz="0" w:space="0" w:color="auto"/>
      </w:divBdr>
    </w:div>
    <w:div w:id="1647248189">
      <w:bodyDiv w:val="1"/>
      <w:marLeft w:val="0"/>
      <w:marRight w:val="0"/>
      <w:marTop w:val="0"/>
      <w:marBottom w:val="0"/>
      <w:divBdr>
        <w:top w:val="none" w:sz="0" w:space="0" w:color="auto"/>
        <w:left w:val="none" w:sz="0" w:space="0" w:color="auto"/>
        <w:bottom w:val="none" w:sz="0" w:space="0" w:color="auto"/>
        <w:right w:val="none" w:sz="0" w:space="0" w:color="auto"/>
      </w:divBdr>
    </w:div>
    <w:div w:id="1655797584">
      <w:bodyDiv w:val="1"/>
      <w:marLeft w:val="0"/>
      <w:marRight w:val="0"/>
      <w:marTop w:val="0"/>
      <w:marBottom w:val="0"/>
      <w:divBdr>
        <w:top w:val="none" w:sz="0" w:space="0" w:color="auto"/>
        <w:left w:val="none" w:sz="0" w:space="0" w:color="auto"/>
        <w:bottom w:val="none" w:sz="0" w:space="0" w:color="auto"/>
        <w:right w:val="none" w:sz="0" w:space="0" w:color="auto"/>
      </w:divBdr>
    </w:div>
    <w:div w:id="1676033366">
      <w:bodyDiv w:val="1"/>
      <w:marLeft w:val="0"/>
      <w:marRight w:val="0"/>
      <w:marTop w:val="0"/>
      <w:marBottom w:val="0"/>
      <w:divBdr>
        <w:top w:val="none" w:sz="0" w:space="0" w:color="auto"/>
        <w:left w:val="none" w:sz="0" w:space="0" w:color="auto"/>
        <w:bottom w:val="none" w:sz="0" w:space="0" w:color="auto"/>
        <w:right w:val="none" w:sz="0" w:space="0" w:color="auto"/>
      </w:divBdr>
    </w:div>
    <w:div w:id="1701390901">
      <w:bodyDiv w:val="1"/>
      <w:marLeft w:val="0"/>
      <w:marRight w:val="0"/>
      <w:marTop w:val="0"/>
      <w:marBottom w:val="0"/>
      <w:divBdr>
        <w:top w:val="none" w:sz="0" w:space="0" w:color="auto"/>
        <w:left w:val="none" w:sz="0" w:space="0" w:color="auto"/>
        <w:bottom w:val="none" w:sz="0" w:space="0" w:color="auto"/>
        <w:right w:val="none" w:sz="0" w:space="0" w:color="auto"/>
      </w:divBdr>
    </w:div>
    <w:div w:id="1714382412">
      <w:bodyDiv w:val="1"/>
      <w:marLeft w:val="0"/>
      <w:marRight w:val="0"/>
      <w:marTop w:val="0"/>
      <w:marBottom w:val="0"/>
      <w:divBdr>
        <w:top w:val="none" w:sz="0" w:space="0" w:color="auto"/>
        <w:left w:val="none" w:sz="0" w:space="0" w:color="auto"/>
        <w:bottom w:val="none" w:sz="0" w:space="0" w:color="auto"/>
        <w:right w:val="none" w:sz="0" w:space="0" w:color="auto"/>
      </w:divBdr>
    </w:div>
    <w:div w:id="1741825364">
      <w:bodyDiv w:val="1"/>
      <w:marLeft w:val="0"/>
      <w:marRight w:val="0"/>
      <w:marTop w:val="0"/>
      <w:marBottom w:val="0"/>
      <w:divBdr>
        <w:top w:val="none" w:sz="0" w:space="0" w:color="auto"/>
        <w:left w:val="none" w:sz="0" w:space="0" w:color="auto"/>
        <w:bottom w:val="none" w:sz="0" w:space="0" w:color="auto"/>
        <w:right w:val="none" w:sz="0" w:space="0" w:color="auto"/>
      </w:divBdr>
    </w:div>
    <w:div w:id="1757441486">
      <w:bodyDiv w:val="1"/>
      <w:marLeft w:val="0"/>
      <w:marRight w:val="0"/>
      <w:marTop w:val="0"/>
      <w:marBottom w:val="0"/>
      <w:divBdr>
        <w:top w:val="none" w:sz="0" w:space="0" w:color="auto"/>
        <w:left w:val="none" w:sz="0" w:space="0" w:color="auto"/>
        <w:bottom w:val="none" w:sz="0" w:space="0" w:color="auto"/>
        <w:right w:val="none" w:sz="0" w:space="0" w:color="auto"/>
      </w:divBdr>
    </w:div>
    <w:div w:id="1796410941">
      <w:bodyDiv w:val="1"/>
      <w:marLeft w:val="0"/>
      <w:marRight w:val="0"/>
      <w:marTop w:val="0"/>
      <w:marBottom w:val="0"/>
      <w:divBdr>
        <w:top w:val="none" w:sz="0" w:space="0" w:color="auto"/>
        <w:left w:val="none" w:sz="0" w:space="0" w:color="auto"/>
        <w:bottom w:val="none" w:sz="0" w:space="0" w:color="auto"/>
        <w:right w:val="none" w:sz="0" w:space="0" w:color="auto"/>
      </w:divBdr>
    </w:div>
    <w:div w:id="1828135208">
      <w:bodyDiv w:val="1"/>
      <w:marLeft w:val="0"/>
      <w:marRight w:val="0"/>
      <w:marTop w:val="0"/>
      <w:marBottom w:val="0"/>
      <w:divBdr>
        <w:top w:val="none" w:sz="0" w:space="0" w:color="auto"/>
        <w:left w:val="none" w:sz="0" w:space="0" w:color="auto"/>
        <w:bottom w:val="none" w:sz="0" w:space="0" w:color="auto"/>
        <w:right w:val="none" w:sz="0" w:space="0" w:color="auto"/>
      </w:divBdr>
    </w:div>
    <w:div w:id="1846507801">
      <w:bodyDiv w:val="1"/>
      <w:marLeft w:val="0"/>
      <w:marRight w:val="0"/>
      <w:marTop w:val="0"/>
      <w:marBottom w:val="0"/>
      <w:divBdr>
        <w:top w:val="none" w:sz="0" w:space="0" w:color="auto"/>
        <w:left w:val="none" w:sz="0" w:space="0" w:color="auto"/>
        <w:bottom w:val="none" w:sz="0" w:space="0" w:color="auto"/>
        <w:right w:val="none" w:sz="0" w:space="0" w:color="auto"/>
      </w:divBdr>
    </w:div>
    <w:div w:id="1855337956">
      <w:bodyDiv w:val="1"/>
      <w:marLeft w:val="0"/>
      <w:marRight w:val="0"/>
      <w:marTop w:val="0"/>
      <w:marBottom w:val="0"/>
      <w:divBdr>
        <w:top w:val="none" w:sz="0" w:space="0" w:color="auto"/>
        <w:left w:val="none" w:sz="0" w:space="0" w:color="auto"/>
        <w:bottom w:val="none" w:sz="0" w:space="0" w:color="auto"/>
        <w:right w:val="none" w:sz="0" w:space="0" w:color="auto"/>
      </w:divBdr>
    </w:div>
    <w:div w:id="1877305356">
      <w:bodyDiv w:val="1"/>
      <w:marLeft w:val="0"/>
      <w:marRight w:val="0"/>
      <w:marTop w:val="0"/>
      <w:marBottom w:val="0"/>
      <w:divBdr>
        <w:top w:val="none" w:sz="0" w:space="0" w:color="auto"/>
        <w:left w:val="none" w:sz="0" w:space="0" w:color="auto"/>
        <w:bottom w:val="none" w:sz="0" w:space="0" w:color="auto"/>
        <w:right w:val="none" w:sz="0" w:space="0" w:color="auto"/>
      </w:divBdr>
    </w:div>
    <w:div w:id="1879974850">
      <w:bodyDiv w:val="1"/>
      <w:marLeft w:val="0"/>
      <w:marRight w:val="0"/>
      <w:marTop w:val="0"/>
      <w:marBottom w:val="0"/>
      <w:divBdr>
        <w:top w:val="none" w:sz="0" w:space="0" w:color="auto"/>
        <w:left w:val="none" w:sz="0" w:space="0" w:color="auto"/>
        <w:bottom w:val="none" w:sz="0" w:space="0" w:color="auto"/>
        <w:right w:val="none" w:sz="0" w:space="0" w:color="auto"/>
      </w:divBdr>
    </w:div>
    <w:div w:id="1896894701">
      <w:bodyDiv w:val="1"/>
      <w:marLeft w:val="0"/>
      <w:marRight w:val="0"/>
      <w:marTop w:val="0"/>
      <w:marBottom w:val="0"/>
      <w:divBdr>
        <w:top w:val="none" w:sz="0" w:space="0" w:color="auto"/>
        <w:left w:val="none" w:sz="0" w:space="0" w:color="auto"/>
        <w:bottom w:val="none" w:sz="0" w:space="0" w:color="auto"/>
        <w:right w:val="none" w:sz="0" w:space="0" w:color="auto"/>
      </w:divBdr>
    </w:div>
    <w:div w:id="1909071090">
      <w:bodyDiv w:val="1"/>
      <w:marLeft w:val="0"/>
      <w:marRight w:val="0"/>
      <w:marTop w:val="0"/>
      <w:marBottom w:val="0"/>
      <w:divBdr>
        <w:top w:val="none" w:sz="0" w:space="0" w:color="auto"/>
        <w:left w:val="none" w:sz="0" w:space="0" w:color="auto"/>
        <w:bottom w:val="none" w:sz="0" w:space="0" w:color="auto"/>
        <w:right w:val="none" w:sz="0" w:space="0" w:color="auto"/>
      </w:divBdr>
    </w:div>
    <w:div w:id="1922057594">
      <w:bodyDiv w:val="1"/>
      <w:marLeft w:val="0"/>
      <w:marRight w:val="0"/>
      <w:marTop w:val="0"/>
      <w:marBottom w:val="0"/>
      <w:divBdr>
        <w:top w:val="none" w:sz="0" w:space="0" w:color="auto"/>
        <w:left w:val="none" w:sz="0" w:space="0" w:color="auto"/>
        <w:bottom w:val="none" w:sz="0" w:space="0" w:color="auto"/>
        <w:right w:val="none" w:sz="0" w:space="0" w:color="auto"/>
      </w:divBdr>
    </w:div>
    <w:div w:id="1940332533">
      <w:bodyDiv w:val="1"/>
      <w:marLeft w:val="0"/>
      <w:marRight w:val="0"/>
      <w:marTop w:val="0"/>
      <w:marBottom w:val="0"/>
      <w:divBdr>
        <w:top w:val="none" w:sz="0" w:space="0" w:color="auto"/>
        <w:left w:val="none" w:sz="0" w:space="0" w:color="auto"/>
        <w:bottom w:val="none" w:sz="0" w:space="0" w:color="auto"/>
        <w:right w:val="none" w:sz="0" w:space="0" w:color="auto"/>
      </w:divBdr>
    </w:div>
    <w:div w:id="1955939149">
      <w:bodyDiv w:val="1"/>
      <w:marLeft w:val="0"/>
      <w:marRight w:val="0"/>
      <w:marTop w:val="0"/>
      <w:marBottom w:val="0"/>
      <w:divBdr>
        <w:top w:val="none" w:sz="0" w:space="0" w:color="auto"/>
        <w:left w:val="none" w:sz="0" w:space="0" w:color="auto"/>
        <w:bottom w:val="none" w:sz="0" w:space="0" w:color="auto"/>
        <w:right w:val="none" w:sz="0" w:space="0" w:color="auto"/>
      </w:divBdr>
    </w:div>
    <w:div w:id="1958293265">
      <w:bodyDiv w:val="1"/>
      <w:marLeft w:val="0"/>
      <w:marRight w:val="0"/>
      <w:marTop w:val="0"/>
      <w:marBottom w:val="0"/>
      <w:divBdr>
        <w:top w:val="none" w:sz="0" w:space="0" w:color="auto"/>
        <w:left w:val="none" w:sz="0" w:space="0" w:color="auto"/>
        <w:bottom w:val="none" w:sz="0" w:space="0" w:color="auto"/>
        <w:right w:val="none" w:sz="0" w:space="0" w:color="auto"/>
      </w:divBdr>
    </w:div>
    <w:div w:id="1978603653">
      <w:bodyDiv w:val="1"/>
      <w:marLeft w:val="0"/>
      <w:marRight w:val="0"/>
      <w:marTop w:val="0"/>
      <w:marBottom w:val="0"/>
      <w:divBdr>
        <w:top w:val="none" w:sz="0" w:space="0" w:color="auto"/>
        <w:left w:val="none" w:sz="0" w:space="0" w:color="auto"/>
        <w:bottom w:val="none" w:sz="0" w:space="0" w:color="auto"/>
        <w:right w:val="none" w:sz="0" w:space="0" w:color="auto"/>
      </w:divBdr>
    </w:div>
    <w:div w:id="2008513923">
      <w:bodyDiv w:val="1"/>
      <w:marLeft w:val="0"/>
      <w:marRight w:val="0"/>
      <w:marTop w:val="0"/>
      <w:marBottom w:val="0"/>
      <w:divBdr>
        <w:top w:val="none" w:sz="0" w:space="0" w:color="auto"/>
        <w:left w:val="none" w:sz="0" w:space="0" w:color="auto"/>
        <w:bottom w:val="none" w:sz="0" w:space="0" w:color="auto"/>
        <w:right w:val="none" w:sz="0" w:space="0" w:color="auto"/>
      </w:divBdr>
    </w:div>
    <w:div w:id="2017732473">
      <w:bodyDiv w:val="1"/>
      <w:marLeft w:val="0"/>
      <w:marRight w:val="0"/>
      <w:marTop w:val="0"/>
      <w:marBottom w:val="0"/>
      <w:divBdr>
        <w:top w:val="none" w:sz="0" w:space="0" w:color="auto"/>
        <w:left w:val="none" w:sz="0" w:space="0" w:color="auto"/>
        <w:bottom w:val="none" w:sz="0" w:space="0" w:color="auto"/>
        <w:right w:val="none" w:sz="0" w:space="0" w:color="auto"/>
      </w:divBdr>
    </w:div>
    <w:div w:id="2038070494">
      <w:bodyDiv w:val="1"/>
      <w:marLeft w:val="0"/>
      <w:marRight w:val="0"/>
      <w:marTop w:val="0"/>
      <w:marBottom w:val="0"/>
      <w:divBdr>
        <w:top w:val="none" w:sz="0" w:space="0" w:color="auto"/>
        <w:left w:val="none" w:sz="0" w:space="0" w:color="auto"/>
        <w:bottom w:val="none" w:sz="0" w:space="0" w:color="auto"/>
        <w:right w:val="none" w:sz="0" w:space="0" w:color="auto"/>
      </w:divBdr>
    </w:div>
    <w:div w:id="2051802567">
      <w:bodyDiv w:val="1"/>
      <w:marLeft w:val="0"/>
      <w:marRight w:val="0"/>
      <w:marTop w:val="0"/>
      <w:marBottom w:val="0"/>
      <w:divBdr>
        <w:top w:val="none" w:sz="0" w:space="0" w:color="auto"/>
        <w:left w:val="none" w:sz="0" w:space="0" w:color="auto"/>
        <w:bottom w:val="none" w:sz="0" w:space="0" w:color="auto"/>
        <w:right w:val="none" w:sz="0" w:space="0" w:color="auto"/>
      </w:divBdr>
    </w:div>
    <w:div w:id="2139370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medicaid.gov/resources-for-states/medicaid-state-technical-assistance/health-home-information-resource-center/health-home-quality-reporting" TargetMode="External"/><Relationship Id="rId26" Type="http://schemas.openxmlformats.org/officeDocument/2006/relationships/hyperlink" Target="https://mathematica.org/features/MACCoreSetReview" TargetMode="External"/><Relationship Id="rId39" Type="http://schemas.openxmlformats.org/officeDocument/2006/relationships/hyperlink" Target="https://www.medicaid.gov/medicaid/quality-of-care/downloads/2025-1945a-health-home-core-set.pdf" TargetMode="External"/><Relationship Id="rId21" Type="http://schemas.openxmlformats.org/officeDocument/2006/relationships/hyperlink" Target="https://www.medicaid.gov/medicaid/quality-of-care/downloads/2025-1945-health-home-core-set.pdf" TargetMode="External"/><Relationship Id="rId34" Type="http://schemas.openxmlformats.org/officeDocument/2006/relationships/hyperlink" Target="https://mmshub.cms.gov/tools-and-resources/mms-supplemental-materials"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mailto:MHHCoreSetReview@mathematica-mpr.com" TargetMode="External"/><Relationship Id="rId29" Type="http://schemas.openxmlformats.org/officeDocument/2006/relationships/hyperlink" Target="https://mmshub.cms.gov/measure-lifecycle/measure-specification/specify-code/code-systems-vocabularies-terminologie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mathematica.org/features/HHCoreSetReview" TargetMode="External"/><Relationship Id="rId32" Type="http://schemas.openxmlformats.org/officeDocument/2006/relationships/hyperlink" Target="https://www.findacode.com/articles/type-of-bill-table-34325.html" TargetMode="External"/><Relationship Id="rId37" Type="http://schemas.openxmlformats.org/officeDocument/2006/relationships/hyperlink" Target="mailto:MHHCoreSetReview@mathematica-mpr.com" TargetMode="External"/><Relationship Id="rId40" Type="http://schemas.openxmlformats.org/officeDocument/2006/relationships/hyperlink" Target="https://cmit.cms.gov/cmit/" TargetMode="External"/><Relationship Id="rId45"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mathematica.org/features/MACCoreSetReview" TargetMode="External"/><Relationship Id="rId23" Type="http://schemas.openxmlformats.org/officeDocument/2006/relationships/hyperlink" Target="https://mathematica.questionprogov.com/2027HHCSremoval" TargetMode="External"/><Relationship Id="rId28" Type="http://schemas.openxmlformats.org/officeDocument/2006/relationships/hyperlink" Target="mailto:MHHCoreSetReview@mathematica-mpr.com" TargetMode="External"/><Relationship Id="rId36" Type="http://schemas.openxmlformats.org/officeDocument/2006/relationships/hyperlink" Target="https://www.medicaid.gov/federal-policy-guidance/downloads/smd24002.pdf" TargetMode="External"/><Relationship Id="rId10" Type="http://schemas.openxmlformats.org/officeDocument/2006/relationships/settings" Target="settings.xml"/><Relationship Id="rId19" Type="http://schemas.openxmlformats.org/officeDocument/2006/relationships/hyperlink" Target="https://www.medicaid.gov/resources-for-states/medicaid-state-technical-assistance/health-home-information-resource-center/1945a-health-home-resources" TargetMode="External"/><Relationship Id="rId31" Type="http://schemas.openxmlformats.org/officeDocument/2006/relationships/hyperlink" Target="https://www.fda.gov/drugs/drug-approvals-and-databases/national-drug-code-directory"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mathematica.questionprogov.com/2027HHCSaddition" TargetMode="External"/><Relationship Id="rId22" Type="http://schemas.openxmlformats.org/officeDocument/2006/relationships/hyperlink" Target="https://www.medicaid.gov/medicaid/quality-of-care/downloads/2025-1945a-health-home-core-set.pdf" TargetMode="External"/><Relationship Id="rId27" Type="http://schemas.openxmlformats.org/officeDocument/2006/relationships/hyperlink" Target="mailto:MHHCoreSetReview@mathematica-mpr.com" TargetMode="External"/><Relationship Id="rId30" Type="http://schemas.openxmlformats.org/officeDocument/2006/relationships/hyperlink" Target="https://www.cms.gov/medicare/coding-billing/healthcare-common-procedure-system" TargetMode="External"/><Relationship Id="rId35" Type="http://schemas.openxmlformats.org/officeDocument/2006/relationships/hyperlink" Target="https://www.mathematica.org/features/hhcoresetreview" TargetMode="External"/><Relationship Id="rId43" Type="http://schemas.openxmlformats.org/officeDocument/2006/relationships/footer" Target="footer2.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MHHCoreSetReview@mathematica-mpr.com" TargetMode="External"/><Relationship Id="rId25" Type="http://schemas.openxmlformats.org/officeDocument/2006/relationships/hyperlink" Target="https://mathematica.org/features/HHCoreSetReview" TargetMode="External"/><Relationship Id="rId33" Type="http://schemas.openxmlformats.org/officeDocument/2006/relationships/hyperlink" Target="https://mmshub.cms.gov/measure-lifecycle/measure-conceptualization/information-gathering-overview" TargetMode="External"/><Relationship Id="rId38" Type="http://schemas.openxmlformats.org/officeDocument/2006/relationships/hyperlink" Target="https://www.medicaid.gov/medicaid/quality-of-care/downloads/2025-health-home-core-set.pdf" TargetMode="External"/><Relationship Id="rId46" Type="http://schemas.openxmlformats.org/officeDocument/2006/relationships/fontTable" Target="fontTable.xml"/><Relationship Id="rId20" Type="http://schemas.openxmlformats.org/officeDocument/2006/relationships/hyperlink" Target="https://mmshub.cms.gov/about-quality/types/overview" TargetMode="External"/><Relationship Id="rId41" Type="http://schemas.openxmlformats.org/officeDocument/2006/relationships/hyperlink" Target="mailto:MHHCoreSetReview@mathematica-mpr.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86a8e296-5f29-4af2-954b-0de0d1e1f8bc"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144ea41b-304c-4c03-99c4-debb02094f92">CMCS-1783693951-90739</_dlc_DocId>
    <_dlc_DocIdUrl xmlns="144ea41b-304c-4c03-99c4-debb02094f92">
      <Url>https://share.cms.gov/center/CMCS/CAHPG/DQEHO/_layouts/15/DocIdRedir.aspx?ID=CMCS-1783693951-90739</Url>
      <Description>CMCS-1783693951-90739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FC6E7C9108470409868AFD661107E3B" ma:contentTypeVersion="22" ma:contentTypeDescription="Create a new document." ma:contentTypeScope="" ma:versionID="d87deacdaa438d83e8c1826aba135b85">
  <xsd:schema xmlns:xsd="http://www.w3.org/2001/XMLSchema" xmlns:xs="http://www.w3.org/2001/XMLSchema" xmlns:p="http://schemas.microsoft.com/office/2006/metadata/properties" xmlns:ns2="7fa7ed30-8fff-4cdd-8ef7-2040e1f67de7" xmlns:ns3="144ea41b-304c-4c03-99c4-debb02094f92" targetNamespace="http://schemas.microsoft.com/office/2006/metadata/properties" ma:root="true" ma:fieldsID="10ca1cd654fd2aa5ea78714bd53b29f6" ns2:_="" ns3:_="">
    <xsd:import namespace="7fa7ed30-8fff-4cdd-8ef7-2040e1f67de7"/>
    <xsd:import namespace="144ea41b-304c-4c03-99c4-debb02094f92"/>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a7ed30-8fff-4cdd-8ef7-2040e1f67d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4ea41b-304c-4c03-99c4-debb02094f92"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553E38-2960-40C5-88AB-6F0FBD95BC55}">
  <ds:schemaRefs>
    <ds:schemaRef ds:uri="http://schemas.microsoft.com/sharepoint/v3/contenttype/forms"/>
  </ds:schemaRefs>
</ds:datastoreItem>
</file>

<file path=customXml/itemProps2.xml><?xml version="1.0" encoding="utf-8"?>
<ds:datastoreItem xmlns:ds="http://schemas.openxmlformats.org/officeDocument/2006/customXml" ds:itemID="{C7AD4FB4-32D4-415D-9BC4-B0CD47C9CB35}">
  <ds:schemaRefs>
    <ds:schemaRef ds:uri="Microsoft.SharePoint.Taxonomy.ContentTypeSync"/>
  </ds:schemaRefs>
</ds:datastoreItem>
</file>

<file path=customXml/itemProps3.xml><?xml version="1.0" encoding="utf-8"?>
<ds:datastoreItem xmlns:ds="http://schemas.openxmlformats.org/officeDocument/2006/customXml" ds:itemID="{E49C7407-3A52-4830-8702-6EB0D50C9C86}">
  <ds:schemaRefs>
    <ds:schemaRef ds:uri="http://schemas.openxmlformats.org/officeDocument/2006/bibliography"/>
  </ds:schemaRefs>
</ds:datastoreItem>
</file>

<file path=customXml/itemProps4.xml><?xml version="1.0" encoding="utf-8"?>
<ds:datastoreItem xmlns:ds="http://schemas.openxmlformats.org/officeDocument/2006/customXml" ds:itemID="{CF02CBF7-91A4-4028-A34F-C5BA185673F6}">
  <ds:schemaRefs>
    <ds:schemaRef ds:uri="http://schemas.microsoft.com/office/2006/documentManagement/types"/>
    <ds:schemaRef ds:uri="http://purl.org/dc/elements/1.1/"/>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http://purl.org/dc/terms/"/>
    <ds:schemaRef ds:uri="144ea41b-304c-4c03-99c4-debb02094f92"/>
    <ds:schemaRef ds:uri="7fa7ed30-8fff-4cdd-8ef7-2040e1f67de7"/>
    <ds:schemaRef ds:uri="http://purl.org/dc/dcmitype/"/>
  </ds:schemaRefs>
</ds:datastoreItem>
</file>

<file path=customXml/itemProps5.xml><?xml version="1.0" encoding="utf-8"?>
<ds:datastoreItem xmlns:ds="http://schemas.openxmlformats.org/officeDocument/2006/customXml" ds:itemID="{47CBC912-81C0-4CCD-9A88-69B344221C70}">
  <ds:schemaRefs>
    <ds:schemaRef ds:uri="http://schemas.microsoft.com/sharepoint/events"/>
  </ds:schemaRefs>
</ds:datastoreItem>
</file>

<file path=customXml/itemProps6.xml><?xml version="1.0" encoding="utf-8"?>
<ds:datastoreItem xmlns:ds="http://schemas.openxmlformats.org/officeDocument/2006/customXml" ds:itemID="{4F680411-3298-41D5-B31A-4B8032AC4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a7ed30-8fff-4cdd-8ef7-2040e1f67de7"/>
    <ds:schemaRef ds:uri="144ea41b-304c-4c03-99c4-debb02094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C81CF01-B65C-48AE-9BEB-8D81CA618C4D}">
  <ds:schemaRefs>
    <ds:schemaRef ds:uri="http://schemas.microsoft.com/sharepoint/v3/contenttype/forms"/>
  </ds:schemaRefs>
</ds:datastoreItem>
</file>

<file path=docMetadata/LabelInfo.xml><?xml version="1.0" encoding="utf-8"?>
<clbl:labelList xmlns:clbl="http://schemas.microsoft.com/office/2020/mipLabelMetadata">
  <clbl:label id="{2dd732a6-0413-473f-a1ce-68d1616444b6}" enabled="0" method="" siteId="{2dd732a6-0413-473f-a1ce-68d1616444b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13</Pages>
  <Words>4117</Words>
  <Characters>23468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2027 Health Home Submission Template: Measure Suggested for Addition</vt:lpstr>
    </vt:vector>
  </TitlesOfParts>
  <Company>Mathematica, Inc.</Company>
  <LinksUpToDate>false</LinksUpToDate>
  <CharactersWithSpaces>27530</CharactersWithSpaces>
  <SharedDoc>false</SharedDoc>
  <HLinks>
    <vt:vector size="210" baseType="variant">
      <vt:variant>
        <vt:i4>6226044</vt:i4>
      </vt:variant>
      <vt:variant>
        <vt:i4>102</vt:i4>
      </vt:variant>
      <vt:variant>
        <vt:i4>0</vt:i4>
      </vt:variant>
      <vt:variant>
        <vt:i4>5</vt:i4>
      </vt:variant>
      <vt:variant>
        <vt:lpwstr>mailto:MMSsupport@battelle.org</vt:lpwstr>
      </vt:variant>
      <vt:variant>
        <vt:lpwstr/>
      </vt:variant>
      <vt:variant>
        <vt:i4>6226044</vt:i4>
      </vt:variant>
      <vt:variant>
        <vt:i4>99</vt:i4>
      </vt:variant>
      <vt:variant>
        <vt:i4>0</vt:i4>
      </vt:variant>
      <vt:variant>
        <vt:i4>5</vt:i4>
      </vt:variant>
      <vt:variant>
        <vt:lpwstr>mailto:MMSsupport@battelle.org</vt:lpwstr>
      </vt:variant>
      <vt:variant>
        <vt:lpwstr/>
      </vt:variant>
      <vt:variant>
        <vt:i4>3014719</vt:i4>
      </vt:variant>
      <vt:variant>
        <vt:i4>96</vt:i4>
      </vt:variant>
      <vt:variant>
        <vt:i4>0</vt:i4>
      </vt:variant>
      <vt:variant>
        <vt:i4>5</vt:i4>
      </vt:variant>
      <vt:variant>
        <vt:lpwstr>https://www.cms.gov/Medicare/Quality-Initiatives-Patient-Assessment-Instruments/QualityMeasures/Pre-Rulemaking</vt:lpwstr>
      </vt:variant>
      <vt:variant>
        <vt:lpwstr/>
      </vt:variant>
      <vt:variant>
        <vt:i4>1703953</vt:i4>
      </vt:variant>
      <vt:variant>
        <vt:i4>93</vt:i4>
      </vt:variant>
      <vt:variant>
        <vt:i4>0</vt:i4>
      </vt:variant>
      <vt:variant>
        <vt:i4>5</vt:i4>
      </vt:variant>
      <vt:variant>
        <vt:lpwstr>https://www.cms.gov/aligning-quality-measures-across-cms-universal-foundation</vt:lpwstr>
      </vt:variant>
      <vt:variant>
        <vt:lpwstr/>
      </vt:variant>
      <vt:variant>
        <vt:i4>1507334</vt:i4>
      </vt:variant>
      <vt:variant>
        <vt:i4>90</vt:i4>
      </vt:variant>
      <vt:variant>
        <vt:i4>0</vt:i4>
      </vt:variant>
      <vt:variant>
        <vt:i4>5</vt:i4>
      </vt:variant>
      <vt:variant>
        <vt:lpwstr>https://www.cms.gov/meaningful-measures-20-moving-measure-reduction-modernization</vt:lpwstr>
      </vt:variant>
      <vt:variant>
        <vt:lpwstr/>
      </vt:variant>
      <vt:variant>
        <vt:i4>1507334</vt:i4>
      </vt:variant>
      <vt:variant>
        <vt:i4>87</vt:i4>
      </vt:variant>
      <vt:variant>
        <vt:i4>0</vt:i4>
      </vt:variant>
      <vt:variant>
        <vt:i4>5</vt:i4>
      </vt:variant>
      <vt:variant>
        <vt:lpwstr>https://www.cms.gov/meaningful-measures-20-moving-measure-reduction-modernization</vt:lpwstr>
      </vt:variant>
      <vt:variant>
        <vt:lpwstr/>
      </vt:variant>
      <vt:variant>
        <vt:i4>8192111</vt:i4>
      </vt:variant>
      <vt:variant>
        <vt:i4>84</vt:i4>
      </vt:variant>
      <vt:variant>
        <vt:i4>0</vt:i4>
      </vt:variant>
      <vt:variant>
        <vt:i4>5</vt:i4>
      </vt:variant>
      <vt:variant>
        <vt:lpwstr>https://mmshub.cms.gov/measure-lifecycle/measure-specification/develop-specification/stratification</vt:lpwstr>
      </vt:variant>
      <vt:variant>
        <vt:lpwstr/>
      </vt:variant>
      <vt:variant>
        <vt:i4>4521987</vt:i4>
      </vt:variant>
      <vt:variant>
        <vt:i4>81</vt:i4>
      </vt:variant>
      <vt:variant>
        <vt:i4>0</vt:i4>
      </vt:variant>
      <vt:variant>
        <vt:i4>5</vt:i4>
      </vt:variant>
      <vt:variant>
        <vt:lpwstr>https://mmshub.cms.gov/about-quality/quality-at-CMS/goals/cms-focus-on-health-equity/equity-data-standardization</vt:lpwstr>
      </vt:variant>
      <vt:variant>
        <vt:lpwstr/>
      </vt:variant>
      <vt:variant>
        <vt:i4>262235</vt:i4>
      </vt:variant>
      <vt:variant>
        <vt:i4>78</vt:i4>
      </vt:variant>
      <vt:variant>
        <vt:i4>0</vt:i4>
      </vt:variant>
      <vt:variant>
        <vt:i4>5</vt:i4>
      </vt:variant>
      <vt:variant>
        <vt:lpwstr>https://mmshub.cms.gov/measure-lifecycle/measure-specification/data-protocol/risk-adjustment</vt:lpwstr>
      </vt:variant>
      <vt:variant>
        <vt:lpwstr/>
      </vt:variant>
      <vt:variant>
        <vt:i4>8126497</vt:i4>
      </vt:variant>
      <vt:variant>
        <vt:i4>75</vt:i4>
      </vt:variant>
      <vt:variant>
        <vt:i4>0</vt:i4>
      </vt:variant>
      <vt:variant>
        <vt:i4>5</vt:i4>
      </vt:variant>
      <vt:variant>
        <vt:lpwstr>https://mmshub.cms.gov/sites/default/files/Environmental-Scans.pdf</vt:lpwstr>
      </vt:variant>
      <vt:variant>
        <vt:lpwstr/>
      </vt:variant>
      <vt:variant>
        <vt:i4>1048596</vt:i4>
      </vt:variant>
      <vt:variant>
        <vt:i4>72</vt:i4>
      </vt:variant>
      <vt:variant>
        <vt:i4>0</vt:i4>
      </vt:variant>
      <vt:variant>
        <vt:i4>5</vt:i4>
      </vt:variant>
      <vt:variant>
        <vt:lpwstr>https://mmshub.cms.gov/measure-lifecycle/measure-conceptualization/information-gathering-overview</vt:lpwstr>
      </vt:variant>
      <vt:variant>
        <vt:lpwstr/>
      </vt:variant>
      <vt:variant>
        <vt:i4>8126497</vt:i4>
      </vt:variant>
      <vt:variant>
        <vt:i4>69</vt:i4>
      </vt:variant>
      <vt:variant>
        <vt:i4>0</vt:i4>
      </vt:variant>
      <vt:variant>
        <vt:i4>5</vt:i4>
      </vt:variant>
      <vt:variant>
        <vt:lpwstr>https://mmshub.cms.gov/sites/default/files/Environmental-Scans.pdf</vt:lpwstr>
      </vt:variant>
      <vt:variant>
        <vt:lpwstr/>
      </vt:variant>
      <vt:variant>
        <vt:i4>1048596</vt:i4>
      </vt:variant>
      <vt:variant>
        <vt:i4>66</vt:i4>
      </vt:variant>
      <vt:variant>
        <vt:i4>0</vt:i4>
      </vt:variant>
      <vt:variant>
        <vt:i4>5</vt:i4>
      </vt:variant>
      <vt:variant>
        <vt:lpwstr>https://mmshub.cms.gov/measure-lifecycle/measure-conceptualization/information-gathering-overview</vt:lpwstr>
      </vt:variant>
      <vt:variant>
        <vt:lpwstr/>
      </vt:variant>
      <vt:variant>
        <vt:i4>3997739</vt:i4>
      </vt:variant>
      <vt:variant>
        <vt:i4>63</vt:i4>
      </vt:variant>
      <vt:variant>
        <vt:i4>0</vt:i4>
      </vt:variant>
      <vt:variant>
        <vt:i4>5</vt:i4>
      </vt:variant>
      <vt:variant>
        <vt:lpwstr>https://cmit.cms.gov/cmit/</vt:lpwstr>
      </vt:variant>
      <vt:variant>
        <vt:lpwstr>/MeasureInventory</vt:lpwstr>
      </vt:variant>
      <vt:variant>
        <vt:i4>2949238</vt:i4>
      </vt:variant>
      <vt:variant>
        <vt:i4>60</vt:i4>
      </vt:variant>
      <vt:variant>
        <vt:i4>0</vt:i4>
      </vt:variant>
      <vt:variant>
        <vt:i4>5</vt:i4>
      </vt:variant>
      <vt:variant>
        <vt:lpwstr>https://mmshub.cms.gov/about-quality/new-to-measures/types</vt:lpwstr>
      </vt:variant>
      <vt:variant>
        <vt:lpwstr/>
      </vt:variant>
      <vt:variant>
        <vt:i4>6160432</vt:i4>
      </vt:variant>
      <vt:variant>
        <vt:i4>57</vt:i4>
      </vt:variant>
      <vt:variant>
        <vt:i4>0</vt:i4>
      </vt:variant>
      <vt:variant>
        <vt:i4>5</vt:i4>
      </vt:variant>
      <vt:variant>
        <vt:lpwstr>https://ecqi.healthit.gov/dqm?qt-tabs_dqm=1</vt:lpwstr>
      </vt:variant>
      <vt:variant>
        <vt:lpwstr/>
      </vt:variant>
      <vt:variant>
        <vt:i4>7602272</vt:i4>
      </vt:variant>
      <vt:variant>
        <vt:i4>54</vt:i4>
      </vt:variant>
      <vt:variant>
        <vt:i4>0</vt:i4>
      </vt:variant>
      <vt:variant>
        <vt:i4>5</vt:i4>
      </vt:variant>
      <vt:variant>
        <vt:lpwstr>https://mmshub.cms.gov/sites/default/files/2023-MUC-List-Program-Specific-Measure-Needs-and-Priorities.pdf</vt:lpwstr>
      </vt:variant>
      <vt:variant>
        <vt:lpwstr/>
      </vt:variant>
      <vt:variant>
        <vt:i4>4915287</vt:i4>
      </vt:variant>
      <vt:variant>
        <vt:i4>51</vt:i4>
      </vt:variant>
      <vt:variant>
        <vt:i4>0</vt:i4>
      </vt:variant>
      <vt:variant>
        <vt:i4>5</vt:i4>
      </vt:variant>
      <vt:variant>
        <vt:lpwstr>https://mmshub.cms.gov/measure-lifecycle/measure-testing/evaluation-criteria/scientific-acceptability/reliability</vt:lpwstr>
      </vt:variant>
      <vt:variant>
        <vt:lpwstr/>
      </vt:variant>
      <vt:variant>
        <vt:i4>2424866</vt:i4>
      </vt:variant>
      <vt:variant>
        <vt:i4>48</vt:i4>
      </vt:variant>
      <vt:variant>
        <vt:i4>0</vt:i4>
      </vt:variant>
      <vt:variant>
        <vt:i4>5</vt:i4>
      </vt:variant>
      <vt:variant>
        <vt:lpwstr>https://mmshub.cms.gov/measure-lifecycle/measure-testing/evaluation-criteria/scientific-acceptability/validity</vt:lpwstr>
      </vt:variant>
      <vt:variant>
        <vt:lpwstr/>
      </vt:variant>
      <vt:variant>
        <vt:i4>4391030</vt:i4>
      </vt:variant>
      <vt:variant>
        <vt:i4>45</vt:i4>
      </vt:variant>
      <vt:variant>
        <vt:i4>0</vt:i4>
      </vt:variant>
      <vt:variant>
        <vt:i4>5</vt:i4>
      </vt:variant>
      <vt:variant>
        <vt:lpwstr>http://www.rand.org/pubs/technical_reports/TR653.html</vt:lpwstr>
      </vt:variant>
      <vt:variant>
        <vt:lpwstr/>
      </vt:variant>
      <vt:variant>
        <vt:i4>4915287</vt:i4>
      </vt:variant>
      <vt:variant>
        <vt:i4>42</vt:i4>
      </vt:variant>
      <vt:variant>
        <vt:i4>0</vt:i4>
      </vt:variant>
      <vt:variant>
        <vt:i4>5</vt:i4>
      </vt:variant>
      <vt:variant>
        <vt:lpwstr>https://mmshub.cms.gov/measure-lifecycle/measure-testing/evaluation-criteria/scientific-acceptability/reliability</vt:lpwstr>
      </vt:variant>
      <vt:variant>
        <vt:lpwstr/>
      </vt:variant>
      <vt:variant>
        <vt:i4>6750267</vt:i4>
      </vt:variant>
      <vt:variant>
        <vt:i4>39</vt:i4>
      </vt:variant>
      <vt:variant>
        <vt:i4>0</vt:i4>
      </vt:variant>
      <vt:variant>
        <vt:i4>5</vt:i4>
      </vt:variant>
      <vt:variant>
        <vt:lpwstr>https://ecqi.healthit.gov/tool/hqmf</vt:lpwstr>
      </vt:variant>
      <vt:variant>
        <vt:lpwstr/>
      </vt:variant>
      <vt:variant>
        <vt:i4>5636184</vt:i4>
      </vt:variant>
      <vt:variant>
        <vt:i4>36</vt:i4>
      </vt:variant>
      <vt:variant>
        <vt:i4>0</vt:i4>
      </vt:variant>
      <vt:variant>
        <vt:i4>5</vt:i4>
      </vt:variant>
      <vt:variant>
        <vt:lpwstr>https://www.emeasuretool.cms.gov/</vt:lpwstr>
      </vt:variant>
      <vt:variant>
        <vt:lpwstr/>
      </vt:variant>
      <vt:variant>
        <vt:i4>3539056</vt:i4>
      </vt:variant>
      <vt:variant>
        <vt:i4>33</vt:i4>
      </vt:variant>
      <vt:variant>
        <vt:i4>0</vt:i4>
      </vt:variant>
      <vt:variant>
        <vt:i4>5</vt:i4>
      </vt:variant>
      <vt:variant>
        <vt:lpwstr>https://www.healthit.gov/topic/interoperability/uscdi-plus</vt:lpwstr>
      </vt:variant>
      <vt:variant>
        <vt:lpwstr/>
      </vt:variant>
      <vt:variant>
        <vt:i4>7471226</vt:i4>
      </vt:variant>
      <vt:variant>
        <vt:i4>30</vt:i4>
      </vt:variant>
      <vt:variant>
        <vt:i4>0</vt:i4>
      </vt:variant>
      <vt:variant>
        <vt:i4>5</vt:i4>
      </vt:variant>
      <vt:variant>
        <vt:lpwstr>https://www.healthit.gov/isa/united-states-core-data-interoperability-uscdi</vt:lpwstr>
      </vt:variant>
      <vt:variant>
        <vt:lpwstr/>
      </vt:variant>
      <vt:variant>
        <vt:i4>4587612</vt:i4>
      </vt:variant>
      <vt:variant>
        <vt:i4>27</vt:i4>
      </vt:variant>
      <vt:variant>
        <vt:i4>0</vt:i4>
      </vt:variant>
      <vt:variant>
        <vt:i4>5</vt:i4>
      </vt:variant>
      <vt:variant>
        <vt:lpwstr>https://mmshub.cms.gov/measure-lifecycle/measure-testing/evaluation-criteria/scientific-acceptability/exclusions</vt:lpwstr>
      </vt:variant>
      <vt:variant>
        <vt:lpwstr/>
      </vt:variant>
      <vt:variant>
        <vt:i4>4587612</vt:i4>
      </vt:variant>
      <vt:variant>
        <vt:i4>24</vt:i4>
      </vt:variant>
      <vt:variant>
        <vt:i4>0</vt:i4>
      </vt:variant>
      <vt:variant>
        <vt:i4>5</vt:i4>
      </vt:variant>
      <vt:variant>
        <vt:lpwstr>https://mmshub.cms.gov/measure-lifecycle/measure-testing/evaluation-criteria/scientific-acceptability/exclusions</vt:lpwstr>
      </vt:variant>
      <vt:variant>
        <vt:lpwstr/>
      </vt:variant>
      <vt:variant>
        <vt:i4>4587612</vt:i4>
      </vt:variant>
      <vt:variant>
        <vt:i4>21</vt:i4>
      </vt:variant>
      <vt:variant>
        <vt:i4>0</vt:i4>
      </vt:variant>
      <vt:variant>
        <vt:i4>5</vt:i4>
      </vt:variant>
      <vt:variant>
        <vt:lpwstr>https://mmshub.cms.gov/measure-lifecycle/measure-testing/evaluation-criteria/scientific-acceptability/exclusions</vt:lpwstr>
      </vt:variant>
      <vt:variant>
        <vt:lpwstr/>
      </vt:variant>
      <vt:variant>
        <vt:i4>6750254</vt:i4>
      </vt:variant>
      <vt:variant>
        <vt:i4>18</vt:i4>
      </vt:variant>
      <vt:variant>
        <vt:i4>0</vt:i4>
      </vt:variant>
      <vt:variant>
        <vt:i4>5</vt:i4>
      </vt:variant>
      <vt:variant>
        <vt:lpwstr>https://mmshub.cms.gov/blueprint-measure-lifecycle-overview</vt:lpwstr>
      </vt:variant>
      <vt:variant>
        <vt:lpwstr/>
      </vt:variant>
      <vt:variant>
        <vt:i4>6750254</vt:i4>
      </vt:variant>
      <vt:variant>
        <vt:i4>15</vt:i4>
      </vt:variant>
      <vt:variant>
        <vt:i4>0</vt:i4>
      </vt:variant>
      <vt:variant>
        <vt:i4>5</vt:i4>
      </vt:variant>
      <vt:variant>
        <vt:lpwstr>https://mmshub.cms.gov/blueprint-measure-lifecycle-overview</vt:lpwstr>
      </vt:variant>
      <vt:variant>
        <vt:lpwstr/>
      </vt:variant>
      <vt:variant>
        <vt:i4>6226044</vt:i4>
      </vt:variant>
      <vt:variant>
        <vt:i4>12</vt:i4>
      </vt:variant>
      <vt:variant>
        <vt:i4>0</vt:i4>
      </vt:variant>
      <vt:variant>
        <vt:i4>5</vt:i4>
      </vt:variant>
      <vt:variant>
        <vt:lpwstr>mailto:MMSSupport@battelle.org</vt:lpwstr>
      </vt:variant>
      <vt:variant>
        <vt:lpwstr/>
      </vt:variant>
      <vt:variant>
        <vt:i4>6226044</vt:i4>
      </vt:variant>
      <vt:variant>
        <vt:i4>9</vt:i4>
      </vt:variant>
      <vt:variant>
        <vt:i4>0</vt:i4>
      </vt:variant>
      <vt:variant>
        <vt:i4>5</vt:i4>
      </vt:variant>
      <vt:variant>
        <vt:lpwstr>mailto:MMSSupport@battelle.org</vt:lpwstr>
      </vt:variant>
      <vt:variant>
        <vt:lpwstr/>
      </vt:variant>
      <vt:variant>
        <vt:i4>2424928</vt:i4>
      </vt:variant>
      <vt:variant>
        <vt:i4>6</vt:i4>
      </vt:variant>
      <vt:variant>
        <vt:i4>0</vt:i4>
      </vt:variant>
      <vt:variant>
        <vt:i4>5</vt:i4>
      </vt:variant>
      <vt:variant>
        <vt:lpwstr>https://mmshub.cms.gov/measure-lifecycle/measure-specification/document-measure</vt:lpwstr>
      </vt:variant>
      <vt:variant>
        <vt:lpwstr/>
      </vt:variant>
      <vt:variant>
        <vt:i4>2424928</vt:i4>
      </vt:variant>
      <vt:variant>
        <vt:i4>3</vt:i4>
      </vt:variant>
      <vt:variant>
        <vt:i4>0</vt:i4>
      </vt:variant>
      <vt:variant>
        <vt:i4>5</vt:i4>
      </vt:variant>
      <vt:variant>
        <vt:lpwstr>https://mmshub.cms.gov/measure-lifecycle/measure-specification/document-measure</vt:lpwstr>
      </vt:variant>
      <vt:variant>
        <vt:lpwstr/>
      </vt:variant>
      <vt:variant>
        <vt:i4>6226044</vt:i4>
      </vt:variant>
      <vt:variant>
        <vt:i4>0</vt:i4>
      </vt:variant>
      <vt:variant>
        <vt:i4>0</vt:i4>
      </vt:variant>
      <vt:variant>
        <vt:i4>5</vt:i4>
      </vt:variant>
      <vt:variant>
        <vt:lpwstr>mailto:MMSsupport@battelle.org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2027 Health Home Submission Template: Measure Suggested for Addition</dc:title>
  <dc:subject>Template for measures suggested for addition to the 2027 Health Home Core Sets.</dc:subject>
  <dc:creator>Mathematica</dc:creator>
  <cp:keywords>Health Homes; Health Homes Core Set; Measure submission template; Call for measures; Measure suggested for addition; 1945 Health Home Core Set; 1945A Health Home Core Set;</cp:keywords>
  <dc:description/>
  <cp:lastModifiedBy>Emily Costello</cp:lastModifiedBy>
  <cp:revision>2</cp:revision>
  <cp:lastPrinted>2024-05-31T01:16:00Z</cp:lastPrinted>
  <dcterms:created xsi:type="dcterms:W3CDTF">2025-04-25T19:41:00Z</dcterms:created>
  <dcterms:modified xsi:type="dcterms:W3CDTF">2025-04-25T19:41:00Z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0x010100FFC6E7C9108470409868AFD661107E3B</vt:lpwstr>
  </property>
  <property fmtid="{D5CDD505-2E9C-101B-9397-08002B2CF9AE}" pid="4" name="_dlc_policyId">
    <vt:lpwstr/>
  </property>
  <property fmtid="{D5CDD505-2E9C-101B-9397-08002B2CF9AE}" pid="5" name="ItemRetentionFormula">
    <vt:lpwstr/>
  </property>
  <property fmtid="{D5CDD505-2E9C-101B-9397-08002B2CF9AE}" pid="6" name="MediaServiceImageTags">
    <vt:lpwstr/>
  </property>
  <property fmtid="{D5CDD505-2E9C-101B-9397-08002B2CF9AE}" pid="7" name="_dlc_DocIdItemGuid">
    <vt:lpwstr>cc680f87-f460-4e69-9b8a-2978c349c274</vt:lpwstr>
  </property>
</Properties>
</file>