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FB58" w14:textId="7FCF86B4" w:rsidR="005D58B0" w:rsidRDefault="003F634E" w:rsidP="003F2444">
      <w:pPr>
        <w:pStyle w:val="Anchor"/>
        <w:rPr>
          <w:b w:val="0"/>
          <w:bCs w:val="0"/>
          <w:color w:val="auto"/>
          <w:sz w:val="22"/>
        </w:rPr>
      </w:pPr>
      <w:r>
        <w:rPr>
          <w:noProof/>
        </w:rPr>
        <w:drawing>
          <wp:anchor distT="0" distB="0" distL="114300" distR="114300" simplePos="0" relativeHeight="251658243" behindDoc="0" locked="0" layoutInCell="1" allowOverlap="1" wp14:anchorId="0E76BC14" wp14:editId="1A6EC53A">
            <wp:simplePos x="0" y="0"/>
            <wp:positionH relativeFrom="column">
              <wp:posOffset>2164715</wp:posOffset>
            </wp:positionH>
            <wp:positionV relativeFrom="paragraph">
              <wp:posOffset>-1660703</wp:posOffset>
            </wp:positionV>
            <wp:extent cx="1828800" cy="957103"/>
            <wp:effectExtent l="0" t="0" r="0" b="0"/>
            <wp:wrapNone/>
            <wp:docPr id="3" name="Picture 3" descr="ASTHO: Association of State and Territorial Health Offic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STHO: Association of State and Territorial Health Officia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9571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6FF5">
        <w:rPr>
          <w:noProof/>
        </w:rPr>
        <w:drawing>
          <wp:anchor distT="0" distB="0" distL="114300" distR="114300" simplePos="0" relativeHeight="251658240" behindDoc="0" locked="0" layoutInCell="1" allowOverlap="1" wp14:anchorId="3869F007" wp14:editId="1C7BD2B2">
            <wp:simplePos x="0" y="0"/>
            <wp:positionH relativeFrom="page">
              <wp:posOffset>5400040</wp:posOffset>
            </wp:positionH>
            <wp:positionV relativeFrom="page">
              <wp:posOffset>490220</wp:posOffset>
            </wp:positionV>
            <wp:extent cx="1828800" cy="449450"/>
            <wp:effectExtent l="0" t="0" r="0" b="8255"/>
            <wp:wrapSquare wrapText="bothSides"/>
            <wp:docPr id="77" name="Picture 7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Mathematica logo. Progress Togeth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449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A56B5F1" wp14:editId="7DD6733B">
            <wp:simplePos x="0" y="0"/>
            <wp:positionH relativeFrom="column">
              <wp:posOffset>-372745</wp:posOffset>
            </wp:positionH>
            <wp:positionV relativeFrom="paragraph">
              <wp:posOffset>-1338580</wp:posOffset>
            </wp:positionV>
            <wp:extent cx="1828800" cy="487824"/>
            <wp:effectExtent l="0" t="0" r="0" b="7620"/>
            <wp:wrapNone/>
            <wp:docPr id="2" name="Picture 2" descr="NACCHO: National Association of County &amp; City Health Offic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CCHO: National Association of County &amp; City Health Officia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487824"/>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b w:val="0"/>
          <w:bCs w:val="0"/>
          <w:color w:val="auto"/>
          <w:sz w:val="22"/>
        </w:rPr>
        <w:id w:val="417220098"/>
        <w:docPartObj>
          <w:docPartGallery w:val="Cover Pages"/>
          <w:docPartUnique/>
        </w:docPartObj>
      </w:sdtPr>
      <w:sdtEndPr/>
      <w:sdtContent>
        <w:p w14:paraId="23705848" w14:textId="576F9BC1" w:rsidR="00302847" w:rsidRPr="00605E8F" w:rsidRDefault="00B00AA4" w:rsidP="00B00AA4">
          <w:pPr>
            <w:pStyle w:val="Anchor"/>
            <w:spacing w:before="1000"/>
          </w:pPr>
          <w:r>
            <w:rPr>
              <w:noProof/>
            </w:rPr>
            <mc:AlternateContent>
              <mc:Choice Requires="wpg">
                <w:drawing>
                  <wp:anchor distT="0" distB="0" distL="114300" distR="114300" simplePos="0" relativeHeight="251658241" behindDoc="1" locked="0" layoutInCell="1" allowOverlap="1" wp14:anchorId="1258ABE1" wp14:editId="338FD85C">
                    <wp:simplePos x="0" y="0"/>
                    <wp:positionH relativeFrom="page">
                      <wp:posOffset>457200</wp:posOffset>
                    </wp:positionH>
                    <wp:positionV relativeFrom="paragraph">
                      <wp:posOffset>292100</wp:posOffset>
                    </wp:positionV>
                    <wp:extent cx="6858000" cy="2468880"/>
                    <wp:effectExtent l="0" t="0" r="0" b="762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2468880"/>
                              <a:chOff x="0" y="0"/>
                              <a:chExt cx="6858000" cy="2468880"/>
                            </a:xfrm>
                          </wpg:grpSpPr>
                          <wps:wsp>
                            <wps:cNvPr id="16" name="Rectangle 16">
                              <a:extLst>
                                <a:ext uri="{C183D7F6-B498-43B3-948B-1728B52AA6E4}">
                                  <adec:decorative xmlns:adec="http://schemas.microsoft.com/office/drawing/2017/decorative" val="1"/>
                                </a:ext>
                              </a:extLst>
                            </wps:cNvPr>
                            <wps:cNvSpPr/>
                            <wps:spPr>
                              <a:xfrm>
                                <a:off x="0" y="0"/>
                                <a:ext cx="6858000" cy="2468880"/>
                              </a:xfrm>
                              <a:prstGeom prst="rect">
                                <a:avLst/>
                              </a:prstGeom>
                              <a:solidFill>
                                <a:srgbClr val="E0D4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7">
                              <a:extLst>
                                <a:ext uri="{C183D7F6-B498-43B3-948B-1728B52AA6E4}">
                                  <adec:decorative xmlns:adec="http://schemas.microsoft.com/office/drawing/2017/decorative" val="1"/>
                                </a:ext>
                              </a:extLst>
                            </wps:cNvPr>
                            <wps:cNvSpPr/>
                            <wps:spPr>
                              <a:xfrm>
                                <a:off x="0" y="0"/>
                                <a:ext cx="6858000" cy="2468880"/>
                              </a:xfrm>
                              <a:custGeom>
                                <a:avLst/>
                                <a:gdLst>
                                  <a:gd name="connsiteX0" fmla="*/ 0 w 6858000"/>
                                  <a:gd name="connsiteY0" fmla="*/ 0 h 2468880"/>
                                  <a:gd name="connsiteX1" fmla="*/ 6858000 w 6858000"/>
                                  <a:gd name="connsiteY1" fmla="*/ 0 h 2468880"/>
                                  <a:gd name="connsiteX2" fmla="*/ 6858000 w 6858000"/>
                                  <a:gd name="connsiteY2" fmla="*/ 2468880 h 2468880"/>
                                  <a:gd name="connsiteX3" fmla="*/ 0 w 6858000"/>
                                  <a:gd name="connsiteY3" fmla="*/ 2468880 h 2468880"/>
                                  <a:gd name="connsiteX4" fmla="*/ 0 w 6858000"/>
                                  <a:gd name="connsiteY4" fmla="*/ 0 h 2468880"/>
                                  <a:gd name="connsiteX0" fmla="*/ 0 w 6858000"/>
                                  <a:gd name="connsiteY0" fmla="*/ 0 h 2468880"/>
                                  <a:gd name="connsiteX1" fmla="*/ 6858000 w 6858000"/>
                                  <a:gd name="connsiteY1" fmla="*/ 0 h 2468880"/>
                                  <a:gd name="connsiteX2" fmla="*/ 6856095 w 6858000"/>
                                  <a:gd name="connsiteY2" fmla="*/ 1870710 h 2468880"/>
                                  <a:gd name="connsiteX3" fmla="*/ 6858000 w 6858000"/>
                                  <a:gd name="connsiteY3" fmla="*/ 2468880 h 2468880"/>
                                  <a:gd name="connsiteX4" fmla="*/ 0 w 6858000"/>
                                  <a:gd name="connsiteY4" fmla="*/ 2468880 h 2468880"/>
                                  <a:gd name="connsiteX5" fmla="*/ 0 w 6858000"/>
                                  <a:gd name="connsiteY5" fmla="*/ 0 h 2468880"/>
                                  <a:gd name="connsiteX0" fmla="*/ 0 w 6858000"/>
                                  <a:gd name="connsiteY0" fmla="*/ 0 h 2468880"/>
                                  <a:gd name="connsiteX1" fmla="*/ 6858000 w 6858000"/>
                                  <a:gd name="connsiteY1" fmla="*/ 0 h 2468880"/>
                                  <a:gd name="connsiteX2" fmla="*/ 6856095 w 6858000"/>
                                  <a:gd name="connsiteY2" fmla="*/ 1870710 h 2468880"/>
                                  <a:gd name="connsiteX3" fmla="*/ 6858000 w 6858000"/>
                                  <a:gd name="connsiteY3" fmla="*/ 2468880 h 2468880"/>
                                  <a:gd name="connsiteX4" fmla="*/ 6261735 w 6858000"/>
                                  <a:gd name="connsiteY4" fmla="*/ 2466975 h 2468880"/>
                                  <a:gd name="connsiteX5" fmla="*/ 0 w 6858000"/>
                                  <a:gd name="connsiteY5" fmla="*/ 2468880 h 2468880"/>
                                  <a:gd name="connsiteX6" fmla="*/ 0 w 6858000"/>
                                  <a:gd name="connsiteY6" fmla="*/ 0 h 2468880"/>
                                  <a:gd name="connsiteX0" fmla="*/ 0 w 6858000"/>
                                  <a:gd name="connsiteY0" fmla="*/ 0 h 2468880"/>
                                  <a:gd name="connsiteX1" fmla="*/ 6858000 w 6858000"/>
                                  <a:gd name="connsiteY1" fmla="*/ 0 h 2468880"/>
                                  <a:gd name="connsiteX2" fmla="*/ 6856095 w 6858000"/>
                                  <a:gd name="connsiteY2" fmla="*/ 1870710 h 2468880"/>
                                  <a:gd name="connsiteX3" fmla="*/ 6261735 w 6858000"/>
                                  <a:gd name="connsiteY3" fmla="*/ 2466975 h 2468880"/>
                                  <a:gd name="connsiteX4" fmla="*/ 0 w 6858000"/>
                                  <a:gd name="connsiteY4" fmla="*/ 2468880 h 2468880"/>
                                  <a:gd name="connsiteX5" fmla="*/ 0 w 6858000"/>
                                  <a:gd name="connsiteY5" fmla="*/ 0 h 2468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858000" h="2468880">
                                    <a:moveTo>
                                      <a:pt x="0" y="0"/>
                                    </a:moveTo>
                                    <a:lnTo>
                                      <a:pt x="6858000" y="0"/>
                                    </a:lnTo>
                                    <a:lnTo>
                                      <a:pt x="6856095" y="1870710"/>
                                    </a:lnTo>
                                    <a:lnTo>
                                      <a:pt x="6261735" y="2466975"/>
                                    </a:lnTo>
                                    <a:lnTo>
                                      <a:pt x="0" y="2468880"/>
                                    </a:lnTo>
                                    <a:lnTo>
                                      <a:pt x="0" y="0"/>
                                    </a:lnTo>
                                    <a:close/>
                                  </a:path>
                                </a:pathLst>
                              </a:custGeom>
                              <a:solidFill>
                                <a:srgbClr val="046B5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96E86E" id="Group 15" o:spid="_x0000_s1026" alt="&quot;&quot;" style="position:absolute;margin-left:36pt;margin-top:23pt;width:540pt;height:194.4pt;z-index:-251658239;mso-position-horizontal-relative:page" coordsize="68580,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fyewQAAHIVAAAOAAAAZHJzL2Uyb0RvYy54bWzsWFtv2zYUfh+w/0DoccBi2fEtRpwiTZpg&#10;QNAGS4q2jwytG0CRHEnHTn/9PlKSQzlBLadYgG15sUTxXMjvfOeYh8fv1iUn94k2hRTzqH8QRyQR&#10;TC4Kkc2jz7cXv08jYiwVC8qlSObRQ2Kidye//nK8UrNkIHPJF4kmMCLMbKXmUW6tmvV6huVJSc2B&#10;VInAZCp1SS2GOustNF3Besl7gzge91ZSL5SWLDEGX8+ryejE20/ThNlPaWoSS/g8wtqs/9X+9879&#10;9k6O6SzTVOUFq5dBX7CKkhYCTjemzqmlZKmLJ6bKgmlpZGoPmCx7Mk0Llvg9YDf9eGs3l1ould9L&#10;NltlagMToN3C6cVm2cf7S61u1LUGEiuVAQs/cntZp7p0T6ySrD1kDxvIkrUlDB/H09E0joEsw9xg&#10;OJ5OpzWoLAfyT/RY/mGHZq9x3GstZ6VAEPOIgfk5DG5yqhIPrZkBg2tNigX4O46IoCV4+ieYQ0XG&#10;E4JvHhovtwHKzAww+1mUNnulM6WNvUxkSdzLPNLw7wlF76+MxQIg2og4r0byYnFRcO4HOrs745rc&#10;U7D8Q3w+fD9ya4ZKS4wLssIeBxMfL4psSzm1CF2psHcjsohQniGNmdXet5DOAyxVvs+pySsf3myV&#10;O2VhkcC8KOeRIwJMV565cGqJT8F6By6EFWru7U4uHgC7llVOGsUuCmz9ihp7TTWSEKRCYbGf8JNy&#10;iZXL+i0iudTfn/vu5MELzEZkhaTGrv5aUp1EhP8hwJij/nDoqoAfDEeTAQY6nLkLZ8SyPJNAtI8S&#10;pph/dfKWN6+pluUX1J9T5xVTVDD4rvCrB2e2KjaoYCw5PfViyHxF7ZW4UcwZb+C9XX+hWtXxt0iw&#10;j7JhKZ1t0aCSdZpCni6tTAvPkUdcEf06Y1xav0bqHD1NncmrZA5bVpnj0GhgQiFegHXuU7aoU5pJ&#10;IQzY+hWRSksOhv3WIzFZkaaGeaI/Ef/WFs9Jq8o9Ef8Ktmys15Z3+wiVYrLTx+AlPkKleg+7PR0G&#10;njpgFYp39jHcz0dbfCdW7fD9B6I9jo9GuxkVRrs/ncSTfgdeheHrzN1Q6TVi3tnHaD9etcXfePVs&#10;8fz2L+LVeDDuTw475EpYUcCu8dFktLsytumys66E4p0ZjOPo5r+kQ/Vti78x+J9icFdebVXGbrwK&#10;ydgh5qF4Z16FZOzgoy3e4hV6jM1Ji+bVQZ/O2FrUpy+84SSMhjWuzrnSuJYwPIqhb2yGOGpVzQO0&#10;XOx2KOPQFCr391JGHQuVB3spI7Ch8uFeyohYqDzcSxmhCJWbPs8DhljgWQPvGkh36cH9pYdF34Km&#10;MiK49LhzDtHRUevi1by61rA5CJP8sZd38yU6r1vpJe1WRw+fj7NchFIba1hwE9hGonkqbw+S7lDj&#10;t1afVWpQGrnmWctXCejl63r9Q3kcAbGGOjs6SG6vlnFpkoqZDrWqGW/gc6gHHYhvjZ9tzOPh+P3o&#10;rHbfEntrzP+fjbm/4cLFnidUfQnpbg7DsW/kH69KT/4GAAD//wMAUEsDBBQABgAIAAAAIQB43TBW&#10;4AAAAAoBAAAPAAAAZHJzL2Rvd25yZXYueG1sTI/NasMwEITvhb6D2EJvjez8NbiWQwhtT6HQpBBy&#10;21gb28SSjKXYztt3fWpPy84ss9+k68HUoqPWV84qiCcRCLK505UtFPwcPl5WIHxAq7F2lhTcycM6&#10;e3xIMdGut9/U7UMhOMT6BBWUITSJlD4vyaCfuIYsexfXGgy8toXULfYcbmo5jaKlNFhZ/lBiQ9uS&#10;8uv+ZhR89thvZvF7t7tetvfTYfF13MWk1PPTsHkDEWgIf8cw4jM6ZMx0djervagVvE65SlAwX/Ic&#10;/XgxKmdWZvMVyCyV/ytkvwAAAP//AwBQSwECLQAUAAYACAAAACEAtoM4kv4AAADhAQAAEwAAAAAA&#10;AAAAAAAAAAAAAAAAW0NvbnRlbnRfVHlwZXNdLnhtbFBLAQItABQABgAIAAAAIQA4/SH/1gAAAJQB&#10;AAALAAAAAAAAAAAAAAAAAC8BAABfcmVscy8ucmVsc1BLAQItABQABgAIAAAAIQChNAfyewQAAHIV&#10;AAAOAAAAAAAAAAAAAAAAAC4CAABkcnMvZTJvRG9jLnhtbFBLAQItABQABgAIAAAAIQB43TBW4AAA&#10;AAoBAAAPAAAAAAAAAAAAAAAAANUGAABkcnMvZG93bnJldi54bWxQSwUGAAAAAAQABADzAAAA4gcA&#10;AAAA&#10;">
                    <v:rect id="Rectangle 16" o:spid="_x0000_s1027" alt="&quot;&quot;" style="position:absolute;width:68580;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26wgAAANsAAAAPAAAAZHJzL2Rvd25yZXYueG1sRE9LawIx&#10;EL4X/A9hCr1ptkUX3RpFLJa2hxYfeB42sw+6mSxJGtd/3xSE3ubje85yPZhORHK+tazgcZKBIC6t&#10;brlWcDruxnMQPiBr7CyTgit5WK9Gd0sstL3wnuIh1CKFsC9QQRNCX0jpy4YM+ontiRNXWWcwJOhq&#10;qR1eUrjp5FOW5dJgy6mhwZ62DZXfhx+jYMHTl8/XmMePWO1ndHZfm/dFpdTD/bB5BhFoCP/im/tN&#10;p/k5/P2SDpCrXwAAAP//AwBQSwECLQAUAAYACAAAACEA2+H2y+4AAACFAQAAEwAAAAAAAAAAAAAA&#10;AAAAAAAAW0NvbnRlbnRfVHlwZXNdLnhtbFBLAQItABQABgAIAAAAIQBa9CxbvwAAABUBAAALAAAA&#10;AAAAAAAAAAAAAB8BAABfcmVscy8ucmVsc1BLAQItABQABgAIAAAAIQBYDC26wgAAANsAAAAPAAAA&#10;AAAAAAAAAAAAAAcCAABkcnMvZG93bnJldi54bWxQSwUGAAAAAAMAAwC3AAAA9gIAAAAA&#10;" fillcolor="#e0d4b5" stroked="f" strokeweight="1pt"/>
                    <v:shape id="Rectangle 7" o:spid="_x0000_s1028" alt="&quot;&quot;" style="position:absolute;width:68580;height:24688;visibility:visible;mso-wrap-style:square;v-text-anchor:middle" coordsize="6858000,246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o6wQAAANsAAAAPAAAAZHJzL2Rvd25yZXYueG1sRE/fa8Iw&#10;EH4f+D+EE3ybqQplVqMMYTAEH7Ti2NvRnE1YcylNtPW/N4PB3u7j+3nr7eAacacuWM8KZtMMBHHl&#10;teVawbn8eH0DESKyxsYzKXhQgO1m9LLGQvuej3Q/xVqkEA4FKjAxtoWUoTLkMEx9S5y4q+8cxgS7&#10;WuoO+xTuGjnPslw6tJwaDLa0M1T9nG5OgSz3+XdvTTzkrC/l4fY1r+xCqcl4eF+BiDTEf/Gf+1On&#10;+Uv4/SUdIDdPAAAA//8DAFBLAQItABQABgAIAAAAIQDb4fbL7gAAAIUBAAATAAAAAAAAAAAAAAAA&#10;AAAAAABbQ29udGVudF9UeXBlc10ueG1sUEsBAi0AFAAGAAgAAAAhAFr0LFu/AAAAFQEAAAsAAAAA&#10;AAAAAAAAAAAAHwEAAF9yZWxzLy5yZWxzUEsBAi0AFAAGAAgAAAAhAKMgOjrBAAAA2wAAAA8AAAAA&#10;AAAAAAAAAAAABwIAAGRycy9kb3ducmV2LnhtbFBLBQYAAAAAAwADALcAAAD1AgAAAAA=&#10;" path="m,l6858000,r-1905,1870710l6261735,2466975,,2468880,,xe" fillcolor="#046b5c" stroked="f" strokeweight="1pt">
                      <v:stroke joinstyle="miter"/>
                      <v:path arrowok="t" o:connecttype="custom" o:connectlocs="0,0;6858000,0;6856095,1870710;6261735,2466975;0,2468880;0,0" o:connectangles="0,0,0,0,0,0"/>
                    </v:shape>
                    <w10:wrap anchorx="page"/>
                  </v:group>
                </w:pict>
              </mc:Fallback>
            </mc:AlternateContent>
          </w:r>
        </w:p>
        <w:p w14:paraId="27F775DC" w14:textId="28A33ECE" w:rsidR="00302847" w:rsidRDefault="00A56469" w:rsidP="00302847">
          <w:pPr>
            <w:pStyle w:val="CoverTitle"/>
            <w:spacing w:before="840"/>
          </w:pPr>
          <w:r>
            <w:t>Understanding and Planning for Sustainability</w:t>
          </w:r>
        </w:p>
        <w:p w14:paraId="5B713922" w14:textId="0F3F5595" w:rsidR="00302847" w:rsidRDefault="000B07B8" w:rsidP="003F2444">
          <w:pPr>
            <w:pStyle w:val="CoverSubtitle"/>
          </w:pPr>
          <w:r>
            <w:t>Sustainability Planning Template</w:t>
          </w:r>
        </w:p>
        <w:p w14:paraId="21A9C0BE" w14:textId="264D2074" w:rsidR="00302847" w:rsidRPr="000D2201" w:rsidRDefault="000B1692" w:rsidP="003F2444">
          <w:pPr>
            <w:pStyle w:val="CoverDate"/>
            <w:spacing w:before="1440"/>
          </w:pPr>
          <w:bookmarkStart w:id="0" w:name="_Hlk79656947"/>
          <w:r>
            <w:t>January 2023</w:t>
          </w:r>
        </w:p>
        <w:p w14:paraId="1AD20C11" w14:textId="1F762D6A" w:rsidR="00302847" w:rsidRPr="00F14AD4" w:rsidRDefault="00302847" w:rsidP="003F2444">
          <w:pPr>
            <w:pStyle w:val="Covertextborder"/>
          </w:pPr>
        </w:p>
        <w:bookmarkEnd w:id="0"/>
        <w:p w14:paraId="07259CB4" w14:textId="4BA1F544" w:rsidR="00302847" w:rsidRPr="00A1227A" w:rsidRDefault="00302847" w:rsidP="003F2444">
          <w:pPr>
            <w:spacing w:line="240" w:lineRule="auto"/>
            <w:rPr>
              <w:b/>
              <w:bCs/>
            </w:rPr>
          </w:pPr>
        </w:p>
        <w:p w14:paraId="48F96587" w14:textId="0A720AD7" w:rsidR="00302847" w:rsidRPr="00A1227A" w:rsidRDefault="00302847" w:rsidP="003F2444">
          <w:pPr>
            <w:spacing w:line="240" w:lineRule="auto"/>
            <w:rPr>
              <w:b/>
              <w:bCs/>
            </w:rPr>
            <w:sectPr w:rsidR="00302847" w:rsidRPr="00A1227A" w:rsidSect="003F2444">
              <w:footerReference w:type="default" r:id="rId14"/>
              <w:pgSz w:w="12240" w:h="15840"/>
              <w:pgMar w:top="2880" w:right="1440" w:bottom="1440" w:left="1440" w:header="720" w:footer="720" w:gutter="0"/>
              <w:pgNumType w:fmt="lowerRoman" w:start="0"/>
              <w:cols w:space="720"/>
              <w:titlePg/>
              <w:docGrid w:linePitch="299"/>
            </w:sectPr>
          </w:pPr>
        </w:p>
        <w:p w14:paraId="22B8D877" w14:textId="77777777" w:rsidR="00302847" w:rsidRDefault="00302847" w:rsidP="003F2444">
          <w:pPr>
            <w:pStyle w:val="Blank"/>
          </w:pPr>
          <w:r w:rsidRPr="00F90597">
            <w:lastRenderedPageBreak/>
            <w:t>This page has been left blank for double-sided copying</w:t>
          </w:r>
          <w:r>
            <w:t>.</w:t>
          </w:r>
        </w:p>
        <w:p w14:paraId="285520B4" w14:textId="77777777" w:rsidR="00302847" w:rsidRDefault="00302847" w:rsidP="003F2444">
          <w:pPr>
            <w:pStyle w:val="Blank"/>
            <w:sectPr w:rsidR="00302847" w:rsidSect="003F2444">
              <w:headerReference w:type="default" r:id="rId15"/>
              <w:footerReference w:type="default" r:id="rId16"/>
              <w:headerReference w:type="first" r:id="rId17"/>
              <w:footerReference w:type="first" r:id="rId18"/>
              <w:pgSz w:w="12240" w:h="15840"/>
              <w:pgMar w:top="1440" w:right="1440" w:bottom="1440" w:left="1440" w:header="720" w:footer="720" w:gutter="0"/>
              <w:pgNumType w:fmt="lowerRoman" w:start="2"/>
              <w:cols w:space="720"/>
              <w:docGrid w:linePitch="299"/>
            </w:sectPr>
          </w:pPr>
        </w:p>
        <w:p w14:paraId="64D45A34" w14:textId="58A320D6" w:rsidR="00302847" w:rsidRDefault="00051A7B" w:rsidP="003F2444">
          <w:pPr>
            <w:pStyle w:val="Paragraph"/>
          </w:pPr>
        </w:p>
      </w:sdtContent>
    </w:sdt>
    <w:sdt>
      <w:sdtPr>
        <w:rPr>
          <w:rFonts w:asciiTheme="minorHAnsi" w:eastAsiaTheme="minorEastAsia" w:hAnsiTheme="minorHAnsi" w:cs="Times New Roman"/>
          <w:b w:val="0"/>
          <w:sz w:val="20"/>
          <w:szCs w:val="3276"/>
        </w:rPr>
        <w:id w:val="-962956099"/>
        <w:docPartObj>
          <w:docPartGallery w:val="Table of Contents"/>
          <w:docPartUnique/>
        </w:docPartObj>
      </w:sdtPr>
      <w:sdtEndPr>
        <w:rPr>
          <w:rFonts w:eastAsiaTheme="minorHAnsi" w:cstheme="minorBidi"/>
          <w:sz w:val="22"/>
          <w:szCs w:val="22"/>
        </w:rPr>
      </w:sdtEndPr>
      <w:sdtContent>
        <w:p w14:paraId="58A401B8" w14:textId="792A26C1" w:rsidR="00362C98" w:rsidRDefault="00362C98" w:rsidP="003F2444">
          <w:pPr>
            <w:pStyle w:val="TOCHeading"/>
          </w:pPr>
          <w:r>
            <w:t>Contents</w:t>
          </w:r>
        </w:p>
        <w:p w14:paraId="303844CD" w14:textId="594411E8" w:rsidR="008A6CC1" w:rsidRDefault="00362C98">
          <w:pPr>
            <w:pStyle w:val="TOC1"/>
            <w:rPr>
              <w:rFonts w:asciiTheme="minorHAnsi" w:eastAsiaTheme="minorEastAsia" w:hAnsiTheme="minorHAnsi"/>
              <w:noProof/>
            </w:rPr>
          </w:pPr>
          <w:r>
            <w:fldChar w:fldCharType="begin"/>
          </w:r>
          <w:r>
            <w:instrText xml:space="preserve"> TOC \h \z \t "Acknowledgment,1,Appendix Title,8,Attachment Title,1,H1,1,ES</w:instrText>
          </w:r>
          <w:r w:rsidRPr="009A19A8">
            <w:instrText xml:space="preserve"> H1,1,</w:instrText>
          </w:r>
          <w:r>
            <w:instrText xml:space="preserve">H2,2" </w:instrText>
          </w:r>
          <w:r>
            <w:fldChar w:fldCharType="separate"/>
          </w:r>
          <w:hyperlink w:anchor="_Toc123649554" w:history="1">
            <w:r w:rsidR="008A6CC1" w:rsidRPr="00F12BA7">
              <w:rPr>
                <w:rStyle w:val="Hyperlink"/>
                <w:noProof/>
              </w:rPr>
              <w:t>I.</w:t>
            </w:r>
            <w:r w:rsidR="008A6CC1">
              <w:rPr>
                <w:rFonts w:asciiTheme="minorHAnsi" w:eastAsiaTheme="minorEastAsia" w:hAnsiTheme="minorHAnsi"/>
                <w:noProof/>
              </w:rPr>
              <w:tab/>
            </w:r>
            <w:r w:rsidR="008A6CC1" w:rsidRPr="00F12BA7">
              <w:rPr>
                <w:rStyle w:val="Hyperlink"/>
                <w:noProof/>
              </w:rPr>
              <w:t>Introduction</w:t>
            </w:r>
            <w:r w:rsidR="008A6CC1">
              <w:rPr>
                <w:noProof/>
                <w:webHidden/>
              </w:rPr>
              <w:tab/>
            </w:r>
            <w:r w:rsidR="008A6CC1">
              <w:rPr>
                <w:noProof/>
                <w:webHidden/>
              </w:rPr>
              <w:fldChar w:fldCharType="begin"/>
            </w:r>
            <w:r w:rsidR="008A6CC1">
              <w:rPr>
                <w:noProof/>
                <w:webHidden/>
              </w:rPr>
              <w:instrText xml:space="preserve"> PAGEREF _Toc123649554 \h </w:instrText>
            </w:r>
            <w:r w:rsidR="008A6CC1">
              <w:rPr>
                <w:noProof/>
                <w:webHidden/>
              </w:rPr>
            </w:r>
            <w:r w:rsidR="008A6CC1">
              <w:rPr>
                <w:noProof/>
                <w:webHidden/>
              </w:rPr>
              <w:fldChar w:fldCharType="separate"/>
            </w:r>
            <w:r w:rsidR="008A6CC1">
              <w:rPr>
                <w:noProof/>
                <w:webHidden/>
              </w:rPr>
              <w:t>1</w:t>
            </w:r>
            <w:r w:rsidR="008A6CC1">
              <w:rPr>
                <w:noProof/>
                <w:webHidden/>
              </w:rPr>
              <w:fldChar w:fldCharType="end"/>
            </w:r>
          </w:hyperlink>
        </w:p>
        <w:p w14:paraId="79B42EEE" w14:textId="1D1BBD28" w:rsidR="008A6CC1" w:rsidRDefault="00051A7B">
          <w:pPr>
            <w:pStyle w:val="TOC1"/>
            <w:rPr>
              <w:rFonts w:asciiTheme="minorHAnsi" w:eastAsiaTheme="minorEastAsia" w:hAnsiTheme="minorHAnsi"/>
              <w:noProof/>
            </w:rPr>
          </w:pPr>
          <w:hyperlink w:anchor="_Toc123649555" w:history="1">
            <w:r w:rsidR="008A6CC1" w:rsidRPr="00F12BA7">
              <w:rPr>
                <w:rStyle w:val="Hyperlink"/>
                <w:noProof/>
              </w:rPr>
              <w:t>II.</w:t>
            </w:r>
            <w:r w:rsidR="008A6CC1">
              <w:rPr>
                <w:rFonts w:asciiTheme="minorHAnsi" w:eastAsiaTheme="minorEastAsia" w:hAnsiTheme="minorHAnsi"/>
                <w:noProof/>
              </w:rPr>
              <w:tab/>
            </w:r>
            <w:r w:rsidR="008A6CC1" w:rsidRPr="00F12BA7">
              <w:rPr>
                <w:rStyle w:val="Hyperlink"/>
                <w:noProof/>
              </w:rPr>
              <w:t>Sustainability Prioritization Worksheet</w:t>
            </w:r>
            <w:r w:rsidR="008A6CC1">
              <w:rPr>
                <w:noProof/>
                <w:webHidden/>
              </w:rPr>
              <w:tab/>
            </w:r>
            <w:r w:rsidR="008A6CC1">
              <w:rPr>
                <w:noProof/>
                <w:webHidden/>
              </w:rPr>
              <w:fldChar w:fldCharType="begin"/>
            </w:r>
            <w:r w:rsidR="008A6CC1">
              <w:rPr>
                <w:noProof/>
                <w:webHidden/>
              </w:rPr>
              <w:instrText xml:space="preserve"> PAGEREF _Toc123649555 \h </w:instrText>
            </w:r>
            <w:r w:rsidR="008A6CC1">
              <w:rPr>
                <w:noProof/>
                <w:webHidden/>
              </w:rPr>
            </w:r>
            <w:r w:rsidR="008A6CC1">
              <w:rPr>
                <w:noProof/>
                <w:webHidden/>
              </w:rPr>
              <w:fldChar w:fldCharType="separate"/>
            </w:r>
            <w:r w:rsidR="008A6CC1">
              <w:rPr>
                <w:noProof/>
                <w:webHidden/>
              </w:rPr>
              <w:t>2</w:t>
            </w:r>
            <w:r w:rsidR="008A6CC1">
              <w:rPr>
                <w:noProof/>
                <w:webHidden/>
              </w:rPr>
              <w:fldChar w:fldCharType="end"/>
            </w:r>
          </w:hyperlink>
        </w:p>
        <w:p w14:paraId="10796516" w14:textId="29D71C4E" w:rsidR="008A6CC1" w:rsidRDefault="00051A7B">
          <w:pPr>
            <w:pStyle w:val="TOC2"/>
            <w:tabs>
              <w:tab w:val="left" w:pos="864"/>
            </w:tabs>
            <w:rPr>
              <w:rFonts w:asciiTheme="minorHAnsi" w:eastAsiaTheme="minorEastAsia" w:hAnsiTheme="minorHAnsi"/>
              <w:noProof/>
            </w:rPr>
          </w:pPr>
          <w:hyperlink w:anchor="_Toc123649556" w:history="1">
            <w:r w:rsidR="008A6CC1" w:rsidRPr="00F12BA7">
              <w:rPr>
                <w:rStyle w:val="Hyperlink"/>
                <w:noProof/>
              </w:rPr>
              <w:t>A.</w:t>
            </w:r>
            <w:r w:rsidR="008A6CC1">
              <w:rPr>
                <w:rFonts w:asciiTheme="minorHAnsi" w:eastAsiaTheme="minorEastAsia" w:hAnsiTheme="minorHAnsi"/>
                <w:noProof/>
              </w:rPr>
              <w:tab/>
            </w:r>
            <w:r w:rsidR="008A6CC1" w:rsidRPr="00F12BA7">
              <w:rPr>
                <w:rStyle w:val="Hyperlink"/>
                <w:noProof/>
              </w:rPr>
              <w:t>Purpose</w:t>
            </w:r>
            <w:r w:rsidR="008A6CC1">
              <w:rPr>
                <w:noProof/>
                <w:webHidden/>
              </w:rPr>
              <w:tab/>
            </w:r>
            <w:r w:rsidR="008A6CC1">
              <w:rPr>
                <w:noProof/>
                <w:webHidden/>
              </w:rPr>
              <w:fldChar w:fldCharType="begin"/>
            </w:r>
            <w:r w:rsidR="008A6CC1">
              <w:rPr>
                <w:noProof/>
                <w:webHidden/>
              </w:rPr>
              <w:instrText xml:space="preserve"> PAGEREF _Toc123649556 \h </w:instrText>
            </w:r>
            <w:r w:rsidR="008A6CC1">
              <w:rPr>
                <w:noProof/>
                <w:webHidden/>
              </w:rPr>
            </w:r>
            <w:r w:rsidR="008A6CC1">
              <w:rPr>
                <w:noProof/>
                <w:webHidden/>
              </w:rPr>
              <w:fldChar w:fldCharType="separate"/>
            </w:r>
            <w:r w:rsidR="008A6CC1">
              <w:rPr>
                <w:noProof/>
                <w:webHidden/>
              </w:rPr>
              <w:t>2</w:t>
            </w:r>
            <w:r w:rsidR="008A6CC1">
              <w:rPr>
                <w:noProof/>
                <w:webHidden/>
              </w:rPr>
              <w:fldChar w:fldCharType="end"/>
            </w:r>
          </w:hyperlink>
        </w:p>
        <w:p w14:paraId="1C27C3F4" w14:textId="0E6D89E5" w:rsidR="008A6CC1" w:rsidRDefault="00051A7B">
          <w:pPr>
            <w:pStyle w:val="TOC2"/>
            <w:tabs>
              <w:tab w:val="left" w:pos="864"/>
            </w:tabs>
            <w:rPr>
              <w:rFonts w:asciiTheme="minorHAnsi" w:eastAsiaTheme="minorEastAsia" w:hAnsiTheme="minorHAnsi"/>
              <w:noProof/>
            </w:rPr>
          </w:pPr>
          <w:hyperlink w:anchor="_Toc123649557" w:history="1">
            <w:r w:rsidR="008A6CC1" w:rsidRPr="00F12BA7">
              <w:rPr>
                <w:rStyle w:val="Hyperlink"/>
                <w:bCs/>
                <w:noProof/>
              </w:rPr>
              <w:t>B.</w:t>
            </w:r>
            <w:r w:rsidR="008A6CC1">
              <w:rPr>
                <w:rFonts w:asciiTheme="minorHAnsi" w:eastAsiaTheme="minorEastAsia" w:hAnsiTheme="minorHAnsi"/>
                <w:noProof/>
              </w:rPr>
              <w:tab/>
            </w:r>
            <w:r w:rsidR="008A6CC1" w:rsidRPr="00F12BA7">
              <w:rPr>
                <w:rStyle w:val="Hyperlink"/>
                <w:bCs/>
                <w:noProof/>
              </w:rPr>
              <w:t>How to complete the prioritization worksheet</w:t>
            </w:r>
            <w:r w:rsidR="008A6CC1">
              <w:rPr>
                <w:noProof/>
                <w:webHidden/>
              </w:rPr>
              <w:tab/>
            </w:r>
            <w:r w:rsidR="008A6CC1">
              <w:rPr>
                <w:noProof/>
                <w:webHidden/>
              </w:rPr>
              <w:fldChar w:fldCharType="begin"/>
            </w:r>
            <w:r w:rsidR="008A6CC1">
              <w:rPr>
                <w:noProof/>
                <w:webHidden/>
              </w:rPr>
              <w:instrText xml:space="preserve"> PAGEREF _Toc123649557 \h </w:instrText>
            </w:r>
            <w:r w:rsidR="008A6CC1">
              <w:rPr>
                <w:noProof/>
                <w:webHidden/>
              </w:rPr>
            </w:r>
            <w:r w:rsidR="008A6CC1">
              <w:rPr>
                <w:noProof/>
                <w:webHidden/>
              </w:rPr>
              <w:fldChar w:fldCharType="separate"/>
            </w:r>
            <w:r w:rsidR="008A6CC1">
              <w:rPr>
                <w:noProof/>
                <w:webHidden/>
              </w:rPr>
              <w:t>2</w:t>
            </w:r>
            <w:r w:rsidR="008A6CC1">
              <w:rPr>
                <w:noProof/>
                <w:webHidden/>
              </w:rPr>
              <w:fldChar w:fldCharType="end"/>
            </w:r>
          </w:hyperlink>
        </w:p>
        <w:p w14:paraId="3C951BA4" w14:textId="40125F55" w:rsidR="008A6CC1" w:rsidRDefault="00051A7B">
          <w:pPr>
            <w:pStyle w:val="TOC2"/>
            <w:tabs>
              <w:tab w:val="left" w:pos="864"/>
            </w:tabs>
            <w:rPr>
              <w:rFonts w:asciiTheme="minorHAnsi" w:eastAsiaTheme="minorEastAsia" w:hAnsiTheme="minorHAnsi"/>
              <w:noProof/>
            </w:rPr>
          </w:pPr>
          <w:hyperlink w:anchor="_Toc123649558" w:history="1">
            <w:r w:rsidR="008A6CC1" w:rsidRPr="00F12BA7">
              <w:rPr>
                <w:rStyle w:val="Hyperlink"/>
                <w:noProof/>
              </w:rPr>
              <w:t>C.</w:t>
            </w:r>
            <w:r w:rsidR="008A6CC1">
              <w:rPr>
                <w:rFonts w:asciiTheme="minorHAnsi" w:eastAsiaTheme="minorEastAsia" w:hAnsiTheme="minorHAnsi"/>
                <w:noProof/>
              </w:rPr>
              <w:tab/>
            </w:r>
            <w:r w:rsidR="008A6CC1" w:rsidRPr="00F12BA7">
              <w:rPr>
                <w:rStyle w:val="Hyperlink"/>
                <w:noProof/>
              </w:rPr>
              <w:t>Considerations</w:t>
            </w:r>
            <w:r w:rsidR="008A6CC1">
              <w:rPr>
                <w:noProof/>
                <w:webHidden/>
              </w:rPr>
              <w:tab/>
            </w:r>
            <w:r w:rsidR="008A6CC1">
              <w:rPr>
                <w:noProof/>
                <w:webHidden/>
              </w:rPr>
              <w:fldChar w:fldCharType="begin"/>
            </w:r>
            <w:r w:rsidR="008A6CC1">
              <w:rPr>
                <w:noProof/>
                <w:webHidden/>
              </w:rPr>
              <w:instrText xml:space="preserve"> PAGEREF _Toc123649558 \h </w:instrText>
            </w:r>
            <w:r w:rsidR="008A6CC1">
              <w:rPr>
                <w:noProof/>
                <w:webHidden/>
              </w:rPr>
            </w:r>
            <w:r w:rsidR="008A6CC1">
              <w:rPr>
                <w:noProof/>
                <w:webHidden/>
              </w:rPr>
              <w:fldChar w:fldCharType="separate"/>
            </w:r>
            <w:r w:rsidR="008A6CC1">
              <w:rPr>
                <w:noProof/>
                <w:webHidden/>
              </w:rPr>
              <w:t>3</w:t>
            </w:r>
            <w:r w:rsidR="008A6CC1">
              <w:rPr>
                <w:noProof/>
                <w:webHidden/>
              </w:rPr>
              <w:fldChar w:fldCharType="end"/>
            </w:r>
          </w:hyperlink>
        </w:p>
        <w:p w14:paraId="3F523EAA" w14:textId="217CD414" w:rsidR="008A6CC1" w:rsidRDefault="00051A7B">
          <w:pPr>
            <w:pStyle w:val="TOC1"/>
            <w:rPr>
              <w:rFonts w:asciiTheme="minorHAnsi" w:eastAsiaTheme="minorEastAsia" w:hAnsiTheme="minorHAnsi"/>
              <w:noProof/>
            </w:rPr>
          </w:pPr>
          <w:hyperlink w:anchor="_Toc123649559" w:history="1">
            <w:r w:rsidR="008A6CC1" w:rsidRPr="00F12BA7">
              <w:rPr>
                <w:rStyle w:val="Hyperlink"/>
                <w:noProof/>
              </w:rPr>
              <w:t>III.</w:t>
            </w:r>
            <w:r w:rsidR="008A6CC1">
              <w:rPr>
                <w:rFonts w:asciiTheme="minorHAnsi" w:eastAsiaTheme="minorEastAsia" w:hAnsiTheme="minorHAnsi"/>
                <w:noProof/>
              </w:rPr>
              <w:tab/>
            </w:r>
            <w:r w:rsidR="008A6CC1" w:rsidRPr="00F12BA7">
              <w:rPr>
                <w:rStyle w:val="Hyperlink"/>
                <w:noProof/>
              </w:rPr>
              <w:t>Table 1. Sustainability Pre-Planning</w:t>
            </w:r>
            <w:r w:rsidR="008A6CC1">
              <w:rPr>
                <w:noProof/>
                <w:webHidden/>
              </w:rPr>
              <w:tab/>
            </w:r>
            <w:r w:rsidR="008A6CC1">
              <w:rPr>
                <w:noProof/>
                <w:webHidden/>
              </w:rPr>
              <w:fldChar w:fldCharType="begin"/>
            </w:r>
            <w:r w:rsidR="008A6CC1">
              <w:rPr>
                <w:noProof/>
                <w:webHidden/>
              </w:rPr>
              <w:instrText xml:space="preserve"> PAGEREF _Toc123649559 \h </w:instrText>
            </w:r>
            <w:r w:rsidR="008A6CC1">
              <w:rPr>
                <w:noProof/>
                <w:webHidden/>
              </w:rPr>
            </w:r>
            <w:r w:rsidR="008A6CC1">
              <w:rPr>
                <w:noProof/>
                <w:webHidden/>
              </w:rPr>
              <w:fldChar w:fldCharType="separate"/>
            </w:r>
            <w:r w:rsidR="008A6CC1">
              <w:rPr>
                <w:noProof/>
                <w:webHidden/>
              </w:rPr>
              <w:t>10</w:t>
            </w:r>
            <w:r w:rsidR="008A6CC1">
              <w:rPr>
                <w:noProof/>
                <w:webHidden/>
              </w:rPr>
              <w:fldChar w:fldCharType="end"/>
            </w:r>
          </w:hyperlink>
        </w:p>
        <w:p w14:paraId="513AE2AA" w14:textId="78968CDA" w:rsidR="008A6CC1" w:rsidRDefault="00051A7B">
          <w:pPr>
            <w:pStyle w:val="TOC1"/>
            <w:rPr>
              <w:rFonts w:asciiTheme="minorHAnsi" w:eastAsiaTheme="minorEastAsia" w:hAnsiTheme="minorHAnsi"/>
              <w:noProof/>
            </w:rPr>
          </w:pPr>
          <w:hyperlink w:anchor="_Toc123649560" w:history="1">
            <w:r w:rsidR="008A6CC1" w:rsidRPr="00F12BA7">
              <w:rPr>
                <w:rStyle w:val="Hyperlink"/>
                <w:noProof/>
              </w:rPr>
              <w:t>IV.</w:t>
            </w:r>
            <w:r w:rsidR="008A6CC1">
              <w:rPr>
                <w:rFonts w:asciiTheme="minorHAnsi" w:eastAsiaTheme="minorEastAsia" w:hAnsiTheme="minorHAnsi"/>
                <w:noProof/>
              </w:rPr>
              <w:tab/>
            </w:r>
            <w:r w:rsidR="008A6CC1" w:rsidRPr="00F12BA7">
              <w:rPr>
                <w:rStyle w:val="Hyperlink"/>
                <w:noProof/>
              </w:rPr>
              <w:t>Table 2. Sustainability Action Planning</w:t>
            </w:r>
            <w:r w:rsidR="008A6CC1">
              <w:rPr>
                <w:noProof/>
                <w:webHidden/>
              </w:rPr>
              <w:tab/>
            </w:r>
            <w:r w:rsidR="008A6CC1">
              <w:rPr>
                <w:noProof/>
                <w:webHidden/>
              </w:rPr>
              <w:fldChar w:fldCharType="begin"/>
            </w:r>
            <w:r w:rsidR="008A6CC1">
              <w:rPr>
                <w:noProof/>
                <w:webHidden/>
              </w:rPr>
              <w:instrText xml:space="preserve"> PAGEREF _Toc123649560 \h </w:instrText>
            </w:r>
            <w:r w:rsidR="008A6CC1">
              <w:rPr>
                <w:noProof/>
                <w:webHidden/>
              </w:rPr>
            </w:r>
            <w:r w:rsidR="008A6CC1">
              <w:rPr>
                <w:noProof/>
                <w:webHidden/>
              </w:rPr>
              <w:fldChar w:fldCharType="separate"/>
            </w:r>
            <w:r w:rsidR="008A6CC1">
              <w:rPr>
                <w:noProof/>
                <w:webHidden/>
              </w:rPr>
              <w:t>11</w:t>
            </w:r>
            <w:r w:rsidR="008A6CC1">
              <w:rPr>
                <w:noProof/>
                <w:webHidden/>
              </w:rPr>
              <w:fldChar w:fldCharType="end"/>
            </w:r>
          </w:hyperlink>
        </w:p>
        <w:p w14:paraId="5B16649B" w14:textId="4E4F5316" w:rsidR="008A6CC1" w:rsidRDefault="00051A7B">
          <w:pPr>
            <w:pStyle w:val="TOC1"/>
            <w:rPr>
              <w:rFonts w:asciiTheme="minorHAnsi" w:eastAsiaTheme="minorEastAsia" w:hAnsiTheme="minorHAnsi"/>
              <w:noProof/>
            </w:rPr>
          </w:pPr>
          <w:hyperlink w:anchor="_Toc123649561" w:history="1">
            <w:r w:rsidR="008A6CC1" w:rsidRPr="00F12BA7">
              <w:rPr>
                <w:rStyle w:val="Hyperlink"/>
                <w:noProof/>
              </w:rPr>
              <w:t>V.</w:t>
            </w:r>
            <w:r w:rsidR="008A6CC1">
              <w:rPr>
                <w:rFonts w:asciiTheme="minorHAnsi" w:eastAsiaTheme="minorEastAsia" w:hAnsiTheme="minorHAnsi"/>
                <w:noProof/>
              </w:rPr>
              <w:tab/>
            </w:r>
            <w:r w:rsidR="008A6CC1" w:rsidRPr="00F12BA7">
              <w:rPr>
                <w:rStyle w:val="Hyperlink"/>
                <w:noProof/>
              </w:rPr>
              <w:t>Table 3. Sustainability Milestone Planning</w:t>
            </w:r>
            <w:r w:rsidR="008A6CC1">
              <w:rPr>
                <w:noProof/>
                <w:webHidden/>
              </w:rPr>
              <w:tab/>
            </w:r>
            <w:r w:rsidR="008A6CC1">
              <w:rPr>
                <w:noProof/>
                <w:webHidden/>
              </w:rPr>
              <w:fldChar w:fldCharType="begin"/>
            </w:r>
            <w:r w:rsidR="008A6CC1">
              <w:rPr>
                <w:noProof/>
                <w:webHidden/>
              </w:rPr>
              <w:instrText xml:space="preserve"> PAGEREF _Toc123649561 \h </w:instrText>
            </w:r>
            <w:r w:rsidR="008A6CC1">
              <w:rPr>
                <w:noProof/>
                <w:webHidden/>
              </w:rPr>
            </w:r>
            <w:r w:rsidR="008A6CC1">
              <w:rPr>
                <w:noProof/>
                <w:webHidden/>
              </w:rPr>
              <w:fldChar w:fldCharType="separate"/>
            </w:r>
            <w:r w:rsidR="008A6CC1">
              <w:rPr>
                <w:noProof/>
                <w:webHidden/>
              </w:rPr>
              <w:t>12</w:t>
            </w:r>
            <w:r w:rsidR="008A6CC1">
              <w:rPr>
                <w:noProof/>
                <w:webHidden/>
              </w:rPr>
              <w:fldChar w:fldCharType="end"/>
            </w:r>
          </w:hyperlink>
        </w:p>
        <w:p w14:paraId="051E67C7" w14:textId="7B907F03" w:rsidR="008A6CC1" w:rsidRDefault="00051A7B">
          <w:pPr>
            <w:pStyle w:val="TOC1"/>
            <w:rPr>
              <w:rFonts w:asciiTheme="minorHAnsi" w:eastAsiaTheme="minorEastAsia" w:hAnsiTheme="minorHAnsi"/>
              <w:noProof/>
            </w:rPr>
          </w:pPr>
          <w:hyperlink w:anchor="_Toc123649562" w:history="1">
            <w:r w:rsidR="008A6CC1" w:rsidRPr="00F12BA7">
              <w:rPr>
                <w:rStyle w:val="Hyperlink"/>
                <w:noProof/>
              </w:rPr>
              <w:t>VI.</w:t>
            </w:r>
            <w:r w:rsidR="008A6CC1">
              <w:rPr>
                <w:rFonts w:asciiTheme="minorHAnsi" w:eastAsiaTheme="minorEastAsia" w:hAnsiTheme="minorHAnsi"/>
                <w:noProof/>
              </w:rPr>
              <w:tab/>
            </w:r>
            <w:r w:rsidR="008A6CC1" w:rsidRPr="00F12BA7">
              <w:rPr>
                <w:rStyle w:val="Hyperlink"/>
                <w:noProof/>
              </w:rPr>
              <w:t>Table 4. Sustainability Planning Assessment Checklist</w:t>
            </w:r>
            <w:r w:rsidR="008A6CC1">
              <w:rPr>
                <w:noProof/>
                <w:webHidden/>
              </w:rPr>
              <w:tab/>
            </w:r>
            <w:r w:rsidR="008A6CC1">
              <w:rPr>
                <w:noProof/>
                <w:webHidden/>
              </w:rPr>
              <w:fldChar w:fldCharType="begin"/>
            </w:r>
            <w:r w:rsidR="008A6CC1">
              <w:rPr>
                <w:noProof/>
                <w:webHidden/>
              </w:rPr>
              <w:instrText xml:space="preserve"> PAGEREF _Toc123649562 \h </w:instrText>
            </w:r>
            <w:r w:rsidR="008A6CC1">
              <w:rPr>
                <w:noProof/>
                <w:webHidden/>
              </w:rPr>
            </w:r>
            <w:r w:rsidR="008A6CC1">
              <w:rPr>
                <w:noProof/>
                <w:webHidden/>
              </w:rPr>
              <w:fldChar w:fldCharType="separate"/>
            </w:r>
            <w:r w:rsidR="008A6CC1">
              <w:rPr>
                <w:noProof/>
                <w:webHidden/>
              </w:rPr>
              <w:t>13</w:t>
            </w:r>
            <w:r w:rsidR="008A6CC1">
              <w:rPr>
                <w:noProof/>
                <w:webHidden/>
              </w:rPr>
              <w:fldChar w:fldCharType="end"/>
            </w:r>
          </w:hyperlink>
        </w:p>
        <w:p w14:paraId="7A7FEC1F" w14:textId="01FC089F" w:rsidR="008A6CC1" w:rsidRDefault="00051A7B">
          <w:pPr>
            <w:pStyle w:val="TOC1"/>
            <w:rPr>
              <w:rFonts w:asciiTheme="minorHAnsi" w:eastAsiaTheme="minorEastAsia" w:hAnsiTheme="minorHAnsi"/>
              <w:noProof/>
            </w:rPr>
          </w:pPr>
          <w:hyperlink w:anchor="_Toc123649563" w:history="1">
            <w:r w:rsidR="008A6CC1" w:rsidRPr="00F12BA7">
              <w:rPr>
                <w:rStyle w:val="Hyperlink"/>
                <w:noProof/>
              </w:rPr>
              <w:t>VII.</w:t>
            </w:r>
            <w:r w:rsidR="008A6CC1">
              <w:rPr>
                <w:rFonts w:asciiTheme="minorHAnsi" w:eastAsiaTheme="minorEastAsia" w:hAnsiTheme="minorHAnsi"/>
                <w:noProof/>
              </w:rPr>
              <w:tab/>
            </w:r>
            <w:r w:rsidR="008A6CC1" w:rsidRPr="00F12BA7">
              <w:rPr>
                <w:rStyle w:val="Hyperlink"/>
                <w:noProof/>
              </w:rPr>
              <w:t xml:space="preserve"> Creating Effective Communications Products</w:t>
            </w:r>
            <w:r w:rsidR="008A6CC1">
              <w:rPr>
                <w:noProof/>
                <w:webHidden/>
              </w:rPr>
              <w:tab/>
            </w:r>
            <w:r w:rsidR="008A6CC1">
              <w:rPr>
                <w:noProof/>
                <w:webHidden/>
              </w:rPr>
              <w:fldChar w:fldCharType="begin"/>
            </w:r>
            <w:r w:rsidR="008A6CC1">
              <w:rPr>
                <w:noProof/>
                <w:webHidden/>
              </w:rPr>
              <w:instrText xml:space="preserve"> PAGEREF _Toc123649563 \h </w:instrText>
            </w:r>
            <w:r w:rsidR="008A6CC1">
              <w:rPr>
                <w:noProof/>
                <w:webHidden/>
              </w:rPr>
            </w:r>
            <w:r w:rsidR="008A6CC1">
              <w:rPr>
                <w:noProof/>
                <w:webHidden/>
              </w:rPr>
              <w:fldChar w:fldCharType="separate"/>
            </w:r>
            <w:r w:rsidR="008A6CC1">
              <w:rPr>
                <w:noProof/>
                <w:webHidden/>
              </w:rPr>
              <w:t>14</w:t>
            </w:r>
            <w:r w:rsidR="008A6CC1">
              <w:rPr>
                <w:noProof/>
                <w:webHidden/>
              </w:rPr>
              <w:fldChar w:fldCharType="end"/>
            </w:r>
          </w:hyperlink>
        </w:p>
        <w:p w14:paraId="26E2D72C" w14:textId="18924F42" w:rsidR="00362C98" w:rsidRDefault="00362C98" w:rsidP="003F2444">
          <w:r>
            <w:rPr>
              <w:b/>
              <w:bCs/>
              <w:noProof/>
            </w:rPr>
            <w:fldChar w:fldCharType="end"/>
          </w:r>
        </w:p>
      </w:sdtContent>
    </w:sdt>
    <w:p w14:paraId="1AB0AA41" w14:textId="5F2DB0D7" w:rsidR="00362C98" w:rsidRDefault="00362C98" w:rsidP="00362C98">
      <w:pPr>
        <w:rPr>
          <w:b/>
          <w:bCs/>
        </w:rPr>
      </w:pPr>
    </w:p>
    <w:p w14:paraId="0A3328AF" w14:textId="77777777" w:rsidR="00362C98" w:rsidRDefault="00362C98">
      <w:pPr>
        <w:rPr>
          <w:b/>
          <w:bCs/>
        </w:rPr>
        <w:sectPr w:rsidR="00362C98" w:rsidSect="005C270F">
          <w:headerReference w:type="default" r:id="rId19"/>
          <w:footerReference w:type="default" r:id="rId20"/>
          <w:pgSz w:w="12240" w:h="15840"/>
          <w:pgMar w:top="1440" w:right="1440" w:bottom="1440" w:left="1440" w:header="720" w:footer="720" w:gutter="0"/>
          <w:pgNumType w:fmt="lowerRoman"/>
          <w:cols w:space="720"/>
          <w:docGrid w:linePitch="360"/>
        </w:sectPr>
      </w:pPr>
    </w:p>
    <w:p w14:paraId="52FB212F" w14:textId="3A4AD3FA" w:rsidR="00EF6250" w:rsidRPr="0050033A" w:rsidRDefault="0050033A" w:rsidP="0050033A">
      <w:pPr>
        <w:pStyle w:val="H1"/>
      </w:pPr>
      <w:bookmarkStart w:id="1" w:name="_Toc123649554"/>
      <w:r>
        <w:lastRenderedPageBreak/>
        <w:t>I.</w:t>
      </w:r>
      <w:r>
        <w:tab/>
      </w:r>
      <w:r w:rsidR="00EF6250" w:rsidRPr="0050033A">
        <w:t>Introduction</w:t>
      </w:r>
      <w:bookmarkEnd w:id="1"/>
    </w:p>
    <w:p w14:paraId="088D6AE9" w14:textId="06BF9149" w:rsidR="001758AF" w:rsidRDefault="001758AF" w:rsidP="0050033A">
      <w:pPr>
        <w:pStyle w:val="ParagraphContinued"/>
      </w:pPr>
      <w:r>
        <w:t xml:space="preserve">Mathematica created the </w:t>
      </w:r>
      <w:hyperlink r:id="rId21" w:history="1">
        <w:r w:rsidRPr="00C454C5">
          <w:rPr>
            <w:rStyle w:val="Hyperlink"/>
          </w:rPr>
          <w:t>Sustainability Planning Guide</w:t>
        </w:r>
      </w:hyperlink>
      <w:r>
        <w:t xml:space="preserve"> and Template to support multi-sector community coalitions and partnerships addressing social determinants of health to advance health equity and prevent chronic disease as part of the </w:t>
      </w:r>
      <w:hyperlink r:id="rId22" w:history="1">
        <w:r w:rsidRPr="003D36AC">
          <w:rPr>
            <w:rStyle w:val="Hyperlink"/>
          </w:rPr>
          <w:t>Improving Social Determinants of Health (SDOH)–Getting Further, Faster Initiative</w:t>
        </w:r>
      </w:hyperlink>
      <w:r>
        <w:t>. This initiative is a partnership between the Centers for Disease Control and Prevention (CDC), National Association of County and City Health Officials (NACCHO), and Association of State and Territorial Health Officials (ASTHO). To promote collaboration and share learnings, NACCHO and ASTHO</w:t>
      </w:r>
      <w:r w:rsidDel="00C1526B">
        <w:t xml:space="preserve"> </w:t>
      </w:r>
      <w:r>
        <w:t>made this guide and companion fillable planning template available for use by any community coalition or partnership addressing SDOH. Although examples in this</w:t>
      </w:r>
      <w:r w:rsidDel="00C0243F">
        <w:t xml:space="preserve"> guide </w:t>
      </w:r>
      <w:r>
        <w:t xml:space="preserve">reflect the SDOH </w:t>
      </w:r>
      <w:r w:rsidRPr="00497D65">
        <w:t>areas</w:t>
      </w:r>
      <w:r>
        <w:t xml:space="preserve"> addressed</w:t>
      </w:r>
      <w:r w:rsidDel="00C0243F">
        <w:t xml:space="preserve"> by </w:t>
      </w:r>
      <w:r>
        <w:t>funded coalitions and partnerships–</w:t>
      </w:r>
      <w:r w:rsidRPr="00497D65">
        <w:t>the</w:t>
      </w:r>
      <w:r>
        <w:t xml:space="preserve"> built environment, food security, community-clinical linkages, social connectedness, and tobacco-free policies–</w:t>
      </w:r>
      <w:r w:rsidRPr="0011335A">
        <w:t>the approaches and strategies are applicable to other SDOH areas</w:t>
      </w:r>
      <w:r>
        <w:t xml:space="preserve">. </w:t>
      </w:r>
    </w:p>
    <w:p w14:paraId="344B25E4" w14:textId="77777777" w:rsidR="001758AF" w:rsidRDefault="001758AF" w:rsidP="0050033A">
      <w:pPr>
        <w:pStyle w:val="Paragraph"/>
      </w:pPr>
      <w:r>
        <w:t xml:space="preserve">Feedback from NACCHO, ASTHO, and the CDC informed and improved this guide and template. We are also grateful to </w:t>
      </w:r>
      <w:r>
        <w:rPr>
          <w:rFonts w:eastAsia="Times New Roman"/>
        </w:rPr>
        <w:t>Access Health Stark County, Community Connections, Food as Medicine Collaborative, Live Well Allegheny REACH, Maryland Living Well Center of Excellence, Proviso Partners for Health, and West Louisville Outdoor Recreation Initiative for contributing their insights to support development</w:t>
      </w:r>
      <w:r>
        <w:t xml:space="preserve">. </w:t>
      </w:r>
    </w:p>
    <w:p w14:paraId="41F96CFA" w14:textId="48452E38" w:rsidR="001758AF" w:rsidRDefault="001758AF" w:rsidP="0050033A">
      <w:pPr>
        <w:pStyle w:val="Paragraph"/>
      </w:pPr>
      <w:r>
        <w:t>This guide</w:t>
      </w:r>
      <w:r w:rsidR="00AE1923">
        <w:t xml:space="preserve"> and template</w:t>
      </w:r>
      <w:r>
        <w:t xml:space="preserve"> can be used on its own or in conjunction with the </w:t>
      </w:r>
      <w:hyperlink r:id="rId23" w:history="1">
        <w:r w:rsidRPr="00C454C5">
          <w:rPr>
            <w:rStyle w:val="Hyperlink"/>
          </w:rPr>
          <w:t>Policy Planning Guide</w:t>
        </w:r>
      </w:hyperlink>
      <w:r>
        <w:t xml:space="preserve"> for SDOH teams looking to achieve their policy goals. We hope it will help you develop a culture of learning that supports your SDOH goals and advances health equity.</w:t>
      </w:r>
    </w:p>
    <w:p w14:paraId="57673EF5" w14:textId="77777777" w:rsidR="00302847" w:rsidRDefault="00302847"/>
    <w:p w14:paraId="4D339441" w14:textId="50047E1F" w:rsidR="009D7610" w:rsidRDefault="009D7610">
      <w:pPr>
        <w:sectPr w:rsidR="009D7610" w:rsidSect="005C270F">
          <w:footerReference w:type="default" r:id="rId24"/>
          <w:pgSz w:w="12240" w:h="15840"/>
          <w:pgMar w:top="1440" w:right="1440" w:bottom="1440" w:left="1440" w:header="720" w:footer="720" w:gutter="0"/>
          <w:pgNumType w:start="1"/>
          <w:cols w:space="720"/>
          <w:docGrid w:linePitch="360"/>
        </w:sectPr>
      </w:pPr>
    </w:p>
    <w:p w14:paraId="73D81CF6" w14:textId="77089EDC" w:rsidR="009D7610" w:rsidRDefault="009D7610" w:rsidP="009D7610">
      <w:pPr>
        <w:pStyle w:val="H1"/>
      </w:pPr>
      <w:bookmarkStart w:id="2" w:name="_Toc123649555"/>
      <w:r>
        <w:lastRenderedPageBreak/>
        <w:t>II.</w:t>
      </w:r>
      <w:r>
        <w:tab/>
        <w:t>Sustainability Prioritization Worksheet</w:t>
      </w:r>
      <w:bookmarkEnd w:id="2"/>
    </w:p>
    <w:p w14:paraId="05FEACD7" w14:textId="25F4AD92" w:rsidR="00C66C71" w:rsidRPr="00FA274E" w:rsidRDefault="00C66C71" w:rsidP="00C53F4D">
      <w:pPr>
        <w:pStyle w:val="H2"/>
      </w:pPr>
      <w:bookmarkStart w:id="3" w:name="_Toc123649556"/>
      <w:r w:rsidRPr="00FA274E">
        <w:t>A.</w:t>
      </w:r>
      <w:r w:rsidR="00C53F4D" w:rsidRPr="00FA274E">
        <w:tab/>
      </w:r>
      <w:r w:rsidRPr="00FA274E">
        <w:t>Purpose</w:t>
      </w:r>
      <w:bookmarkEnd w:id="3"/>
    </w:p>
    <w:p w14:paraId="0645D8AF" w14:textId="32660715" w:rsidR="00C53F4D" w:rsidRDefault="00C66C71" w:rsidP="00C66C71">
      <w:pPr>
        <w:pStyle w:val="ParagraphContinued"/>
      </w:pPr>
      <w:r w:rsidRPr="00C66C71">
        <w:t>The sustainability prioritization worksheet is a tool to help your coalition or partnership understand the key elements that make up the dimensions of sustainability and identify where to focus your energy first. This worksheet is meant to be a starting place for discussion and brainstorming.</w:t>
      </w:r>
      <w:r w:rsidR="00EB3CED">
        <w:t xml:space="preserve"> </w:t>
      </w:r>
      <w:r w:rsidRPr="00C66C71">
        <w:t>These elements described in the prioritization worksheet are a synthesis of tested resources specifically targeted to community coalitions and partnerships. See Supplement A</w:t>
      </w:r>
      <w:r w:rsidR="002F37AE">
        <w:t xml:space="preserve"> </w:t>
      </w:r>
      <w:r w:rsidR="001D696A">
        <w:t xml:space="preserve">in the </w:t>
      </w:r>
      <w:r w:rsidR="008A495C">
        <w:t>sustainability planning guide</w:t>
      </w:r>
      <w:r w:rsidR="001D696A">
        <w:t xml:space="preserve"> </w:t>
      </w:r>
      <w:r w:rsidRPr="00C66C71">
        <w:t>for the list of resources</w:t>
      </w:r>
      <w:r w:rsidR="00317B9A">
        <w:t>.</w:t>
      </w:r>
    </w:p>
    <w:tbl>
      <w:tblPr>
        <w:tblStyle w:val="SidebarDots"/>
        <w:tblpPr w:leftFromText="115" w:rightFromText="115" w:topFromText="58" w:vertAnchor="text" w:horzAnchor="margin" w:tblpXSpec="right" w:tblpY="-60"/>
        <w:tblW w:w="5850" w:type="dxa"/>
        <w:tblLook w:val="04A0" w:firstRow="1" w:lastRow="0" w:firstColumn="1" w:lastColumn="0" w:noHBand="0" w:noVBand="1"/>
      </w:tblPr>
      <w:tblGrid>
        <w:gridCol w:w="5850"/>
      </w:tblGrid>
      <w:tr w:rsidR="00C53F4D" w14:paraId="70F188FA" w14:textId="77777777" w:rsidTr="00FA274E">
        <w:tc>
          <w:tcPr>
            <w:tcW w:w="5000" w:type="pct"/>
          </w:tcPr>
          <w:p w14:paraId="7FF125F9" w14:textId="77777777" w:rsidR="00C53F4D" w:rsidRPr="0023403C" w:rsidRDefault="00C53F4D" w:rsidP="00C53F4D">
            <w:pPr>
              <w:pStyle w:val="SidebarHead"/>
            </w:pPr>
            <w:r>
              <w:t>How do I know if an element is a “top” priority?</w:t>
            </w:r>
          </w:p>
          <w:p w14:paraId="614AC3C1" w14:textId="33045F79" w:rsidR="00C53F4D" w:rsidRPr="00892927" w:rsidRDefault="00C53F4D" w:rsidP="00C53F4D">
            <w:pPr>
              <w:pStyle w:val="Sidebar"/>
            </w:pPr>
            <w:r w:rsidRPr="00892927">
              <w:t xml:space="preserve">There is no easy answer to this question. A good place to start is by referring to the goals and outcomes of your logic model. If you can draw a clear connection between a sustainability element and those outcomes, that is a good indicator of a top priority. If you do not have a logic model or theory of change, developing one may be a good place to start your sustainability planning. </w:t>
            </w:r>
            <w:hyperlink r:id="rId25" w:history="1">
              <w:r w:rsidRPr="00892927">
                <w:rPr>
                  <w:rStyle w:val="Hyperlink"/>
                </w:rPr>
                <w:t xml:space="preserve">The University of Kansas Community </w:t>
              </w:r>
            </w:hyperlink>
            <w:hyperlink r:id="rId26" w:history="1">
              <w:r w:rsidRPr="00892927">
                <w:rPr>
                  <w:rStyle w:val="Hyperlink"/>
                </w:rPr>
                <w:t>Tool Box</w:t>
              </w:r>
            </w:hyperlink>
            <w:r w:rsidRPr="00892927">
              <w:t xml:space="preserve"> can help you develop </w:t>
            </w:r>
            <w:r>
              <w:t>them</w:t>
            </w:r>
            <w:r w:rsidRPr="00892927">
              <w:t xml:space="preserve">. Other criteria you might consider are listed below. Whatever criteria you </w:t>
            </w:r>
            <w:r>
              <w:t>use</w:t>
            </w:r>
            <w:r w:rsidRPr="00892927">
              <w:t xml:space="preserve">, it is important to rely on the collective wisdom of your team. (See Supplement B </w:t>
            </w:r>
            <w:r>
              <w:t xml:space="preserve">in the </w:t>
            </w:r>
            <w:r w:rsidR="008A495C" w:rsidRPr="009901D7">
              <w:t>sustainability planning guide</w:t>
            </w:r>
            <w:r>
              <w:t xml:space="preserve"> </w:t>
            </w:r>
            <w:r w:rsidRPr="00892927">
              <w:t>for ideas on how to do this.)</w:t>
            </w:r>
          </w:p>
          <w:p w14:paraId="0C44BE86" w14:textId="77777777" w:rsidR="00C53F4D" w:rsidRPr="00111DC7" w:rsidRDefault="00C53F4D" w:rsidP="00C53F4D">
            <w:pPr>
              <w:pStyle w:val="SidebarListBullet"/>
            </w:pPr>
            <w:r w:rsidRPr="00111DC7">
              <w:rPr>
                <w:b/>
                <w:bCs/>
              </w:rPr>
              <w:t>Feasibility</w:t>
            </w:r>
            <w:r w:rsidRPr="00111DC7">
              <w:t>. Are you able to do something about it now?</w:t>
            </w:r>
          </w:p>
          <w:p w14:paraId="444DD460" w14:textId="77777777" w:rsidR="00C53F4D" w:rsidRPr="00111DC7" w:rsidRDefault="00C53F4D" w:rsidP="00C53F4D">
            <w:pPr>
              <w:pStyle w:val="SidebarListBullet"/>
            </w:pPr>
            <w:r w:rsidRPr="00111DC7">
              <w:rPr>
                <w:b/>
                <w:bCs/>
              </w:rPr>
              <w:t>Cost</w:t>
            </w:r>
            <w:r w:rsidRPr="00111DC7">
              <w:t>. Are resources available to address this element?</w:t>
            </w:r>
          </w:p>
          <w:p w14:paraId="78D93B77" w14:textId="77777777" w:rsidR="00C53F4D" w:rsidRPr="00111DC7" w:rsidRDefault="00C53F4D" w:rsidP="00C53F4D">
            <w:pPr>
              <w:pStyle w:val="SidebarListBullet"/>
            </w:pPr>
            <w:r w:rsidRPr="00111DC7">
              <w:rPr>
                <w:b/>
                <w:bCs/>
              </w:rPr>
              <w:t>Availability of solutions</w:t>
            </w:r>
            <w:r w:rsidRPr="00111DC7">
              <w:t>. Is there a clear path forward?</w:t>
            </w:r>
          </w:p>
          <w:p w14:paraId="40CB4735" w14:textId="77777777" w:rsidR="00C53F4D" w:rsidRDefault="00C53F4D" w:rsidP="00C53F4D">
            <w:pPr>
              <w:pStyle w:val="SidebarListBullet"/>
            </w:pPr>
            <w:r w:rsidRPr="00111DC7">
              <w:rPr>
                <w:b/>
                <w:bCs/>
              </w:rPr>
              <w:t>Expertise</w:t>
            </w:r>
            <w:r w:rsidRPr="00111DC7">
              <w:t>. Do you have staff or partners with the expertise to make progress?</w:t>
            </w:r>
          </w:p>
          <w:p w14:paraId="51778336" w14:textId="48B3818C" w:rsidR="00C53F4D" w:rsidRPr="001E402A" w:rsidRDefault="00C53F4D" w:rsidP="00C53F4D">
            <w:pPr>
              <w:pStyle w:val="SidebarListBullet"/>
              <w:numPr>
                <w:ilvl w:val="0"/>
                <w:numId w:val="0"/>
              </w:numPr>
              <w:ind w:left="-17" w:firstLine="17"/>
            </w:pPr>
            <w:r w:rsidRPr="00FE0472">
              <w:t xml:space="preserve">NACCHO’S </w:t>
            </w:r>
            <w:hyperlink r:id="rId27" w:history="1">
              <w:r w:rsidRPr="00FE0472">
                <w:rPr>
                  <w:rStyle w:val="Hyperlink"/>
                </w:rPr>
                <w:t>Guide</w:t>
              </w:r>
            </w:hyperlink>
            <w:hyperlink r:id="rId28" w:history="1">
              <w:r w:rsidRPr="00FE0472">
                <w:rPr>
                  <w:rStyle w:val="Hyperlink"/>
                </w:rPr>
                <w:t xml:space="preserve"> </w:t>
              </w:r>
            </w:hyperlink>
            <w:hyperlink r:id="rId29" w:history="1">
              <w:r w:rsidRPr="00FE0472">
                <w:rPr>
                  <w:rStyle w:val="Hyperlink"/>
                </w:rPr>
                <w:t>to</w:t>
              </w:r>
            </w:hyperlink>
            <w:hyperlink r:id="rId30" w:history="1">
              <w:r w:rsidRPr="00FE0472">
                <w:rPr>
                  <w:rStyle w:val="Hyperlink"/>
                </w:rPr>
                <w:t xml:space="preserve"> </w:t>
              </w:r>
            </w:hyperlink>
            <w:hyperlink r:id="rId31" w:history="1">
              <w:r w:rsidRPr="00FE0472">
                <w:rPr>
                  <w:rStyle w:val="Hyperlink"/>
                </w:rPr>
                <w:t>Prioritization</w:t>
              </w:r>
            </w:hyperlink>
            <w:hyperlink r:id="rId32" w:history="1">
              <w:r w:rsidRPr="00FE0472">
                <w:rPr>
                  <w:rStyle w:val="Hyperlink"/>
                </w:rPr>
                <w:t xml:space="preserve"> </w:t>
              </w:r>
            </w:hyperlink>
            <w:hyperlink r:id="rId33" w:history="1">
              <w:r w:rsidRPr="00FE0472">
                <w:rPr>
                  <w:rStyle w:val="Hyperlink"/>
                </w:rPr>
                <w:t>Techniques</w:t>
              </w:r>
            </w:hyperlink>
            <w:hyperlink r:id="rId34" w:history="1">
              <w:r w:rsidRPr="00FE0472">
                <w:rPr>
                  <w:rStyle w:val="Hyperlink"/>
                </w:rPr>
                <w:t xml:space="preserve"> </w:t>
              </w:r>
            </w:hyperlink>
            <w:r w:rsidRPr="00FE0472">
              <w:t>offers other considerations that coalitions</w:t>
            </w:r>
            <w:r w:rsidR="00230D5C">
              <w:t>/</w:t>
            </w:r>
            <w:r w:rsidRPr="00FE0472">
              <w:t>partnerships may find useful.</w:t>
            </w:r>
            <w:r>
              <w:t xml:space="preserve"> </w:t>
            </w:r>
            <w:r w:rsidRPr="001B1FCE">
              <w:rPr>
                <w:noProof/>
              </w:rPr>
              <w:drawing>
                <wp:inline distT="0" distB="0" distL="0" distR="0" wp14:anchorId="7D20E144" wp14:editId="716EF70B">
                  <wp:extent cx="91440" cy="91440"/>
                  <wp:effectExtent l="0" t="0" r="3810" b="381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pic:spPr>
                      </pic:pic>
                    </a:graphicData>
                  </a:graphic>
                </wp:inline>
              </w:drawing>
            </w:r>
          </w:p>
        </w:tc>
      </w:tr>
    </w:tbl>
    <w:p w14:paraId="1CC05D57" w14:textId="18CAEC15" w:rsidR="00C66C71" w:rsidRPr="00FA274E" w:rsidRDefault="00C66C71" w:rsidP="00C53F4D">
      <w:pPr>
        <w:pStyle w:val="H2"/>
        <w:rPr>
          <w:bCs/>
        </w:rPr>
      </w:pPr>
      <w:bookmarkStart w:id="4" w:name="_Toc123649557"/>
      <w:r w:rsidRPr="00FA274E">
        <w:rPr>
          <w:bCs/>
        </w:rPr>
        <w:t>B.</w:t>
      </w:r>
      <w:r w:rsidR="00C53F4D" w:rsidRPr="00FA274E">
        <w:rPr>
          <w:bCs/>
        </w:rPr>
        <w:tab/>
      </w:r>
      <w:r w:rsidRPr="00FA274E">
        <w:rPr>
          <w:bCs/>
        </w:rPr>
        <w:t>How to complete the prioritization worksheet</w:t>
      </w:r>
      <w:bookmarkEnd w:id="4"/>
    </w:p>
    <w:p w14:paraId="1AC993F2" w14:textId="77777777" w:rsidR="00C66C71" w:rsidRPr="00C66C71" w:rsidRDefault="00C66C71" w:rsidP="00C66C71">
      <w:pPr>
        <w:pStyle w:val="ParagraphContinued"/>
      </w:pPr>
      <w:r w:rsidRPr="00C66C71">
        <w:t xml:space="preserve">The prioritization worksheet is a table that is organized by domains. Each domain is broken down further into elements. For each element, coalitions or partnerships will respond to three questions, which will help identify your priorities. Below are steps to complete the prioritization worksheet: </w:t>
      </w:r>
    </w:p>
    <w:p w14:paraId="423D6D60" w14:textId="77777777" w:rsidR="00C66C71" w:rsidRPr="00C66C71" w:rsidRDefault="00C66C71" w:rsidP="00994157">
      <w:pPr>
        <w:pStyle w:val="ListBullet"/>
      </w:pPr>
      <w:r w:rsidRPr="00C66C71">
        <w:t xml:space="preserve">Read the element. </w:t>
      </w:r>
    </w:p>
    <w:p w14:paraId="4999DA22" w14:textId="77777777" w:rsidR="00C66C71" w:rsidRPr="00C66C71" w:rsidRDefault="00C66C71" w:rsidP="00994157">
      <w:pPr>
        <w:pStyle w:val="ListBullet"/>
      </w:pPr>
      <w:r w:rsidRPr="00C66C71">
        <w:t>First, consider whether the element a top priority that you need to improve. If so, put a check mark in the box in the second column of the worksheet. If not, move on to the next element.</w:t>
      </w:r>
    </w:p>
    <w:p w14:paraId="2E523786" w14:textId="77777777" w:rsidR="00C66C71" w:rsidRPr="00C66C71" w:rsidRDefault="00C66C71" w:rsidP="00994157">
      <w:pPr>
        <w:pStyle w:val="ListBullet"/>
      </w:pPr>
      <w:r w:rsidRPr="00C66C71">
        <w:t>Next, if you determined this element is a top priority, consider whether you need improvement plans or better improvement plans for this element. If you do, put a check mark in the box in the third column of the worksheet.</w:t>
      </w:r>
    </w:p>
    <w:p w14:paraId="2328DC1C" w14:textId="77777777" w:rsidR="00C66C71" w:rsidRPr="00C66C71" w:rsidRDefault="00C66C71" w:rsidP="00994157">
      <w:pPr>
        <w:pStyle w:val="ListBullet"/>
      </w:pPr>
      <w:r w:rsidRPr="00C66C71">
        <w:t>Then, in the fourth column, put a check mark in the box if you have selected the first two boxes.</w:t>
      </w:r>
    </w:p>
    <w:p w14:paraId="7190DC23" w14:textId="77777777" w:rsidR="00C66C71" w:rsidRPr="00C66C71" w:rsidRDefault="00C66C71" w:rsidP="00994157">
      <w:pPr>
        <w:pStyle w:val="ListBullet"/>
      </w:pPr>
      <w:r w:rsidRPr="00C66C71">
        <w:t>Repeat this process for each element.</w:t>
      </w:r>
    </w:p>
    <w:p w14:paraId="5D5A0CDF" w14:textId="77777777" w:rsidR="00C66C71" w:rsidRPr="00C66C71" w:rsidRDefault="00C66C71" w:rsidP="00C66C71">
      <w:pPr>
        <w:pStyle w:val="ParagraphContinued"/>
      </w:pPr>
      <w:r w:rsidRPr="00C66C71">
        <w:t>At the end of each domain, you will see space to add your own elements. This is space to add anything that is important to your coalition’s or partnership’s sustainability that is missing.</w:t>
      </w:r>
    </w:p>
    <w:p w14:paraId="62AC9F0D" w14:textId="30ECA527" w:rsidR="00C66C71" w:rsidRPr="00C53F4D" w:rsidRDefault="00C66C71" w:rsidP="00C53F4D">
      <w:pPr>
        <w:pStyle w:val="H2"/>
      </w:pPr>
      <w:bookmarkStart w:id="5" w:name="_Toc123649558"/>
      <w:r w:rsidRPr="00C53F4D">
        <w:lastRenderedPageBreak/>
        <w:t>C.</w:t>
      </w:r>
      <w:r w:rsidR="00C53F4D">
        <w:tab/>
      </w:r>
      <w:r w:rsidRPr="00C53F4D">
        <w:t>Considerations</w:t>
      </w:r>
      <w:bookmarkEnd w:id="5"/>
      <w:r w:rsidRPr="00C53F4D">
        <w:t xml:space="preserve"> </w:t>
      </w:r>
    </w:p>
    <w:p w14:paraId="135E9FF9" w14:textId="17ED2E10" w:rsidR="00C66C71" w:rsidRPr="00C66C71" w:rsidRDefault="00C53F4D" w:rsidP="00C53F4D">
      <w:pPr>
        <w:pStyle w:val="H3"/>
      </w:pPr>
      <w:r>
        <w:t>1.</w:t>
      </w:r>
      <w:r>
        <w:tab/>
      </w:r>
      <w:r w:rsidR="00C66C71" w:rsidRPr="00C66C71">
        <w:t>Collaborating to complete this worksheet</w:t>
      </w:r>
    </w:p>
    <w:p w14:paraId="302BDCAA" w14:textId="72D53846" w:rsidR="00C66C71" w:rsidRPr="00C66C71" w:rsidRDefault="00C66C71" w:rsidP="00C66C71">
      <w:pPr>
        <w:pStyle w:val="ParagraphContinued"/>
      </w:pPr>
      <w:r w:rsidRPr="00C66C71">
        <w:t>For most users, completing this worksheet will be a group effort. Refer to Supplement B </w:t>
      </w:r>
      <w:r w:rsidR="00FE4F98">
        <w:t xml:space="preserve">in the </w:t>
      </w:r>
      <w:r w:rsidR="008A495C" w:rsidRPr="009901D7">
        <w:t>sustainability p</w:t>
      </w:r>
      <w:r w:rsidR="00FE4F98" w:rsidRPr="009901D7">
        <w:t xml:space="preserve">lanning </w:t>
      </w:r>
      <w:r w:rsidR="008A495C" w:rsidRPr="009901D7">
        <w:t>g</w:t>
      </w:r>
      <w:r w:rsidR="00FE4F98" w:rsidRPr="009901D7">
        <w:t>uide</w:t>
      </w:r>
      <w:r w:rsidRPr="00C66C71">
        <w:t xml:space="preserve"> for ideas on how to collaborate effectively, creatively, and inclusively.</w:t>
      </w:r>
    </w:p>
    <w:p w14:paraId="1DBD2AFE" w14:textId="5B6F5AD9" w:rsidR="00C66C71" w:rsidRPr="00C53F4D" w:rsidRDefault="00C53F4D" w:rsidP="00C53F4D">
      <w:pPr>
        <w:pStyle w:val="H3"/>
      </w:pPr>
      <w:r>
        <w:t>2.</w:t>
      </w:r>
      <w:r>
        <w:tab/>
      </w:r>
      <w:r w:rsidR="00C66C71" w:rsidRPr="00C53F4D">
        <w:t>Identifying top priorities</w:t>
      </w:r>
    </w:p>
    <w:p w14:paraId="7D2725D1" w14:textId="77777777" w:rsidR="00C66C71" w:rsidRPr="00C53F4D" w:rsidRDefault="00C66C71" w:rsidP="00C53F4D">
      <w:pPr>
        <w:pStyle w:val="ParagraphContinued"/>
      </w:pPr>
      <w:r w:rsidRPr="00C53F4D">
        <w:t xml:space="preserve">In Section III, you’ll be asked to reflect on your top priorities to set goals. Members of your coalition or partnership should work together to decide which high-priority items you need to improve and identify those items for which you do not yet have a good plan. Sustainability elements for which you check both boxes in the prioritization worksheet may be a good starting place for identifying your priorities. </w:t>
      </w:r>
    </w:p>
    <w:p w14:paraId="61E2B112" w14:textId="77777777" w:rsidR="00C66C71" w:rsidRPr="00C66C71" w:rsidRDefault="00C66C71" w:rsidP="00C66C71">
      <w:pPr>
        <w:pStyle w:val="ParagraphContinued"/>
      </w:pPr>
      <w:r w:rsidRPr="00C66C71">
        <w:t xml:space="preserve">Note: If you find you checked both boxes for more than two to four of a sustainability domain’s elements, go back and be more selective. Pay attention to the words “top” and “better” in the table; they are subjective, but you should interpret them in such a way that only the truly “top” priorities that need “better” plans end up with two checks. </w:t>
      </w:r>
    </w:p>
    <w:p w14:paraId="50AFD9FA" w14:textId="60975876" w:rsidR="00C66C71" w:rsidRPr="00C66C71" w:rsidRDefault="00C53F4D" w:rsidP="00C53F4D">
      <w:pPr>
        <w:pStyle w:val="H3"/>
      </w:pPr>
      <w:r>
        <w:t>3.</w:t>
      </w:r>
      <w:r>
        <w:tab/>
      </w:r>
      <w:r w:rsidR="00C66C71" w:rsidRPr="00C66C71">
        <w:t>Reflecting and reassessing</w:t>
      </w:r>
    </w:p>
    <w:p w14:paraId="45AA280A" w14:textId="77777777" w:rsidR="00C53F4D" w:rsidRDefault="00C86CFB" w:rsidP="00C53F4D">
      <w:pPr>
        <w:pStyle w:val="ParagraphContinued"/>
      </w:pPr>
      <w:r w:rsidRPr="00C86CFB">
        <w:t>Sustainability prioritization and planning is a long and evolving journey. Completing this worksheet is just the first step in prioritizing sustainability elements to focus on. When you move into action planning in the next section, your priorities may change again. You can repeat this exercise in the future as you continue to reassess your priorities and update plans to reflect your progress and address changing circumstances.</w:t>
      </w:r>
    </w:p>
    <w:p w14:paraId="10E01B4A" w14:textId="3B3A465D" w:rsidR="007110AE" w:rsidRDefault="007110AE" w:rsidP="00C53F4D">
      <w:pPr>
        <w:pStyle w:val="ParagraphContinued"/>
      </w:pPr>
      <w:r>
        <w:br w:type="page"/>
      </w:r>
    </w:p>
    <w:p w14:paraId="30BCC7CA" w14:textId="0A169344" w:rsidR="00984713" w:rsidRDefault="00984713" w:rsidP="00984713">
      <w:pPr>
        <w:pStyle w:val="ExhibitTitle"/>
      </w:pPr>
      <w:r w:rsidRPr="00984713">
        <w:lastRenderedPageBreak/>
        <w:t>Sustainability Domain: Community and Organizational Partnerships</w:t>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9"/>
        <w:gridCol w:w="3232"/>
        <w:gridCol w:w="4313"/>
        <w:gridCol w:w="1656"/>
      </w:tblGrid>
      <w:tr w:rsidR="008C0CF8" w:rsidRPr="0050033A" w14:paraId="29622824" w14:textId="77777777" w:rsidTr="0050033A">
        <w:trPr>
          <w:cantSplit/>
          <w:tblHeader/>
        </w:trPr>
        <w:tc>
          <w:tcPr>
            <w:tcW w:w="1450" w:type="pct"/>
            <w:tcBorders>
              <w:right w:val="single" w:sz="4" w:space="0" w:color="FFFFFF" w:themeColor="background1"/>
            </w:tcBorders>
            <w:shd w:val="clear" w:color="auto" w:fill="046B5C" w:themeFill="text2"/>
            <w:vAlign w:val="bottom"/>
          </w:tcPr>
          <w:p w14:paraId="3B41A893" w14:textId="77777777" w:rsidR="009D7610" w:rsidRPr="0050033A" w:rsidRDefault="009D7610" w:rsidP="00020E85">
            <w:pPr>
              <w:pStyle w:val="TableHeaderCenter"/>
              <w:rPr>
                <w:b/>
                <w:bCs/>
                <w:sz w:val="20"/>
                <w:szCs w:val="20"/>
              </w:rPr>
            </w:pPr>
            <w:r w:rsidRPr="0050033A">
              <w:rPr>
                <w:b/>
                <w:bCs/>
                <w:sz w:val="20"/>
                <w:szCs w:val="20"/>
              </w:rPr>
              <w:t>Sustainability Element</w:t>
            </w:r>
          </w:p>
        </w:tc>
        <w:tc>
          <w:tcPr>
            <w:tcW w:w="1247" w:type="pct"/>
            <w:tcBorders>
              <w:left w:val="single" w:sz="4" w:space="0" w:color="FFFFFF" w:themeColor="background1"/>
              <w:right w:val="single" w:sz="4" w:space="0" w:color="FFFFFF" w:themeColor="background1"/>
            </w:tcBorders>
            <w:shd w:val="clear" w:color="auto" w:fill="046B5C" w:themeFill="text2"/>
            <w:vAlign w:val="bottom"/>
          </w:tcPr>
          <w:p w14:paraId="60ECDBA4" w14:textId="77777777" w:rsidR="009D7610" w:rsidRPr="0050033A" w:rsidRDefault="009D7610" w:rsidP="00020E85">
            <w:pPr>
              <w:pStyle w:val="TableHeaderCenter"/>
              <w:rPr>
                <w:b/>
                <w:bCs/>
                <w:sz w:val="20"/>
                <w:szCs w:val="20"/>
              </w:rPr>
            </w:pPr>
            <w:r w:rsidRPr="0050033A">
              <w:rPr>
                <w:b/>
                <w:bCs/>
                <w:sz w:val="20"/>
                <w:szCs w:val="20"/>
              </w:rPr>
              <w:t xml:space="preserve">Is this element a </w:t>
            </w:r>
            <w:r w:rsidRPr="0050033A">
              <w:rPr>
                <w:b/>
                <w:bCs/>
                <w:i/>
                <w:iCs/>
                <w:sz w:val="20"/>
                <w:szCs w:val="20"/>
              </w:rPr>
              <w:t>top</w:t>
            </w:r>
            <w:r w:rsidRPr="0050033A">
              <w:rPr>
                <w:b/>
                <w:bCs/>
                <w:sz w:val="20"/>
                <w:szCs w:val="20"/>
              </w:rPr>
              <w:t xml:space="preserve"> priority that you need to improve?</w:t>
            </w:r>
          </w:p>
        </w:tc>
        <w:tc>
          <w:tcPr>
            <w:tcW w:w="1664" w:type="pct"/>
            <w:tcBorders>
              <w:left w:val="single" w:sz="4" w:space="0" w:color="FFFFFF" w:themeColor="background1"/>
              <w:right w:val="single" w:sz="4" w:space="0" w:color="FFFFFF" w:themeColor="background1"/>
            </w:tcBorders>
            <w:shd w:val="clear" w:color="auto" w:fill="046B5C" w:themeFill="text2"/>
            <w:vAlign w:val="bottom"/>
          </w:tcPr>
          <w:p w14:paraId="79B308A1" w14:textId="014DA6F1" w:rsidR="009D7610" w:rsidRPr="0050033A" w:rsidRDefault="004C2130" w:rsidP="00020E85">
            <w:pPr>
              <w:pStyle w:val="TableHeaderCenter"/>
              <w:rPr>
                <w:b/>
                <w:bCs/>
                <w:sz w:val="20"/>
                <w:szCs w:val="20"/>
              </w:rPr>
            </w:pPr>
            <w:r w:rsidRPr="0050033A">
              <w:rPr>
                <w:b/>
                <w:bCs/>
                <w:sz w:val="20"/>
                <w:szCs w:val="20"/>
              </w:rPr>
              <w:t>Do you need improvement plans or better improvement plans for this element?</w:t>
            </w:r>
          </w:p>
        </w:tc>
        <w:tc>
          <w:tcPr>
            <w:tcW w:w="639" w:type="pct"/>
            <w:tcBorders>
              <w:left w:val="single" w:sz="4" w:space="0" w:color="FFFFFF" w:themeColor="background1"/>
            </w:tcBorders>
            <w:shd w:val="clear" w:color="auto" w:fill="046B5C" w:themeFill="text2"/>
            <w:vAlign w:val="bottom"/>
          </w:tcPr>
          <w:p w14:paraId="645EF176" w14:textId="77777777" w:rsidR="009D7610" w:rsidRPr="0050033A" w:rsidRDefault="009D7610" w:rsidP="00020E85">
            <w:pPr>
              <w:pStyle w:val="TableHeaderCenter"/>
              <w:rPr>
                <w:b/>
                <w:bCs/>
                <w:sz w:val="20"/>
                <w:szCs w:val="20"/>
              </w:rPr>
            </w:pPr>
            <w:r w:rsidRPr="0050033A">
              <w:rPr>
                <w:b/>
                <w:bCs/>
                <w:sz w:val="20"/>
                <w:szCs w:val="20"/>
              </w:rPr>
              <w:t>Did you check both boxes?</w:t>
            </w:r>
          </w:p>
        </w:tc>
      </w:tr>
      <w:tr w:rsidR="009D7610" w:rsidRPr="0050033A" w14:paraId="02D79BD2" w14:textId="77777777" w:rsidTr="0050033A">
        <w:tc>
          <w:tcPr>
            <w:tcW w:w="1450" w:type="pct"/>
            <w:tcBorders>
              <w:top w:val="single" w:sz="4" w:space="0" w:color="046B5C" w:themeColor="text2"/>
              <w:left w:val="single" w:sz="4" w:space="0" w:color="046B5C" w:themeColor="text2"/>
              <w:bottom w:val="single" w:sz="4" w:space="0" w:color="046B5C" w:themeColor="text2"/>
              <w:right w:val="single" w:sz="4" w:space="0" w:color="046B5C" w:themeColor="text2"/>
            </w:tcBorders>
            <w:vAlign w:val="center"/>
          </w:tcPr>
          <w:p w14:paraId="51912204" w14:textId="77777777" w:rsidR="009D7610" w:rsidRPr="0050033A" w:rsidRDefault="009D7610" w:rsidP="0050033A">
            <w:pPr>
              <w:pStyle w:val="TableTextLeft"/>
              <w:spacing w:before="80" w:after="80"/>
              <w:rPr>
                <w:sz w:val="20"/>
                <w:szCs w:val="20"/>
              </w:rPr>
            </w:pPr>
            <w:r w:rsidRPr="0050033A">
              <w:rPr>
                <w:sz w:val="20"/>
                <w:szCs w:val="20"/>
              </w:rPr>
              <w:t>Vision of success shared by community</w:t>
            </w:r>
          </w:p>
        </w:tc>
        <w:tc>
          <w:tcPr>
            <w:tcW w:w="1247"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7D2CF64" w14:textId="1C1E7FB0" w:rsidR="009D7610" w:rsidRPr="0050033A" w:rsidRDefault="00051A7B" w:rsidP="0050033A">
            <w:pPr>
              <w:pStyle w:val="TableTextLeft"/>
              <w:spacing w:before="80" w:after="80"/>
              <w:rPr>
                <w:sz w:val="20"/>
                <w:szCs w:val="20"/>
              </w:rPr>
            </w:pPr>
            <w:sdt>
              <w:sdtPr>
                <w:rPr>
                  <w:sz w:val="20"/>
                  <w:szCs w:val="20"/>
                </w:rPr>
                <w:id w:val="-884561829"/>
                <w14:checkbox>
                  <w14:checked w14:val="0"/>
                  <w14:checkedState w14:val="2612" w14:font="MS Gothic"/>
                  <w14:uncheckedState w14:val="2610" w14:font="MS Gothic"/>
                </w14:checkbox>
              </w:sdtPr>
              <w:sdtEndPr/>
              <w:sdtContent>
                <w:r w:rsidR="0050033A" w:rsidRPr="0050033A">
                  <w:rPr>
                    <w:rFonts w:ascii="MS Gothic" w:eastAsia="MS Gothic" w:hAnsi="MS Gothic" w:hint="eastAsia"/>
                    <w:sz w:val="20"/>
                    <w:szCs w:val="20"/>
                  </w:rPr>
                  <w:t>☐</w:t>
                </w:r>
              </w:sdtContent>
            </w:sdt>
            <w:r w:rsidR="009D7610" w:rsidRPr="0050033A">
              <w:rPr>
                <w:sz w:val="20"/>
                <w:szCs w:val="20"/>
              </w:rPr>
              <w:t xml:space="preserve"> Yes, this is a top priority</w:t>
            </w:r>
          </w:p>
        </w:tc>
        <w:tc>
          <w:tcPr>
            <w:tcW w:w="166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D6B044B" w14:textId="4F9A2C2E" w:rsidR="009D7610" w:rsidRPr="0050033A" w:rsidRDefault="00051A7B" w:rsidP="0050033A">
            <w:pPr>
              <w:pStyle w:val="TableTextLeft"/>
              <w:spacing w:before="80" w:after="80"/>
              <w:rPr>
                <w:sz w:val="20"/>
                <w:szCs w:val="20"/>
              </w:rPr>
            </w:pPr>
            <w:sdt>
              <w:sdtPr>
                <w:rPr>
                  <w:sz w:val="20"/>
                  <w:szCs w:val="20"/>
                </w:rPr>
                <w:id w:val="30236527"/>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w:t>
            </w:r>
            <w:r w:rsidR="004C2130" w:rsidRPr="0050033A">
              <w:rPr>
                <w:sz w:val="20"/>
                <w:szCs w:val="20"/>
              </w:rPr>
              <w:t>Yes, we need plans or better plans</w:t>
            </w:r>
          </w:p>
        </w:tc>
        <w:tc>
          <w:tcPr>
            <w:tcW w:w="639"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D90B0B4" w14:textId="77777777" w:rsidR="009D7610" w:rsidRPr="0050033A" w:rsidRDefault="00051A7B" w:rsidP="0050033A">
            <w:pPr>
              <w:pStyle w:val="TableTextLeft"/>
              <w:spacing w:before="80" w:after="80"/>
              <w:rPr>
                <w:sz w:val="20"/>
                <w:szCs w:val="20"/>
              </w:rPr>
            </w:pPr>
            <w:sdt>
              <w:sdtPr>
                <w:rPr>
                  <w:sz w:val="20"/>
                  <w:szCs w:val="20"/>
                </w:rPr>
                <w:id w:val="1801185786"/>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to both</w:t>
            </w:r>
          </w:p>
        </w:tc>
      </w:tr>
      <w:tr w:rsidR="009D7610" w:rsidRPr="0050033A" w14:paraId="1BE88A46" w14:textId="77777777" w:rsidTr="0050033A">
        <w:tc>
          <w:tcPr>
            <w:tcW w:w="1450"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4818422" w14:textId="77777777" w:rsidR="009D7610" w:rsidRPr="0050033A" w:rsidRDefault="009D7610" w:rsidP="0050033A">
            <w:pPr>
              <w:pStyle w:val="TableTextLeft"/>
              <w:spacing w:before="80" w:after="80"/>
              <w:rPr>
                <w:sz w:val="20"/>
                <w:szCs w:val="20"/>
              </w:rPr>
            </w:pPr>
            <w:r w:rsidRPr="0050033A">
              <w:rPr>
                <w:sz w:val="20"/>
                <w:szCs w:val="20"/>
              </w:rPr>
              <w:t>Vision of success shared by partners</w:t>
            </w:r>
          </w:p>
        </w:tc>
        <w:tc>
          <w:tcPr>
            <w:tcW w:w="1247"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7B6D2B7" w14:textId="77777777" w:rsidR="009D7610" w:rsidRPr="0050033A" w:rsidRDefault="00051A7B" w:rsidP="0050033A">
            <w:pPr>
              <w:pStyle w:val="TableTextLeft"/>
              <w:spacing w:before="80" w:after="80"/>
              <w:rPr>
                <w:sz w:val="20"/>
                <w:szCs w:val="20"/>
              </w:rPr>
            </w:pPr>
            <w:sdt>
              <w:sdtPr>
                <w:rPr>
                  <w:sz w:val="20"/>
                  <w:szCs w:val="20"/>
                </w:rPr>
                <w:id w:val="635370246"/>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this is a top priority</w:t>
            </w:r>
          </w:p>
        </w:tc>
        <w:tc>
          <w:tcPr>
            <w:tcW w:w="166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BBE7019" w14:textId="08FBA304" w:rsidR="009D7610" w:rsidRPr="0050033A" w:rsidRDefault="00051A7B" w:rsidP="0050033A">
            <w:pPr>
              <w:pStyle w:val="TableTextLeft"/>
              <w:spacing w:before="80" w:after="80"/>
              <w:rPr>
                <w:sz w:val="20"/>
                <w:szCs w:val="20"/>
              </w:rPr>
            </w:pPr>
            <w:sdt>
              <w:sdtPr>
                <w:rPr>
                  <w:sz w:val="20"/>
                  <w:szCs w:val="20"/>
                </w:rPr>
                <w:id w:val="-1846317037"/>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w:t>
            </w:r>
            <w:r w:rsidR="004C2130" w:rsidRPr="0050033A">
              <w:rPr>
                <w:sz w:val="20"/>
                <w:szCs w:val="20"/>
              </w:rPr>
              <w:t>Yes, we need plans or better plans</w:t>
            </w:r>
          </w:p>
        </w:tc>
        <w:tc>
          <w:tcPr>
            <w:tcW w:w="639"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3DF6312" w14:textId="77777777" w:rsidR="009D7610" w:rsidRPr="0050033A" w:rsidRDefault="00051A7B" w:rsidP="0050033A">
            <w:pPr>
              <w:pStyle w:val="TableTextLeft"/>
              <w:spacing w:before="80" w:after="80"/>
              <w:rPr>
                <w:sz w:val="20"/>
                <w:szCs w:val="20"/>
              </w:rPr>
            </w:pPr>
            <w:sdt>
              <w:sdtPr>
                <w:rPr>
                  <w:sz w:val="20"/>
                  <w:szCs w:val="20"/>
                </w:rPr>
                <w:id w:val="-168021321"/>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to both</w:t>
            </w:r>
          </w:p>
        </w:tc>
      </w:tr>
      <w:tr w:rsidR="009D7610" w:rsidRPr="0050033A" w14:paraId="65C6DD32" w14:textId="77777777" w:rsidTr="0050033A">
        <w:tc>
          <w:tcPr>
            <w:tcW w:w="1450"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30D6603" w14:textId="77777777" w:rsidR="009D7610" w:rsidRPr="0050033A" w:rsidRDefault="009D7610" w:rsidP="0050033A">
            <w:pPr>
              <w:pStyle w:val="TableTextLeft"/>
              <w:spacing w:before="80" w:after="80"/>
              <w:rPr>
                <w:sz w:val="20"/>
                <w:szCs w:val="20"/>
              </w:rPr>
            </w:pPr>
            <w:r w:rsidRPr="0050033A">
              <w:rPr>
                <w:sz w:val="20"/>
                <w:szCs w:val="20"/>
              </w:rPr>
              <w:t>Strong community support for our goals and activities</w:t>
            </w:r>
          </w:p>
        </w:tc>
        <w:tc>
          <w:tcPr>
            <w:tcW w:w="1247"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40F5EF9"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631911988"/>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this is a top priority</w:t>
            </w:r>
          </w:p>
        </w:tc>
        <w:tc>
          <w:tcPr>
            <w:tcW w:w="166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CBB6727" w14:textId="59511D7A"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622424518"/>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w:t>
            </w:r>
            <w:r w:rsidR="004C2130" w:rsidRPr="0050033A">
              <w:rPr>
                <w:sz w:val="20"/>
                <w:szCs w:val="20"/>
              </w:rPr>
              <w:t>Yes, we need plans or better plans</w:t>
            </w:r>
          </w:p>
        </w:tc>
        <w:tc>
          <w:tcPr>
            <w:tcW w:w="639"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C70FDD7"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030959670"/>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to both</w:t>
            </w:r>
          </w:p>
        </w:tc>
      </w:tr>
      <w:tr w:rsidR="009D7610" w:rsidRPr="0050033A" w14:paraId="72C23D2F" w14:textId="77777777" w:rsidTr="0050033A">
        <w:tc>
          <w:tcPr>
            <w:tcW w:w="1450"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920BAEE" w14:textId="77777777" w:rsidR="009D7610" w:rsidRPr="0050033A" w:rsidRDefault="009D7610" w:rsidP="0050033A">
            <w:pPr>
              <w:pStyle w:val="TableTextLeft"/>
              <w:spacing w:before="80" w:after="80"/>
              <w:rPr>
                <w:sz w:val="20"/>
                <w:szCs w:val="20"/>
              </w:rPr>
            </w:pPr>
            <w:r w:rsidRPr="0050033A">
              <w:rPr>
                <w:sz w:val="20"/>
                <w:szCs w:val="20"/>
              </w:rPr>
              <w:t>Shared commitment with partners to a set of priority outcomes</w:t>
            </w:r>
          </w:p>
        </w:tc>
        <w:tc>
          <w:tcPr>
            <w:tcW w:w="1247"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7B0084B"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241452342"/>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this is a top priority</w:t>
            </w:r>
          </w:p>
        </w:tc>
        <w:tc>
          <w:tcPr>
            <w:tcW w:w="166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73AD1D4" w14:textId="3DDFAF0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925177605"/>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w:t>
            </w:r>
            <w:r w:rsidR="004C2130" w:rsidRPr="0050033A">
              <w:rPr>
                <w:sz w:val="20"/>
                <w:szCs w:val="20"/>
              </w:rPr>
              <w:t>Yes, we need plans or better plans</w:t>
            </w:r>
          </w:p>
        </w:tc>
        <w:tc>
          <w:tcPr>
            <w:tcW w:w="639"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6908EC8"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985974024"/>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to both</w:t>
            </w:r>
          </w:p>
        </w:tc>
      </w:tr>
      <w:tr w:rsidR="009D7610" w:rsidRPr="0050033A" w14:paraId="2E88A666" w14:textId="77777777" w:rsidTr="0050033A">
        <w:tc>
          <w:tcPr>
            <w:tcW w:w="1450"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0B22C90" w14:textId="77777777" w:rsidR="009D7610" w:rsidRPr="0050033A" w:rsidRDefault="009D7610" w:rsidP="0050033A">
            <w:pPr>
              <w:pStyle w:val="TableTextLeft"/>
              <w:spacing w:before="80" w:after="80"/>
              <w:rPr>
                <w:sz w:val="20"/>
                <w:szCs w:val="20"/>
              </w:rPr>
            </w:pPr>
            <w:r w:rsidRPr="0050033A">
              <w:rPr>
                <w:sz w:val="20"/>
                <w:szCs w:val="20"/>
              </w:rPr>
              <w:t>Shared commitment with community members to a set of priority outcomes</w:t>
            </w:r>
          </w:p>
        </w:tc>
        <w:tc>
          <w:tcPr>
            <w:tcW w:w="1247"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E6446C8" w14:textId="77777777" w:rsidR="009D7610" w:rsidRPr="0050033A" w:rsidRDefault="00051A7B" w:rsidP="0050033A">
            <w:pPr>
              <w:pStyle w:val="TableTextLeft"/>
              <w:spacing w:before="80" w:after="80"/>
              <w:rPr>
                <w:sz w:val="20"/>
                <w:szCs w:val="20"/>
              </w:rPr>
            </w:pPr>
            <w:sdt>
              <w:sdtPr>
                <w:rPr>
                  <w:sz w:val="20"/>
                  <w:szCs w:val="20"/>
                </w:rPr>
                <w:id w:val="2014486342"/>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this is a top priority</w:t>
            </w:r>
          </w:p>
        </w:tc>
        <w:tc>
          <w:tcPr>
            <w:tcW w:w="166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7FC68E2" w14:textId="48FCF7D3" w:rsidR="009D7610" w:rsidRPr="0050033A" w:rsidRDefault="00051A7B" w:rsidP="0050033A">
            <w:pPr>
              <w:pStyle w:val="TableTextLeft"/>
              <w:spacing w:before="80" w:after="80"/>
              <w:rPr>
                <w:sz w:val="20"/>
                <w:szCs w:val="20"/>
              </w:rPr>
            </w:pPr>
            <w:sdt>
              <w:sdtPr>
                <w:rPr>
                  <w:sz w:val="20"/>
                  <w:szCs w:val="20"/>
                </w:rPr>
                <w:id w:val="-1035034454"/>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w:t>
            </w:r>
            <w:r w:rsidR="004C2130" w:rsidRPr="0050033A">
              <w:rPr>
                <w:sz w:val="20"/>
                <w:szCs w:val="20"/>
              </w:rPr>
              <w:t>Yes, we need plans or better plans</w:t>
            </w:r>
          </w:p>
        </w:tc>
        <w:tc>
          <w:tcPr>
            <w:tcW w:w="639"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9507440" w14:textId="77777777" w:rsidR="009D7610" w:rsidRPr="0050033A" w:rsidRDefault="00051A7B" w:rsidP="0050033A">
            <w:pPr>
              <w:pStyle w:val="TableTextLeft"/>
              <w:spacing w:before="80" w:after="80"/>
              <w:rPr>
                <w:sz w:val="20"/>
                <w:szCs w:val="20"/>
              </w:rPr>
            </w:pPr>
            <w:sdt>
              <w:sdtPr>
                <w:rPr>
                  <w:sz w:val="20"/>
                  <w:szCs w:val="20"/>
                </w:rPr>
                <w:id w:val="-596166061"/>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to both</w:t>
            </w:r>
          </w:p>
        </w:tc>
      </w:tr>
      <w:tr w:rsidR="009D7610" w:rsidRPr="0050033A" w14:paraId="40333EB0" w14:textId="77777777" w:rsidTr="0050033A">
        <w:tc>
          <w:tcPr>
            <w:tcW w:w="1450"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B646727" w14:textId="77777777" w:rsidR="009D7610" w:rsidRPr="0050033A" w:rsidRDefault="009D7610" w:rsidP="0050033A">
            <w:pPr>
              <w:pStyle w:val="TableTextLeft"/>
              <w:spacing w:before="80" w:after="80"/>
              <w:rPr>
                <w:sz w:val="20"/>
                <w:szCs w:val="20"/>
              </w:rPr>
            </w:pPr>
            <w:r w:rsidRPr="0050033A">
              <w:rPr>
                <w:sz w:val="20"/>
                <w:szCs w:val="20"/>
              </w:rPr>
              <w:t xml:space="preserve">Plans and activities aligned across partners </w:t>
            </w:r>
          </w:p>
        </w:tc>
        <w:tc>
          <w:tcPr>
            <w:tcW w:w="1247"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5D623AC"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155447695"/>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this is a top priority</w:t>
            </w:r>
          </w:p>
        </w:tc>
        <w:tc>
          <w:tcPr>
            <w:tcW w:w="166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3237BE3" w14:textId="6FA86814"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965190320"/>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w:t>
            </w:r>
            <w:r w:rsidR="004C2130" w:rsidRPr="0050033A">
              <w:rPr>
                <w:sz w:val="20"/>
                <w:szCs w:val="20"/>
              </w:rPr>
              <w:t>Yes, we need plans or better plans</w:t>
            </w:r>
          </w:p>
        </w:tc>
        <w:tc>
          <w:tcPr>
            <w:tcW w:w="639"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3549DB6"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238164573"/>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to both</w:t>
            </w:r>
          </w:p>
        </w:tc>
      </w:tr>
      <w:tr w:rsidR="009D7610" w:rsidRPr="0050033A" w14:paraId="6E2A96B0" w14:textId="77777777" w:rsidTr="0050033A">
        <w:tc>
          <w:tcPr>
            <w:tcW w:w="1450"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8F8AB2D" w14:textId="77777777" w:rsidR="009D7610" w:rsidRPr="0050033A" w:rsidRDefault="009D7610" w:rsidP="0050033A">
            <w:pPr>
              <w:pStyle w:val="TableTextLeft"/>
              <w:spacing w:before="80" w:after="80"/>
              <w:rPr>
                <w:sz w:val="20"/>
                <w:szCs w:val="20"/>
              </w:rPr>
            </w:pPr>
            <w:r w:rsidRPr="0050033A">
              <w:rPr>
                <w:sz w:val="20"/>
                <w:szCs w:val="20"/>
              </w:rPr>
              <w:t>People with relevant lived experience empowered across coalition/partnership activities</w:t>
            </w:r>
          </w:p>
        </w:tc>
        <w:tc>
          <w:tcPr>
            <w:tcW w:w="1247"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6CB8A88"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954404427"/>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this is a top priority</w:t>
            </w:r>
          </w:p>
        </w:tc>
        <w:tc>
          <w:tcPr>
            <w:tcW w:w="166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98E4B31" w14:textId="664329ED"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693034817"/>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w:t>
            </w:r>
            <w:r w:rsidR="004C2130" w:rsidRPr="0050033A">
              <w:rPr>
                <w:sz w:val="20"/>
                <w:szCs w:val="20"/>
              </w:rPr>
              <w:t>Yes, we need plans or better plans</w:t>
            </w:r>
          </w:p>
        </w:tc>
        <w:tc>
          <w:tcPr>
            <w:tcW w:w="639"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2E74ABA"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466471224"/>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to both</w:t>
            </w:r>
          </w:p>
        </w:tc>
      </w:tr>
      <w:tr w:rsidR="009D7610" w:rsidRPr="0050033A" w14:paraId="0FB5345A" w14:textId="77777777" w:rsidTr="0050033A">
        <w:tc>
          <w:tcPr>
            <w:tcW w:w="1450"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2E3C4F6" w14:textId="77777777" w:rsidR="009D7610" w:rsidRPr="0050033A" w:rsidRDefault="009D7610" w:rsidP="0050033A">
            <w:pPr>
              <w:pStyle w:val="TableTextLeft"/>
              <w:spacing w:before="80" w:after="80"/>
              <w:rPr>
                <w:sz w:val="20"/>
                <w:szCs w:val="20"/>
              </w:rPr>
            </w:pPr>
            <w:r w:rsidRPr="0050033A">
              <w:rPr>
                <w:sz w:val="20"/>
                <w:szCs w:val="20"/>
              </w:rPr>
              <w:t>Relationships with influential community leaders established and maintained</w:t>
            </w:r>
          </w:p>
        </w:tc>
        <w:tc>
          <w:tcPr>
            <w:tcW w:w="1247"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7080848"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778793451"/>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this is a top priority</w:t>
            </w:r>
          </w:p>
        </w:tc>
        <w:tc>
          <w:tcPr>
            <w:tcW w:w="166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A326FD2" w14:textId="250BAF43"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279612728"/>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w:t>
            </w:r>
            <w:r w:rsidR="004C2130" w:rsidRPr="0050033A">
              <w:rPr>
                <w:sz w:val="20"/>
                <w:szCs w:val="20"/>
              </w:rPr>
              <w:t>Yes, we need plans or better plans</w:t>
            </w:r>
          </w:p>
        </w:tc>
        <w:tc>
          <w:tcPr>
            <w:tcW w:w="639"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BF8B7EF"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078791262"/>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to both</w:t>
            </w:r>
          </w:p>
        </w:tc>
      </w:tr>
      <w:tr w:rsidR="009D7610" w:rsidRPr="0050033A" w14:paraId="2830BC6C" w14:textId="77777777" w:rsidTr="0050033A">
        <w:tc>
          <w:tcPr>
            <w:tcW w:w="1450"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5A62328" w14:textId="77777777" w:rsidR="009D7610" w:rsidRPr="0050033A" w:rsidRDefault="009D7610" w:rsidP="0050033A">
            <w:pPr>
              <w:pStyle w:val="TableTextLeft"/>
              <w:spacing w:before="80" w:after="80"/>
              <w:rPr>
                <w:sz w:val="20"/>
                <w:szCs w:val="20"/>
              </w:rPr>
            </w:pPr>
            <w:r w:rsidRPr="0050033A">
              <w:rPr>
                <w:sz w:val="20"/>
                <w:szCs w:val="20"/>
              </w:rPr>
              <w:t>Partnerships sufficient in breadth and depth to achieve goals</w:t>
            </w:r>
          </w:p>
        </w:tc>
        <w:tc>
          <w:tcPr>
            <w:tcW w:w="1247"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19F93CB"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427489553"/>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this is a top priority</w:t>
            </w:r>
          </w:p>
        </w:tc>
        <w:tc>
          <w:tcPr>
            <w:tcW w:w="166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1F5998E" w14:textId="1A970B32"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366095115"/>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w:t>
            </w:r>
            <w:r w:rsidR="004C2130" w:rsidRPr="0050033A">
              <w:rPr>
                <w:sz w:val="20"/>
                <w:szCs w:val="20"/>
              </w:rPr>
              <w:t>Yes, we need plans or better plans</w:t>
            </w:r>
          </w:p>
        </w:tc>
        <w:tc>
          <w:tcPr>
            <w:tcW w:w="639"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610A903"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153335357"/>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to both</w:t>
            </w:r>
          </w:p>
        </w:tc>
      </w:tr>
      <w:tr w:rsidR="009D7610" w:rsidRPr="0050033A" w14:paraId="39127722" w14:textId="77777777" w:rsidTr="0050033A">
        <w:tc>
          <w:tcPr>
            <w:tcW w:w="1450"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0B93706" w14:textId="77777777" w:rsidR="009D7610" w:rsidRPr="0050033A" w:rsidRDefault="009D7610" w:rsidP="0050033A">
            <w:pPr>
              <w:pStyle w:val="TableTextLeft"/>
              <w:spacing w:before="80" w:after="80"/>
              <w:rPr>
                <w:sz w:val="20"/>
                <w:szCs w:val="20"/>
              </w:rPr>
            </w:pPr>
            <w:r w:rsidRPr="0050033A">
              <w:rPr>
                <w:sz w:val="20"/>
                <w:szCs w:val="20"/>
              </w:rPr>
              <w:t>Supporters of coalition’s/partnership’s work within participating coalition organizations exist</w:t>
            </w:r>
          </w:p>
        </w:tc>
        <w:tc>
          <w:tcPr>
            <w:tcW w:w="1247"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C80DF70"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480686257"/>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this is a top priority</w:t>
            </w:r>
          </w:p>
        </w:tc>
        <w:tc>
          <w:tcPr>
            <w:tcW w:w="166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70881B6" w14:textId="098074DE"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2139105085"/>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w:t>
            </w:r>
            <w:r w:rsidR="004C2130" w:rsidRPr="0050033A">
              <w:rPr>
                <w:sz w:val="20"/>
                <w:szCs w:val="20"/>
              </w:rPr>
              <w:t>Yes, we need plans or better plans</w:t>
            </w:r>
          </w:p>
        </w:tc>
        <w:tc>
          <w:tcPr>
            <w:tcW w:w="639"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C64FB89" w14:textId="77777777" w:rsidR="009D7610" w:rsidRPr="0050033A" w:rsidRDefault="00051A7B" w:rsidP="0050033A">
            <w:pPr>
              <w:pStyle w:val="TableTextLeft"/>
              <w:spacing w:before="80" w:after="80"/>
              <w:rPr>
                <w:rFonts w:ascii="MS Gothic" w:eastAsia="MS Gothic" w:hAnsi="MS Gothic"/>
                <w:sz w:val="20"/>
                <w:szCs w:val="20"/>
              </w:rPr>
            </w:pPr>
            <w:sdt>
              <w:sdtPr>
                <w:rPr>
                  <w:sz w:val="20"/>
                  <w:szCs w:val="20"/>
                </w:rPr>
                <w:id w:val="195352860"/>
                <w14:checkbox>
                  <w14:checked w14:val="0"/>
                  <w14:checkedState w14:val="2612" w14:font="MS Gothic"/>
                  <w14:uncheckedState w14:val="2610" w14:font="MS Gothic"/>
                </w14:checkbox>
              </w:sdtPr>
              <w:sdtEndPr/>
              <w:sdtContent>
                <w:r w:rsidR="009D7610" w:rsidRPr="0050033A">
                  <w:rPr>
                    <w:rFonts w:ascii="Segoe UI Symbol" w:hAnsi="Segoe UI Symbol" w:cs="Segoe UI Symbol"/>
                    <w:sz w:val="20"/>
                    <w:szCs w:val="20"/>
                  </w:rPr>
                  <w:t>☐</w:t>
                </w:r>
              </w:sdtContent>
            </w:sdt>
            <w:r w:rsidR="009D7610" w:rsidRPr="0050033A">
              <w:rPr>
                <w:sz w:val="20"/>
                <w:szCs w:val="20"/>
              </w:rPr>
              <w:t xml:space="preserve"> Yes to both</w:t>
            </w:r>
          </w:p>
        </w:tc>
      </w:tr>
      <w:tr w:rsidR="00A65758" w:rsidRPr="0050033A" w14:paraId="7D3F2197" w14:textId="77777777" w:rsidTr="0050033A">
        <w:tc>
          <w:tcPr>
            <w:tcW w:w="1450"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3F6625A" w14:textId="220D172B" w:rsidR="00A65758" w:rsidRPr="0050033A" w:rsidRDefault="00A65758" w:rsidP="0050033A">
            <w:pPr>
              <w:pStyle w:val="TableTextLeft"/>
              <w:spacing w:before="80" w:after="80"/>
              <w:rPr>
                <w:sz w:val="20"/>
                <w:szCs w:val="20"/>
              </w:rPr>
            </w:pPr>
            <w:r w:rsidRPr="0050033A">
              <w:rPr>
                <w:i/>
                <w:iCs/>
                <w:sz w:val="20"/>
                <w:szCs w:val="20"/>
              </w:rPr>
              <w:t>Add more rows for elements specific to your coalition or partnership as needed!</w:t>
            </w:r>
          </w:p>
        </w:tc>
        <w:tc>
          <w:tcPr>
            <w:tcW w:w="1247"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E281253" w14:textId="6B3E81BE" w:rsidR="00A65758" w:rsidRPr="0050033A" w:rsidRDefault="00A65758" w:rsidP="0050033A">
            <w:pPr>
              <w:pStyle w:val="TableTextLeft"/>
              <w:spacing w:before="80" w:after="80"/>
              <w:rPr>
                <w:sz w:val="20"/>
                <w:szCs w:val="20"/>
              </w:rPr>
            </w:pPr>
            <w:r w:rsidRPr="0050033A">
              <w:rPr>
                <w:sz w:val="20"/>
                <w:szCs w:val="20"/>
              </w:rPr>
              <w:t xml:space="preserve"> </w:t>
            </w:r>
          </w:p>
        </w:tc>
        <w:tc>
          <w:tcPr>
            <w:tcW w:w="166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253EF1D" w14:textId="58044DE8" w:rsidR="00A65758" w:rsidRPr="0050033A" w:rsidRDefault="00A65758" w:rsidP="0050033A">
            <w:pPr>
              <w:pStyle w:val="TableTextLeft"/>
              <w:spacing w:before="80" w:after="80"/>
              <w:rPr>
                <w:sz w:val="20"/>
                <w:szCs w:val="20"/>
              </w:rPr>
            </w:pPr>
            <w:r w:rsidRPr="0050033A">
              <w:rPr>
                <w:sz w:val="20"/>
                <w:szCs w:val="20"/>
              </w:rPr>
              <w:t xml:space="preserve"> </w:t>
            </w:r>
          </w:p>
        </w:tc>
        <w:tc>
          <w:tcPr>
            <w:tcW w:w="639"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9091A34" w14:textId="382DAF19" w:rsidR="00A65758" w:rsidRPr="0050033A" w:rsidRDefault="00A65758" w:rsidP="0050033A">
            <w:pPr>
              <w:pStyle w:val="TableTextLeft"/>
              <w:spacing w:before="80" w:after="80"/>
              <w:rPr>
                <w:sz w:val="20"/>
                <w:szCs w:val="20"/>
              </w:rPr>
            </w:pPr>
            <w:r w:rsidRPr="0050033A">
              <w:rPr>
                <w:sz w:val="20"/>
                <w:szCs w:val="20"/>
              </w:rPr>
              <w:t xml:space="preserve"> </w:t>
            </w:r>
          </w:p>
        </w:tc>
      </w:tr>
    </w:tbl>
    <w:p w14:paraId="692EF120" w14:textId="164F1B54" w:rsidR="0015438B" w:rsidRPr="0015438B" w:rsidRDefault="0015438B" w:rsidP="0015438B">
      <w:pPr>
        <w:rPr>
          <w:rFonts w:ascii="Garamond" w:eastAsia="Garamond" w:hAnsi="Garamond" w:cs="Times New Roman"/>
        </w:rPr>
      </w:pPr>
      <w:r w:rsidRPr="0015438B">
        <w:rPr>
          <w:rFonts w:ascii="Garamond" w:eastAsia="Garamond" w:hAnsi="Garamond" w:cs="Times New Roman"/>
        </w:rPr>
        <w:br w:type="page"/>
      </w:r>
    </w:p>
    <w:p w14:paraId="531865EA" w14:textId="64BB5578" w:rsidR="00984713" w:rsidRDefault="00984713" w:rsidP="00984713">
      <w:pPr>
        <w:pStyle w:val="ExhibitTitle"/>
      </w:pPr>
      <w:r w:rsidRPr="00984713">
        <w:rPr>
          <w:bCs/>
        </w:rPr>
        <w:lastRenderedPageBreak/>
        <w:t>Sustainability Domain: Funding</w:t>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763"/>
        <w:gridCol w:w="4272"/>
        <w:gridCol w:w="1750"/>
      </w:tblGrid>
      <w:tr w:rsidR="008C0CF8" w:rsidRPr="0050033A" w14:paraId="7D110E56" w14:textId="77777777" w:rsidTr="0050033A">
        <w:trPr>
          <w:tblHeader/>
        </w:trPr>
        <w:tc>
          <w:tcPr>
            <w:tcW w:w="1611" w:type="pct"/>
            <w:tcBorders>
              <w:right w:val="single" w:sz="4" w:space="0" w:color="FFFFFF" w:themeColor="background1"/>
            </w:tcBorders>
            <w:shd w:val="clear" w:color="auto" w:fill="046B5C" w:themeFill="text2"/>
            <w:vAlign w:val="bottom"/>
          </w:tcPr>
          <w:p w14:paraId="48E54233" w14:textId="77777777" w:rsidR="0015438B" w:rsidRPr="0050033A" w:rsidRDefault="0015438B" w:rsidP="00020E85">
            <w:pPr>
              <w:pStyle w:val="TableHeaderCenter"/>
              <w:rPr>
                <w:b/>
                <w:bCs/>
                <w:sz w:val="20"/>
                <w:szCs w:val="20"/>
              </w:rPr>
            </w:pPr>
            <w:r w:rsidRPr="0050033A">
              <w:rPr>
                <w:b/>
                <w:bCs/>
                <w:sz w:val="20"/>
                <w:szCs w:val="20"/>
              </w:rPr>
              <w:t>Sustainability Element</w:t>
            </w:r>
          </w:p>
        </w:tc>
        <w:tc>
          <w:tcPr>
            <w:tcW w:w="1066" w:type="pct"/>
            <w:tcBorders>
              <w:left w:val="single" w:sz="4" w:space="0" w:color="FFFFFF" w:themeColor="background1"/>
              <w:right w:val="single" w:sz="4" w:space="0" w:color="FFFFFF" w:themeColor="background1"/>
            </w:tcBorders>
            <w:shd w:val="clear" w:color="auto" w:fill="046B5C" w:themeFill="text2"/>
            <w:vAlign w:val="bottom"/>
          </w:tcPr>
          <w:p w14:paraId="1E2975BF" w14:textId="77777777" w:rsidR="0015438B" w:rsidRPr="0050033A" w:rsidRDefault="0015438B" w:rsidP="00020E85">
            <w:pPr>
              <w:pStyle w:val="TableHeaderCenter"/>
              <w:rPr>
                <w:b/>
                <w:bCs/>
                <w:sz w:val="20"/>
                <w:szCs w:val="20"/>
              </w:rPr>
            </w:pPr>
            <w:r w:rsidRPr="0050033A">
              <w:rPr>
                <w:b/>
                <w:bCs/>
                <w:sz w:val="20"/>
                <w:szCs w:val="20"/>
              </w:rPr>
              <w:t xml:space="preserve">Is this element a </w:t>
            </w:r>
            <w:r w:rsidRPr="0050033A">
              <w:rPr>
                <w:b/>
                <w:bCs/>
                <w:i/>
                <w:iCs/>
                <w:sz w:val="20"/>
                <w:szCs w:val="20"/>
              </w:rPr>
              <w:t>top</w:t>
            </w:r>
            <w:r w:rsidRPr="0050033A">
              <w:rPr>
                <w:b/>
                <w:bCs/>
                <w:sz w:val="20"/>
                <w:szCs w:val="20"/>
              </w:rPr>
              <w:t xml:space="preserve"> priority that you need to improve?</w:t>
            </w:r>
          </w:p>
        </w:tc>
        <w:tc>
          <w:tcPr>
            <w:tcW w:w="1648" w:type="pct"/>
            <w:tcBorders>
              <w:left w:val="single" w:sz="4" w:space="0" w:color="FFFFFF" w:themeColor="background1"/>
              <w:right w:val="single" w:sz="4" w:space="0" w:color="FFFFFF" w:themeColor="background1"/>
            </w:tcBorders>
            <w:shd w:val="clear" w:color="auto" w:fill="046B5C" w:themeFill="text2"/>
            <w:vAlign w:val="bottom"/>
          </w:tcPr>
          <w:p w14:paraId="3796E459" w14:textId="70BC458A" w:rsidR="0015438B" w:rsidRPr="0050033A" w:rsidRDefault="004C2130" w:rsidP="00020E85">
            <w:pPr>
              <w:pStyle w:val="TableHeaderCenter"/>
              <w:rPr>
                <w:b/>
                <w:bCs/>
                <w:sz w:val="20"/>
                <w:szCs w:val="20"/>
              </w:rPr>
            </w:pPr>
            <w:r w:rsidRPr="0050033A">
              <w:rPr>
                <w:b/>
                <w:bCs/>
                <w:sz w:val="20"/>
                <w:szCs w:val="20"/>
              </w:rPr>
              <w:t>Do you need improvement plans or better improvement plans for this element?</w:t>
            </w:r>
          </w:p>
        </w:tc>
        <w:tc>
          <w:tcPr>
            <w:tcW w:w="675" w:type="pct"/>
            <w:tcBorders>
              <w:left w:val="single" w:sz="4" w:space="0" w:color="FFFFFF" w:themeColor="background1"/>
            </w:tcBorders>
            <w:shd w:val="clear" w:color="auto" w:fill="046B5C" w:themeFill="text2"/>
            <w:vAlign w:val="bottom"/>
          </w:tcPr>
          <w:p w14:paraId="32C2FA82" w14:textId="77777777" w:rsidR="0015438B" w:rsidRPr="0050033A" w:rsidRDefault="0015438B" w:rsidP="00020E85">
            <w:pPr>
              <w:pStyle w:val="TableHeaderCenter"/>
              <w:rPr>
                <w:b/>
                <w:bCs/>
                <w:sz w:val="20"/>
                <w:szCs w:val="20"/>
              </w:rPr>
            </w:pPr>
            <w:r w:rsidRPr="0050033A">
              <w:rPr>
                <w:b/>
                <w:bCs/>
                <w:sz w:val="20"/>
                <w:szCs w:val="20"/>
              </w:rPr>
              <w:t>Did you check both boxes?</w:t>
            </w:r>
          </w:p>
        </w:tc>
      </w:tr>
      <w:tr w:rsidR="001F5BEB" w:rsidRPr="003D58B4" w14:paraId="54F82211" w14:textId="77777777" w:rsidTr="0050033A">
        <w:tc>
          <w:tcPr>
            <w:tcW w:w="161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CABE404" w14:textId="117D035F" w:rsidR="001F5BEB" w:rsidRPr="003D58B4" w:rsidRDefault="001F5BEB" w:rsidP="0050033A">
            <w:pPr>
              <w:pStyle w:val="TableTextLeft"/>
              <w:spacing w:before="80" w:after="80"/>
            </w:pPr>
            <w:r w:rsidRPr="00A564C1">
              <w:t>Funding sufficient to achieve program goals</w:t>
            </w:r>
          </w:p>
        </w:tc>
        <w:tc>
          <w:tcPr>
            <w:tcW w:w="10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9576AD0" w14:textId="37FEDC22" w:rsidR="001F5BEB" w:rsidRPr="003D58B4" w:rsidRDefault="00051A7B" w:rsidP="0050033A">
            <w:pPr>
              <w:pStyle w:val="TableTextLeft"/>
              <w:spacing w:before="80" w:after="80"/>
            </w:pPr>
            <w:sdt>
              <w:sdtPr>
                <w:id w:val="211054197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48"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9A95CB1" w14:textId="425ECDA1" w:rsidR="001F5BEB" w:rsidRPr="003D58B4" w:rsidRDefault="00051A7B" w:rsidP="0050033A">
            <w:pPr>
              <w:pStyle w:val="TableTextLeft"/>
              <w:spacing w:before="80" w:after="80"/>
            </w:pPr>
            <w:sdt>
              <w:sdtPr>
                <w:id w:val="558761758"/>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7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155D5CF" w14:textId="58B0677F" w:rsidR="001F5BEB" w:rsidRPr="003D58B4" w:rsidRDefault="00051A7B" w:rsidP="0050033A">
            <w:pPr>
              <w:pStyle w:val="TableTextLeft"/>
              <w:spacing w:before="80" w:after="80"/>
            </w:pPr>
            <w:sdt>
              <w:sdtPr>
                <w:id w:val="167121541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3D58B4" w14:paraId="3FD8DA95" w14:textId="77777777" w:rsidTr="0050033A">
        <w:tc>
          <w:tcPr>
            <w:tcW w:w="161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E3FC509" w14:textId="6A3A1329" w:rsidR="001F5BEB" w:rsidRPr="003D58B4" w:rsidRDefault="001F5BEB" w:rsidP="0050033A">
            <w:pPr>
              <w:pStyle w:val="TableTextLeft"/>
              <w:spacing w:before="80" w:after="80"/>
            </w:pPr>
            <w:r w:rsidRPr="00A564C1">
              <w:t>Financial plan to support growth and expansion developed and implemented</w:t>
            </w:r>
          </w:p>
        </w:tc>
        <w:tc>
          <w:tcPr>
            <w:tcW w:w="10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F76CDEC" w14:textId="3ACD1EA8" w:rsidR="001F5BEB" w:rsidRPr="003D58B4" w:rsidRDefault="00051A7B" w:rsidP="0050033A">
            <w:pPr>
              <w:pStyle w:val="TableTextLeft"/>
              <w:spacing w:before="80" w:after="80"/>
            </w:pPr>
            <w:sdt>
              <w:sdtPr>
                <w:id w:val="-1159837882"/>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48"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BC6C6E8" w14:textId="759310FB" w:rsidR="001F5BEB" w:rsidRPr="003D58B4" w:rsidRDefault="00051A7B" w:rsidP="0050033A">
            <w:pPr>
              <w:pStyle w:val="TableTextLeft"/>
              <w:spacing w:before="80" w:after="80"/>
            </w:pPr>
            <w:sdt>
              <w:sdtPr>
                <w:id w:val="-1989240687"/>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7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3C9629C" w14:textId="1B396DE5" w:rsidR="001F5BEB" w:rsidRPr="003D58B4" w:rsidRDefault="00051A7B" w:rsidP="0050033A">
            <w:pPr>
              <w:pStyle w:val="TableTextLeft"/>
              <w:spacing w:before="80" w:after="80"/>
            </w:pPr>
            <w:sdt>
              <w:sdtPr>
                <w:id w:val="161177208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3D58B4" w14:paraId="2E1AE57D" w14:textId="77777777" w:rsidTr="0050033A">
        <w:tc>
          <w:tcPr>
            <w:tcW w:w="161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D464CC8" w14:textId="0F2BB1BE" w:rsidR="001F5BEB" w:rsidRPr="003D58B4" w:rsidRDefault="001F5BEB" w:rsidP="0050033A">
            <w:pPr>
              <w:pStyle w:val="TableTextLeft"/>
              <w:spacing w:before="80" w:after="80"/>
            </w:pPr>
            <w:r w:rsidRPr="00A564C1">
              <w:t>Funding portfolio includes some resources that can be used at the coalition’s or partnership’s discretion</w:t>
            </w:r>
          </w:p>
        </w:tc>
        <w:tc>
          <w:tcPr>
            <w:tcW w:w="10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CFC9FE0" w14:textId="5249D622" w:rsidR="001F5BEB" w:rsidRPr="003D58B4" w:rsidRDefault="00051A7B" w:rsidP="0050033A">
            <w:pPr>
              <w:pStyle w:val="TableTextLeft"/>
              <w:spacing w:before="80" w:after="80"/>
            </w:pPr>
            <w:sdt>
              <w:sdtPr>
                <w:id w:val="-167172197"/>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48"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28E1ABB" w14:textId="5655D316" w:rsidR="001F5BEB" w:rsidRPr="003D58B4" w:rsidRDefault="00051A7B" w:rsidP="0050033A">
            <w:pPr>
              <w:pStyle w:val="TableTextLeft"/>
              <w:spacing w:before="80" w:after="80"/>
            </w:pPr>
            <w:sdt>
              <w:sdtPr>
                <w:id w:val="-983075905"/>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7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0A46747" w14:textId="4E1B2A0D" w:rsidR="001F5BEB" w:rsidRPr="003D58B4" w:rsidRDefault="00051A7B" w:rsidP="0050033A">
            <w:pPr>
              <w:pStyle w:val="TableTextLeft"/>
              <w:spacing w:before="80" w:after="80"/>
            </w:pPr>
            <w:sdt>
              <w:sdtPr>
                <w:id w:val="47858272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3D58B4" w14:paraId="2E7150E9" w14:textId="77777777" w:rsidTr="0050033A">
        <w:tc>
          <w:tcPr>
            <w:tcW w:w="161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8E2A5F4" w14:textId="5890C273" w:rsidR="001F5BEB" w:rsidRPr="003D58B4" w:rsidRDefault="001F5BEB" w:rsidP="0050033A">
            <w:pPr>
              <w:pStyle w:val="TableTextLeft"/>
              <w:spacing w:before="80" w:after="80"/>
            </w:pPr>
            <w:r w:rsidRPr="00A564C1">
              <w:t>Budget and funding coordinated with partners to advance strategic priorities</w:t>
            </w:r>
          </w:p>
        </w:tc>
        <w:tc>
          <w:tcPr>
            <w:tcW w:w="10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A056EAA" w14:textId="15237148" w:rsidR="001F5BEB" w:rsidRPr="003D58B4" w:rsidRDefault="00051A7B" w:rsidP="0050033A">
            <w:pPr>
              <w:pStyle w:val="TableTextLeft"/>
              <w:spacing w:before="80" w:after="80"/>
            </w:pPr>
            <w:sdt>
              <w:sdtPr>
                <w:id w:val="-207434026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48"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D732E40" w14:textId="76ADBD4E" w:rsidR="001F5BEB" w:rsidRPr="003D58B4" w:rsidRDefault="00051A7B" w:rsidP="0050033A">
            <w:pPr>
              <w:pStyle w:val="TableTextLeft"/>
              <w:spacing w:before="80" w:after="80"/>
            </w:pPr>
            <w:sdt>
              <w:sdtPr>
                <w:id w:val="-1610425597"/>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7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6C21376" w14:textId="699F4F58" w:rsidR="001F5BEB" w:rsidRPr="003D58B4" w:rsidRDefault="00051A7B" w:rsidP="0050033A">
            <w:pPr>
              <w:pStyle w:val="TableTextLeft"/>
              <w:spacing w:before="80" w:after="80"/>
            </w:pPr>
            <w:sdt>
              <w:sdtPr>
                <w:id w:val="-2032412411"/>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3D58B4" w14:paraId="5041E106" w14:textId="77777777" w:rsidTr="0050033A">
        <w:tc>
          <w:tcPr>
            <w:tcW w:w="161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C39D994" w14:textId="50ADACBF" w:rsidR="001F5BEB" w:rsidRPr="003D58B4" w:rsidRDefault="001F5BEB" w:rsidP="0050033A">
            <w:pPr>
              <w:pStyle w:val="TableTextLeft"/>
              <w:spacing w:before="80" w:after="80"/>
            </w:pPr>
            <w:r w:rsidRPr="00A564C1">
              <w:t>Funding braided and blended across partners</w:t>
            </w:r>
          </w:p>
        </w:tc>
        <w:tc>
          <w:tcPr>
            <w:tcW w:w="10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25CE1EC" w14:textId="06F5B26B" w:rsidR="001F5BEB" w:rsidRPr="003D58B4" w:rsidRDefault="00051A7B" w:rsidP="0050033A">
            <w:pPr>
              <w:pStyle w:val="TableTextLeft"/>
              <w:spacing w:before="80" w:after="80"/>
            </w:pPr>
            <w:sdt>
              <w:sdtPr>
                <w:id w:val="2144382981"/>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48"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0540ECD" w14:textId="60E58C8B" w:rsidR="001F5BEB" w:rsidRPr="003D58B4" w:rsidRDefault="00051A7B" w:rsidP="0050033A">
            <w:pPr>
              <w:pStyle w:val="TableTextLeft"/>
              <w:spacing w:before="80" w:after="80"/>
            </w:pPr>
            <w:sdt>
              <w:sdtPr>
                <w:id w:val="2128816952"/>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7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3C88FCF" w14:textId="55709929" w:rsidR="001F5BEB" w:rsidRPr="003D58B4" w:rsidRDefault="00051A7B" w:rsidP="0050033A">
            <w:pPr>
              <w:pStyle w:val="TableTextLeft"/>
              <w:spacing w:before="80" w:after="80"/>
            </w:pPr>
            <w:sdt>
              <w:sdtPr>
                <w:id w:val="1178700000"/>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3D58B4" w14:paraId="5D3B1343" w14:textId="77777777" w:rsidTr="0050033A">
        <w:tc>
          <w:tcPr>
            <w:tcW w:w="161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A628171" w14:textId="244DB4DD" w:rsidR="001F5BEB" w:rsidRPr="003D58B4" w:rsidRDefault="001F5BEB" w:rsidP="0050033A">
            <w:pPr>
              <w:pStyle w:val="TableTextLeft"/>
              <w:spacing w:before="80" w:after="80"/>
            </w:pPr>
            <w:r w:rsidRPr="00A564C1">
              <w:t>Community members involved in</w:t>
            </w:r>
            <w:r>
              <w:t xml:space="preserve"> </w:t>
            </w:r>
            <w:r w:rsidRPr="00A564C1">
              <w:t xml:space="preserve">decisions about how funds are allocated </w:t>
            </w:r>
          </w:p>
        </w:tc>
        <w:tc>
          <w:tcPr>
            <w:tcW w:w="10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00C92DD" w14:textId="72E389B3" w:rsidR="001F5BEB" w:rsidRPr="003D58B4" w:rsidRDefault="00051A7B" w:rsidP="0050033A">
            <w:pPr>
              <w:pStyle w:val="TableTextLeft"/>
              <w:spacing w:before="80" w:after="80"/>
            </w:pPr>
            <w:sdt>
              <w:sdtPr>
                <w:id w:val="161332285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48"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D6ACE58" w14:textId="0AACB798" w:rsidR="001F5BEB" w:rsidRPr="003D58B4" w:rsidRDefault="00051A7B" w:rsidP="0050033A">
            <w:pPr>
              <w:pStyle w:val="TableTextLeft"/>
              <w:spacing w:before="80" w:after="80"/>
            </w:pPr>
            <w:sdt>
              <w:sdtPr>
                <w:id w:val="-226534652"/>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7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57B10AB" w14:textId="5811011D" w:rsidR="001F5BEB" w:rsidRPr="003D58B4" w:rsidRDefault="00051A7B" w:rsidP="0050033A">
            <w:pPr>
              <w:pStyle w:val="TableTextLeft"/>
              <w:spacing w:before="80" w:after="80"/>
            </w:pPr>
            <w:sdt>
              <w:sdtPr>
                <w:id w:val="-645356771"/>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A65758" w:rsidRPr="003D58B4" w14:paraId="324F293E" w14:textId="77777777" w:rsidTr="0050033A">
        <w:tc>
          <w:tcPr>
            <w:tcW w:w="161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07142C3" w14:textId="54953F2F" w:rsidR="00A65758" w:rsidRPr="00A564C1" w:rsidRDefault="00A65758" w:rsidP="0050033A">
            <w:pPr>
              <w:pStyle w:val="TableTextLeft"/>
              <w:spacing w:before="80" w:after="80"/>
            </w:pPr>
            <w:r w:rsidRPr="000D05F1">
              <w:rPr>
                <w:i/>
                <w:iCs/>
              </w:rPr>
              <w:t>Add more rows for elements specific to your coalition or partnership as needed!</w:t>
            </w:r>
          </w:p>
        </w:tc>
        <w:tc>
          <w:tcPr>
            <w:tcW w:w="10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41B2BD9" w14:textId="7CA5C849" w:rsidR="00A65758" w:rsidRDefault="00A65758" w:rsidP="0050033A">
            <w:pPr>
              <w:pStyle w:val="TableTextLeft"/>
              <w:spacing w:before="80" w:after="80"/>
            </w:pPr>
            <w:r>
              <w:t xml:space="preserve"> </w:t>
            </w:r>
          </w:p>
        </w:tc>
        <w:tc>
          <w:tcPr>
            <w:tcW w:w="1648"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16E0B28" w14:textId="7F018D08" w:rsidR="00A65758" w:rsidRDefault="00A65758" w:rsidP="0050033A">
            <w:pPr>
              <w:pStyle w:val="TableTextLeft"/>
              <w:spacing w:before="80" w:after="80"/>
            </w:pPr>
            <w:r>
              <w:t xml:space="preserve"> </w:t>
            </w:r>
          </w:p>
        </w:tc>
        <w:tc>
          <w:tcPr>
            <w:tcW w:w="67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5AEE9E0" w14:textId="798C5720" w:rsidR="00A65758" w:rsidRDefault="00A65758" w:rsidP="0050033A">
            <w:pPr>
              <w:pStyle w:val="TableTextLeft"/>
              <w:spacing w:before="80" w:after="80"/>
            </w:pPr>
            <w:r>
              <w:t xml:space="preserve"> </w:t>
            </w:r>
          </w:p>
        </w:tc>
      </w:tr>
    </w:tbl>
    <w:p w14:paraId="56132BDF" w14:textId="77777777" w:rsidR="0015438B" w:rsidRPr="0015438B" w:rsidRDefault="0015438B" w:rsidP="0015438B">
      <w:pPr>
        <w:rPr>
          <w:rFonts w:ascii="Garamond" w:eastAsia="Garamond" w:hAnsi="Garamond" w:cs="Times New Roman"/>
        </w:rPr>
      </w:pPr>
    </w:p>
    <w:p w14:paraId="448F3709" w14:textId="77777777" w:rsidR="0015438B" w:rsidRPr="0015438B" w:rsidRDefault="0015438B" w:rsidP="0015438B">
      <w:pPr>
        <w:rPr>
          <w:rFonts w:ascii="Garamond" w:eastAsia="Garamond" w:hAnsi="Garamond" w:cs="Times New Roman"/>
        </w:rPr>
      </w:pPr>
      <w:r w:rsidRPr="0015438B">
        <w:rPr>
          <w:rFonts w:ascii="Garamond" w:eastAsia="Garamond" w:hAnsi="Garamond" w:cs="Times New Roman"/>
        </w:rPr>
        <w:br w:type="page"/>
      </w:r>
    </w:p>
    <w:p w14:paraId="2E753F53" w14:textId="42F5E2E9" w:rsidR="00984713" w:rsidRDefault="00984713" w:rsidP="00984713">
      <w:pPr>
        <w:pStyle w:val="ExhibitTitle"/>
      </w:pPr>
      <w:r w:rsidRPr="00984713">
        <w:lastRenderedPageBreak/>
        <w:t>Sustainability</w:t>
      </w:r>
      <w:r w:rsidRPr="00984713">
        <w:rPr>
          <w:bCs/>
        </w:rPr>
        <w:t xml:space="preserve"> Domain: Governance</w:t>
      </w:r>
    </w:p>
    <w:tbl>
      <w:tblPr>
        <w:tblStyle w:val="TableGrid12"/>
        <w:tblW w:w="13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2853"/>
        <w:gridCol w:w="4173"/>
        <w:gridCol w:w="2074"/>
      </w:tblGrid>
      <w:tr w:rsidR="008C0CF8" w:rsidRPr="0050033A" w14:paraId="433D0278" w14:textId="77777777" w:rsidTr="0050033A">
        <w:trPr>
          <w:tblHeader/>
        </w:trPr>
        <w:tc>
          <w:tcPr>
            <w:tcW w:w="4224" w:type="dxa"/>
            <w:tcBorders>
              <w:right w:val="single" w:sz="4" w:space="0" w:color="FFFFFF" w:themeColor="background1"/>
            </w:tcBorders>
            <w:shd w:val="clear" w:color="auto" w:fill="046B5C" w:themeFill="text2"/>
            <w:vAlign w:val="bottom"/>
          </w:tcPr>
          <w:p w14:paraId="453F2903" w14:textId="77777777" w:rsidR="0015438B" w:rsidRPr="0050033A" w:rsidRDefault="0015438B" w:rsidP="00020E85">
            <w:pPr>
              <w:pStyle w:val="TableHeaderCenter"/>
              <w:rPr>
                <w:b/>
                <w:bCs/>
                <w:sz w:val="20"/>
                <w:szCs w:val="20"/>
              </w:rPr>
            </w:pPr>
            <w:r w:rsidRPr="0050033A">
              <w:rPr>
                <w:b/>
                <w:bCs/>
                <w:sz w:val="20"/>
                <w:szCs w:val="20"/>
              </w:rPr>
              <w:t>Sustainability Element</w:t>
            </w:r>
          </w:p>
        </w:tc>
        <w:tc>
          <w:tcPr>
            <w:tcW w:w="0" w:type="auto"/>
            <w:tcBorders>
              <w:left w:val="single" w:sz="4" w:space="0" w:color="FFFFFF" w:themeColor="background1"/>
              <w:right w:val="single" w:sz="4" w:space="0" w:color="FFFFFF" w:themeColor="background1"/>
            </w:tcBorders>
            <w:shd w:val="clear" w:color="auto" w:fill="046B5C" w:themeFill="text2"/>
            <w:vAlign w:val="bottom"/>
          </w:tcPr>
          <w:p w14:paraId="231542A4" w14:textId="77777777" w:rsidR="0015438B" w:rsidRPr="0050033A" w:rsidRDefault="0015438B" w:rsidP="00020E85">
            <w:pPr>
              <w:pStyle w:val="TableHeaderCenter"/>
              <w:rPr>
                <w:b/>
                <w:bCs/>
                <w:sz w:val="20"/>
                <w:szCs w:val="20"/>
              </w:rPr>
            </w:pPr>
            <w:r w:rsidRPr="0050033A">
              <w:rPr>
                <w:b/>
                <w:bCs/>
                <w:sz w:val="20"/>
                <w:szCs w:val="20"/>
              </w:rPr>
              <w:t xml:space="preserve">Is this element a </w:t>
            </w:r>
            <w:r w:rsidRPr="0050033A">
              <w:rPr>
                <w:b/>
                <w:bCs/>
                <w:i/>
                <w:iCs/>
                <w:sz w:val="20"/>
                <w:szCs w:val="20"/>
              </w:rPr>
              <w:t xml:space="preserve">top </w:t>
            </w:r>
            <w:r w:rsidRPr="0050033A">
              <w:rPr>
                <w:b/>
                <w:bCs/>
                <w:sz w:val="20"/>
                <w:szCs w:val="20"/>
              </w:rPr>
              <w:t>priority that you need to improve?</w:t>
            </w:r>
          </w:p>
        </w:tc>
        <w:tc>
          <w:tcPr>
            <w:tcW w:w="4173" w:type="dxa"/>
            <w:tcBorders>
              <w:left w:val="single" w:sz="4" w:space="0" w:color="FFFFFF" w:themeColor="background1"/>
              <w:right w:val="single" w:sz="4" w:space="0" w:color="FFFFFF" w:themeColor="background1"/>
            </w:tcBorders>
            <w:shd w:val="clear" w:color="auto" w:fill="046B5C" w:themeFill="text2"/>
            <w:vAlign w:val="bottom"/>
          </w:tcPr>
          <w:p w14:paraId="01AA4C4C" w14:textId="6FE69663" w:rsidR="0015438B" w:rsidRPr="0050033A" w:rsidRDefault="004C2130" w:rsidP="00020E85">
            <w:pPr>
              <w:pStyle w:val="TableHeaderCenter"/>
              <w:rPr>
                <w:b/>
                <w:bCs/>
                <w:sz w:val="20"/>
                <w:szCs w:val="20"/>
              </w:rPr>
            </w:pPr>
            <w:r w:rsidRPr="0050033A">
              <w:rPr>
                <w:b/>
                <w:bCs/>
                <w:sz w:val="20"/>
                <w:szCs w:val="20"/>
              </w:rPr>
              <w:t>Do you need improvement plans or better improvement plans for this element?</w:t>
            </w:r>
          </w:p>
        </w:tc>
        <w:tc>
          <w:tcPr>
            <w:tcW w:w="2074" w:type="dxa"/>
            <w:tcBorders>
              <w:left w:val="single" w:sz="4" w:space="0" w:color="FFFFFF" w:themeColor="background1"/>
            </w:tcBorders>
            <w:shd w:val="clear" w:color="auto" w:fill="046B5C" w:themeFill="text2"/>
            <w:vAlign w:val="bottom"/>
          </w:tcPr>
          <w:p w14:paraId="7D3DB45B" w14:textId="77777777" w:rsidR="0015438B" w:rsidRPr="0050033A" w:rsidRDefault="0015438B" w:rsidP="00020E85">
            <w:pPr>
              <w:pStyle w:val="TableHeaderCenter"/>
              <w:rPr>
                <w:b/>
                <w:bCs/>
                <w:sz w:val="20"/>
                <w:szCs w:val="20"/>
              </w:rPr>
            </w:pPr>
            <w:r w:rsidRPr="0050033A">
              <w:rPr>
                <w:b/>
                <w:bCs/>
                <w:sz w:val="20"/>
                <w:szCs w:val="20"/>
              </w:rPr>
              <w:t>Did you check both boxes?</w:t>
            </w:r>
          </w:p>
        </w:tc>
      </w:tr>
      <w:tr w:rsidR="001F5BEB" w:rsidRPr="00882B09" w14:paraId="51548FC3" w14:textId="77777777" w:rsidTr="0050033A">
        <w:tc>
          <w:tcPr>
            <w:tcW w:w="422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5D1C7FC" w14:textId="2289C262" w:rsidR="001F5BEB" w:rsidRPr="00882B09" w:rsidRDefault="001F5BEB" w:rsidP="0050033A">
            <w:pPr>
              <w:pStyle w:val="TableTextLeft"/>
              <w:spacing w:before="80" w:after="80"/>
            </w:pPr>
            <w:r w:rsidRPr="00A564C1">
              <w:t>Formally defined leadership structure established</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BF1E936" w14:textId="19CF63A0" w:rsidR="001F5BEB" w:rsidRPr="00882B09" w:rsidRDefault="00051A7B" w:rsidP="0050033A">
            <w:pPr>
              <w:pStyle w:val="TableTextLeft"/>
              <w:spacing w:before="80" w:after="80"/>
            </w:pPr>
            <w:sdt>
              <w:sdtPr>
                <w:id w:val="-1219897134"/>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17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A8C8E37" w14:textId="25FB91C6" w:rsidR="001F5BEB" w:rsidRPr="00882B09" w:rsidRDefault="00051A7B" w:rsidP="0050033A">
            <w:pPr>
              <w:pStyle w:val="TableTextLeft"/>
              <w:spacing w:before="80" w:after="80"/>
            </w:pPr>
            <w:sdt>
              <w:sdtPr>
                <w:id w:val="1492905518"/>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207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D38A668" w14:textId="5CEB1539" w:rsidR="001F5BEB" w:rsidRPr="00882B09" w:rsidRDefault="00051A7B" w:rsidP="0050033A">
            <w:pPr>
              <w:pStyle w:val="TableTextLeft"/>
              <w:spacing w:before="80" w:after="80"/>
            </w:pPr>
            <w:sdt>
              <w:sdtPr>
                <w:id w:val="-873381230"/>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10AA528A" w14:textId="77777777" w:rsidTr="0050033A">
        <w:tc>
          <w:tcPr>
            <w:tcW w:w="422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41C1D95" w14:textId="50D2EF7E" w:rsidR="001F5BEB" w:rsidRPr="00882B09" w:rsidRDefault="001F5BEB" w:rsidP="0050033A">
            <w:pPr>
              <w:pStyle w:val="TableTextLeft"/>
              <w:spacing w:before="80" w:after="80"/>
            </w:pPr>
            <w:r w:rsidRPr="00A564C1">
              <w:t>Formal processes for ensuring accountability for following through on commitments established and implemented</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5A7ACA1" w14:textId="2B083F85" w:rsidR="001F5BEB" w:rsidRPr="00882B09" w:rsidRDefault="00051A7B" w:rsidP="0050033A">
            <w:pPr>
              <w:pStyle w:val="TableTextLeft"/>
              <w:spacing w:before="80" w:after="80"/>
              <w:rPr>
                <w:rFonts w:ascii="MS Gothic" w:eastAsia="MS Gothic" w:hAnsi="MS Gothic"/>
              </w:rPr>
            </w:pPr>
            <w:sdt>
              <w:sdtPr>
                <w:id w:val="568233377"/>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17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C966B9C" w14:textId="6F17CBE2" w:rsidR="001F5BEB" w:rsidRPr="00882B09" w:rsidRDefault="00051A7B" w:rsidP="0050033A">
            <w:pPr>
              <w:pStyle w:val="TableTextLeft"/>
              <w:spacing w:before="80" w:after="80"/>
              <w:rPr>
                <w:rFonts w:ascii="MS Gothic" w:eastAsia="MS Gothic" w:hAnsi="MS Gothic"/>
              </w:rPr>
            </w:pPr>
            <w:sdt>
              <w:sdtPr>
                <w:id w:val="-95179030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207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1AB38AF" w14:textId="571B0E41" w:rsidR="001F5BEB" w:rsidRPr="00882B09" w:rsidRDefault="00051A7B" w:rsidP="0050033A">
            <w:pPr>
              <w:pStyle w:val="TableTextLeft"/>
              <w:spacing w:before="80" w:after="80"/>
              <w:rPr>
                <w:rFonts w:ascii="MS Gothic" w:eastAsia="MS Gothic" w:hAnsi="MS Gothic"/>
              </w:rPr>
            </w:pPr>
            <w:sdt>
              <w:sdtPr>
                <w:id w:val="-852575832"/>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67B9C2F5" w14:textId="77777777" w:rsidTr="0050033A">
        <w:tc>
          <w:tcPr>
            <w:tcW w:w="422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12D3E1D" w14:textId="1FE323B0" w:rsidR="001F5BEB" w:rsidRPr="00882B09" w:rsidRDefault="001F5BEB" w:rsidP="0050033A">
            <w:pPr>
              <w:pStyle w:val="TableTextLeft"/>
              <w:spacing w:before="80" w:after="80"/>
            </w:pPr>
            <w:r w:rsidRPr="00A564C1">
              <w:t>Coalition leaders are representative of the community</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FB4D166" w14:textId="2110DF59" w:rsidR="001F5BEB" w:rsidRPr="00882B09" w:rsidRDefault="00051A7B" w:rsidP="0050033A">
            <w:pPr>
              <w:pStyle w:val="TableTextLeft"/>
              <w:spacing w:before="80" w:after="80"/>
              <w:rPr>
                <w:rFonts w:ascii="MS Gothic" w:eastAsia="MS Gothic" w:hAnsi="MS Gothic"/>
              </w:rPr>
            </w:pPr>
            <w:sdt>
              <w:sdtPr>
                <w:id w:val="-985090820"/>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17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6D2216E" w14:textId="34CC7C6B" w:rsidR="001F5BEB" w:rsidRPr="00882B09" w:rsidRDefault="00051A7B" w:rsidP="0050033A">
            <w:pPr>
              <w:pStyle w:val="TableTextLeft"/>
              <w:spacing w:before="80" w:after="80"/>
              <w:rPr>
                <w:rFonts w:ascii="MS Gothic" w:eastAsia="MS Gothic" w:hAnsi="MS Gothic"/>
              </w:rPr>
            </w:pPr>
            <w:sdt>
              <w:sdtPr>
                <w:id w:val="-72822585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207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65937AD" w14:textId="10D40179" w:rsidR="001F5BEB" w:rsidRPr="00882B09" w:rsidRDefault="00051A7B" w:rsidP="0050033A">
            <w:pPr>
              <w:pStyle w:val="TableTextLeft"/>
              <w:spacing w:before="80" w:after="80"/>
              <w:rPr>
                <w:rFonts w:ascii="MS Gothic" w:eastAsia="MS Gothic" w:hAnsi="MS Gothic"/>
              </w:rPr>
            </w:pPr>
            <w:sdt>
              <w:sdtPr>
                <w:id w:val="-570729652"/>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72FBF659" w14:textId="77777777" w:rsidTr="0050033A">
        <w:tc>
          <w:tcPr>
            <w:tcW w:w="422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C792C69" w14:textId="0279E580" w:rsidR="001F5BEB" w:rsidRPr="00882B09" w:rsidRDefault="001F5BEB" w:rsidP="0050033A">
            <w:pPr>
              <w:pStyle w:val="TableTextLeft"/>
              <w:spacing w:before="80" w:after="80"/>
            </w:pPr>
            <w:r w:rsidRPr="00A564C1">
              <w:t>Power is formally shared with community and partners</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FA99834" w14:textId="7D34C402" w:rsidR="001F5BEB" w:rsidRPr="00882B09" w:rsidRDefault="00051A7B" w:rsidP="0050033A">
            <w:pPr>
              <w:pStyle w:val="TableTextLeft"/>
              <w:spacing w:before="80" w:after="80"/>
              <w:rPr>
                <w:rFonts w:ascii="MS Gothic" w:eastAsia="MS Gothic" w:hAnsi="MS Gothic"/>
              </w:rPr>
            </w:pPr>
            <w:sdt>
              <w:sdtPr>
                <w:id w:val="-911935959"/>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17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840D77D" w14:textId="6D7113C1" w:rsidR="001F5BEB" w:rsidRPr="00882B09" w:rsidRDefault="00051A7B" w:rsidP="0050033A">
            <w:pPr>
              <w:pStyle w:val="TableTextLeft"/>
              <w:spacing w:before="80" w:after="80"/>
              <w:rPr>
                <w:rFonts w:ascii="MS Gothic" w:eastAsia="MS Gothic" w:hAnsi="MS Gothic"/>
              </w:rPr>
            </w:pPr>
            <w:sdt>
              <w:sdtPr>
                <w:id w:val="775226499"/>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207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A978CA9" w14:textId="57FB7217" w:rsidR="001F5BEB" w:rsidRPr="00882B09" w:rsidRDefault="00051A7B" w:rsidP="0050033A">
            <w:pPr>
              <w:pStyle w:val="TableTextLeft"/>
              <w:spacing w:before="80" w:after="80"/>
              <w:rPr>
                <w:rFonts w:ascii="MS Gothic" w:eastAsia="MS Gothic" w:hAnsi="MS Gothic"/>
              </w:rPr>
            </w:pPr>
            <w:sdt>
              <w:sdtPr>
                <w:id w:val="-86150901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2C2F5589" w14:textId="77777777" w:rsidTr="0050033A">
        <w:tc>
          <w:tcPr>
            <w:tcW w:w="422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726B50F" w14:textId="22F515C9" w:rsidR="001F5BEB" w:rsidRPr="00882B09" w:rsidRDefault="001F5BEB" w:rsidP="0050033A">
            <w:pPr>
              <w:pStyle w:val="TableTextLeft"/>
              <w:spacing w:before="80" w:after="80"/>
            </w:pPr>
            <w:r w:rsidRPr="00A564C1">
              <w:t>Formal documents, partnership agreements, memoranda of understanding, or similar arrangements govern partner relationships and operations</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2FCDCB0" w14:textId="62D4204A" w:rsidR="001F5BEB" w:rsidRPr="00882B09" w:rsidRDefault="00051A7B" w:rsidP="0050033A">
            <w:pPr>
              <w:pStyle w:val="TableTextLeft"/>
              <w:spacing w:before="80" w:after="80"/>
              <w:rPr>
                <w:rFonts w:ascii="MS Gothic" w:eastAsia="MS Gothic" w:hAnsi="MS Gothic"/>
              </w:rPr>
            </w:pPr>
            <w:sdt>
              <w:sdtPr>
                <w:id w:val="151108815"/>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17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9AB166B" w14:textId="385542A9" w:rsidR="001F5BEB" w:rsidRPr="00882B09" w:rsidRDefault="00051A7B" w:rsidP="0050033A">
            <w:pPr>
              <w:pStyle w:val="TableTextLeft"/>
              <w:spacing w:before="80" w:after="80"/>
              <w:rPr>
                <w:rFonts w:ascii="MS Gothic" w:eastAsia="MS Gothic" w:hAnsi="MS Gothic"/>
              </w:rPr>
            </w:pPr>
            <w:sdt>
              <w:sdtPr>
                <w:id w:val="1828780464"/>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207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387CF7B" w14:textId="5D803134" w:rsidR="001F5BEB" w:rsidRPr="00882B09" w:rsidRDefault="00051A7B" w:rsidP="0050033A">
            <w:pPr>
              <w:pStyle w:val="TableTextLeft"/>
              <w:spacing w:before="80" w:after="80"/>
              <w:rPr>
                <w:rFonts w:ascii="MS Gothic" w:eastAsia="MS Gothic" w:hAnsi="MS Gothic"/>
              </w:rPr>
            </w:pPr>
            <w:sdt>
              <w:sdtPr>
                <w:id w:val="-69043618"/>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3C98165D" w14:textId="77777777" w:rsidTr="0050033A">
        <w:tc>
          <w:tcPr>
            <w:tcW w:w="422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EF136EC" w14:textId="21018B85" w:rsidR="001F5BEB" w:rsidRPr="00882B09" w:rsidRDefault="001F5BEB" w:rsidP="0050033A">
            <w:pPr>
              <w:pStyle w:val="TableTextLeft"/>
              <w:spacing w:before="80" w:after="80"/>
            </w:pPr>
            <w:r w:rsidRPr="00A564C1">
              <w:t>Standard operating procedures or policies outline roles and responsibilities</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6D4C084" w14:textId="119B5398" w:rsidR="001F5BEB" w:rsidRPr="00882B09" w:rsidRDefault="00051A7B" w:rsidP="0050033A">
            <w:pPr>
              <w:pStyle w:val="TableTextLeft"/>
              <w:spacing w:before="80" w:after="80"/>
              <w:rPr>
                <w:rFonts w:ascii="MS Gothic" w:eastAsia="MS Gothic" w:hAnsi="MS Gothic"/>
              </w:rPr>
            </w:pPr>
            <w:sdt>
              <w:sdtPr>
                <w:id w:val="-1250885844"/>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17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AEA7E6A" w14:textId="6A2696DC" w:rsidR="001F5BEB" w:rsidRPr="00882B09" w:rsidRDefault="00051A7B" w:rsidP="0050033A">
            <w:pPr>
              <w:pStyle w:val="TableTextLeft"/>
              <w:spacing w:before="80" w:after="80"/>
              <w:rPr>
                <w:rFonts w:ascii="MS Gothic" w:eastAsia="MS Gothic" w:hAnsi="MS Gothic"/>
              </w:rPr>
            </w:pPr>
            <w:sdt>
              <w:sdtPr>
                <w:id w:val="-1026861921"/>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207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1008916" w14:textId="23CF41D4" w:rsidR="001F5BEB" w:rsidRPr="00882B09" w:rsidRDefault="00051A7B" w:rsidP="0050033A">
            <w:pPr>
              <w:pStyle w:val="TableTextLeft"/>
              <w:spacing w:before="80" w:after="80"/>
              <w:rPr>
                <w:rFonts w:ascii="MS Gothic" w:eastAsia="MS Gothic" w:hAnsi="MS Gothic"/>
              </w:rPr>
            </w:pPr>
            <w:sdt>
              <w:sdtPr>
                <w:id w:val="2076155221"/>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0850A0D8" w14:textId="77777777" w:rsidTr="0050033A">
        <w:tc>
          <w:tcPr>
            <w:tcW w:w="422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19ED3EA" w14:textId="38F2D937" w:rsidR="001F5BEB" w:rsidRPr="00882B09" w:rsidRDefault="001F5BEB" w:rsidP="0050033A">
            <w:pPr>
              <w:pStyle w:val="TableTextLeft"/>
              <w:spacing w:before="80" w:after="80"/>
            </w:pPr>
            <w:r w:rsidRPr="00A564C1">
              <w:t>Leadership succession plans established</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5348197" w14:textId="79EA93ED" w:rsidR="001F5BEB" w:rsidRPr="00882B09" w:rsidRDefault="00051A7B" w:rsidP="0050033A">
            <w:pPr>
              <w:pStyle w:val="TableTextLeft"/>
              <w:spacing w:before="80" w:after="80"/>
              <w:rPr>
                <w:rFonts w:ascii="MS Gothic" w:eastAsia="MS Gothic" w:hAnsi="MS Gothic"/>
              </w:rPr>
            </w:pPr>
            <w:sdt>
              <w:sdtPr>
                <w:id w:val="-99279392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17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A5C3F91" w14:textId="4CCF96B0" w:rsidR="001F5BEB" w:rsidRPr="00882B09" w:rsidRDefault="00051A7B" w:rsidP="0050033A">
            <w:pPr>
              <w:pStyle w:val="TableTextLeft"/>
              <w:spacing w:before="80" w:after="80"/>
              <w:rPr>
                <w:rFonts w:ascii="MS Gothic" w:eastAsia="MS Gothic" w:hAnsi="MS Gothic"/>
              </w:rPr>
            </w:pPr>
            <w:sdt>
              <w:sdtPr>
                <w:id w:val="757022929"/>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207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FFF82FA" w14:textId="70469B69" w:rsidR="001F5BEB" w:rsidRPr="00882B09" w:rsidRDefault="00051A7B" w:rsidP="0050033A">
            <w:pPr>
              <w:pStyle w:val="TableTextLeft"/>
              <w:spacing w:before="80" w:after="80"/>
              <w:rPr>
                <w:rFonts w:ascii="MS Gothic" w:eastAsia="MS Gothic" w:hAnsi="MS Gothic"/>
              </w:rPr>
            </w:pPr>
            <w:sdt>
              <w:sdtPr>
                <w:id w:val="-630090012"/>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1A7CA324" w14:textId="77777777" w:rsidTr="0050033A">
        <w:tc>
          <w:tcPr>
            <w:tcW w:w="422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83720DD" w14:textId="24DB4C75" w:rsidR="001F5BEB" w:rsidRPr="00882B09" w:rsidRDefault="001F5BEB" w:rsidP="0050033A">
            <w:pPr>
              <w:pStyle w:val="TableTextLeft"/>
              <w:spacing w:before="80" w:after="80"/>
            </w:pPr>
            <w:r w:rsidRPr="00A564C1">
              <w:t>Organizational policies and practices around diversity, equity</w:t>
            </w:r>
            <w:r>
              <w:t>,</w:t>
            </w:r>
            <w:r w:rsidRPr="00A564C1">
              <w:t xml:space="preserve"> and inclusion implemented</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5F48013" w14:textId="0192F7CF" w:rsidR="001F5BEB" w:rsidRPr="00882B09" w:rsidRDefault="00051A7B" w:rsidP="0050033A">
            <w:pPr>
              <w:pStyle w:val="TableTextLeft"/>
              <w:spacing w:before="80" w:after="80"/>
              <w:rPr>
                <w:rFonts w:ascii="MS Gothic" w:eastAsia="MS Gothic" w:hAnsi="MS Gothic"/>
              </w:rPr>
            </w:pPr>
            <w:sdt>
              <w:sdtPr>
                <w:id w:val="123612468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17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FE21ECF" w14:textId="13BE1B94" w:rsidR="001F5BEB" w:rsidRPr="00882B09" w:rsidRDefault="00051A7B" w:rsidP="0050033A">
            <w:pPr>
              <w:pStyle w:val="TableTextLeft"/>
              <w:spacing w:before="80" w:after="80"/>
              <w:rPr>
                <w:rFonts w:ascii="MS Gothic" w:eastAsia="MS Gothic" w:hAnsi="MS Gothic"/>
              </w:rPr>
            </w:pPr>
            <w:sdt>
              <w:sdtPr>
                <w:id w:val="-983853642"/>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207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0C4D71A" w14:textId="637EED32" w:rsidR="001F5BEB" w:rsidRPr="00882B09" w:rsidRDefault="00051A7B" w:rsidP="0050033A">
            <w:pPr>
              <w:pStyle w:val="TableTextLeft"/>
              <w:spacing w:before="80" w:after="80"/>
              <w:rPr>
                <w:rFonts w:ascii="MS Gothic" w:eastAsia="MS Gothic" w:hAnsi="MS Gothic"/>
              </w:rPr>
            </w:pPr>
            <w:sdt>
              <w:sdtPr>
                <w:id w:val="99746665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A65758" w:rsidRPr="00882B09" w14:paraId="775F15D7" w14:textId="77777777" w:rsidTr="0050033A">
        <w:tc>
          <w:tcPr>
            <w:tcW w:w="422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4DC94B1" w14:textId="2E95A865" w:rsidR="00A65758" w:rsidRPr="00A564C1" w:rsidRDefault="00A65758" w:rsidP="0050033A">
            <w:pPr>
              <w:pStyle w:val="TableTextLeft"/>
              <w:spacing w:before="80" w:after="80"/>
            </w:pPr>
            <w:r w:rsidRPr="000D05F1">
              <w:rPr>
                <w:i/>
                <w:iCs/>
              </w:rPr>
              <w:t>Add more rows for elements specific to your coalition or partnership as needed!</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D414602" w14:textId="3E69EF8D" w:rsidR="00A65758" w:rsidRDefault="00A65758" w:rsidP="0050033A">
            <w:pPr>
              <w:pStyle w:val="TableTextLeft"/>
              <w:spacing w:before="80" w:after="80"/>
            </w:pPr>
            <w:r>
              <w:t xml:space="preserve"> </w:t>
            </w:r>
          </w:p>
        </w:tc>
        <w:tc>
          <w:tcPr>
            <w:tcW w:w="417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C27905E" w14:textId="0117CB4B" w:rsidR="00A65758" w:rsidRDefault="00A65758" w:rsidP="0050033A">
            <w:pPr>
              <w:pStyle w:val="TableTextLeft"/>
              <w:spacing w:before="80" w:after="80"/>
            </w:pPr>
            <w:r>
              <w:t xml:space="preserve"> </w:t>
            </w:r>
          </w:p>
        </w:tc>
        <w:tc>
          <w:tcPr>
            <w:tcW w:w="2074"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4DA5796" w14:textId="08DEB246" w:rsidR="00A65758" w:rsidRDefault="00A65758" w:rsidP="0050033A">
            <w:pPr>
              <w:pStyle w:val="TableTextLeft"/>
              <w:spacing w:before="80" w:after="80"/>
            </w:pPr>
            <w:r>
              <w:t xml:space="preserve"> </w:t>
            </w:r>
          </w:p>
        </w:tc>
      </w:tr>
    </w:tbl>
    <w:p w14:paraId="0E14B12C" w14:textId="77777777" w:rsidR="0015438B" w:rsidRPr="0015438B" w:rsidRDefault="0015438B" w:rsidP="0015438B">
      <w:pPr>
        <w:rPr>
          <w:rFonts w:ascii="Garamond" w:eastAsia="Garamond" w:hAnsi="Garamond" w:cs="Times New Roman"/>
        </w:rPr>
      </w:pPr>
      <w:r w:rsidRPr="0015438B">
        <w:rPr>
          <w:rFonts w:ascii="Garamond" w:eastAsia="Garamond" w:hAnsi="Garamond" w:cs="Times New Roman"/>
        </w:rPr>
        <w:br w:type="page"/>
      </w:r>
    </w:p>
    <w:p w14:paraId="09C69FC9" w14:textId="119106A0" w:rsidR="00984713" w:rsidRDefault="00984713" w:rsidP="00984713">
      <w:pPr>
        <w:pStyle w:val="ExhibitTitle"/>
      </w:pPr>
      <w:r w:rsidRPr="00984713">
        <w:lastRenderedPageBreak/>
        <w:t>Sustainability Domain: Staffing</w:t>
      </w:r>
    </w:p>
    <w:tbl>
      <w:tblPr>
        <w:tblStyle w:val="TableGrid12"/>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2855"/>
        <w:gridCol w:w="4260"/>
        <w:gridCol w:w="1800"/>
      </w:tblGrid>
      <w:tr w:rsidR="008C0CF8" w:rsidRPr="0050033A" w14:paraId="4236D7D6" w14:textId="77777777" w:rsidTr="0050033A">
        <w:trPr>
          <w:tblHeader/>
        </w:trPr>
        <w:tc>
          <w:tcPr>
            <w:tcW w:w="4225" w:type="dxa"/>
            <w:tcBorders>
              <w:right w:val="single" w:sz="4" w:space="0" w:color="FFFFFF" w:themeColor="background1"/>
            </w:tcBorders>
            <w:shd w:val="clear" w:color="auto" w:fill="046B5C" w:themeFill="text2"/>
            <w:vAlign w:val="bottom"/>
          </w:tcPr>
          <w:p w14:paraId="4ADDA127" w14:textId="77777777" w:rsidR="0015438B" w:rsidRPr="0050033A" w:rsidRDefault="0015438B" w:rsidP="00020E85">
            <w:pPr>
              <w:pStyle w:val="TableHeaderCenter"/>
              <w:rPr>
                <w:b/>
                <w:bCs/>
                <w:sz w:val="20"/>
                <w:szCs w:val="20"/>
              </w:rPr>
            </w:pPr>
            <w:r w:rsidRPr="0050033A">
              <w:rPr>
                <w:b/>
                <w:bCs/>
                <w:sz w:val="20"/>
                <w:szCs w:val="20"/>
              </w:rPr>
              <w:t>Sustainability Element</w:t>
            </w:r>
          </w:p>
        </w:tc>
        <w:tc>
          <w:tcPr>
            <w:tcW w:w="0" w:type="auto"/>
            <w:tcBorders>
              <w:left w:val="single" w:sz="4" w:space="0" w:color="FFFFFF" w:themeColor="background1"/>
              <w:right w:val="single" w:sz="4" w:space="0" w:color="FFFFFF" w:themeColor="background1"/>
            </w:tcBorders>
            <w:shd w:val="clear" w:color="auto" w:fill="046B5C" w:themeFill="text2"/>
            <w:vAlign w:val="bottom"/>
          </w:tcPr>
          <w:p w14:paraId="337C298A" w14:textId="77777777" w:rsidR="0015438B" w:rsidRPr="0050033A" w:rsidRDefault="0015438B" w:rsidP="00020E85">
            <w:pPr>
              <w:pStyle w:val="TableHeaderCenter"/>
              <w:rPr>
                <w:b/>
                <w:bCs/>
                <w:sz w:val="20"/>
                <w:szCs w:val="20"/>
              </w:rPr>
            </w:pPr>
            <w:r w:rsidRPr="0050033A">
              <w:rPr>
                <w:b/>
                <w:bCs/>
                <w:sz w:val="20"/>
                <w:szCs w:val="20"/>
              </w:rPr>
              <w:t xml:space="preserve">Is this element a </w:t>
            </w:r>
            <w:r w:rsidRPr="0050033A">
              <w:rPr>
                <w:b/>
                <w:bCs/>
                <w:i/>
                <w:iCs/>
                <w:sz w:val="20"/>
                <w:szCs w:val="20"/>
              </w:rPr>
              <w:t>top</w:t>
            </w:r>
            <w:r w:rsidRPr="0050033A">
              <w:rPr>
                <w:b/>
                <w:bCs/>
                <w:sz w:val="20"/>
                <w:szCs w:val="20"/>
              </w:rPr>
              <w:t xml:space="preserve"> priority that you need to improve?</w:t>
            </w:r>
          </w:p>
        </w:tc>
        <w:tc>
          <w:tcPr>
            <w:tcW w:w="4260" w:type="dxa"/>
            <w:tcBorders>
              <w:left w:val="single" w:sz="4" w:space="0" w:color="FFFFFF" w:themeColor="background1"/>
              <w:right w:val="single" w:sz="4" w:space="0" w:color="FFFFFF" w:themeColor="background1"/>
            </w:tcBorders>
            <w:shd w:val="clear" w:color="auto" w:fill="046B5C" w:themeFill="text2"/>
            <w:vAlign w:val="bottom"/>
          </w:tcPr>
          <w:p w14:paraId="3D525AD7" w14:textId="176D8D81" w:rsidR="0015438B" w:rsidRPr="0050033A" w:rsidRDefault="004C2130" w:rsidP="00020E85">
            <w:pPr>
              <w:pStyle w:val="TableHeaderCenter"/>
              <w:rPr>
                <w:b/>
                <w:bCs/>
                <w:sz w:val="20"/>
                <w:szCs w:val="20"/>
              </w:rPr>
            </w:pPr>
            <w:r w:rsidRPr="0050033A">
              <w:rPr>
                <w:b/>
                <w:bCs/>
                <w:sz w:val="20"/>
                <w:szCs w:val="20"/>
              </w:rPr>
              <w:t>Do you need improvement plans or better improvement plans for this element?</w:t>
            </w:r>
          </w:p>
        </w:tc>
        <w:tc>
          <w:tcPr>
            <w:tcW w:w="1800" w:type="dxa"/>
            <w:tcBorders>
              <w:left w:val="single" w:sz="4" w:space="0" w:color="FFFFFF" w:themeColor="background1"/>
            </w:tcBorders>
            <w:shd w:val="clear" w:color="auto" w:fill="046B5C" w:themeFill="text2"/>
            <w:vAlign w:val="bottom"/>
          </w:tcPr>
          <w:p w14:paraId="1B73BD6E" w14:textId="77777777" w:rsidR="0015438B" w:rsidRPr="0050033A" w:rsidRDefault="0015438B" w:rsidP="00020E85">
            <w:pPr>
              <w:pStyle w:val="TableHeaderCenter"/>
              <w:rPr>
                <w:b/>
                <w:bCs/>
                <w:sz w:val="20"/>
                <w:szCs w:val="20"/>
              </w:rPr>
            </w:pPr>
            <w:r w:rsidRPr="0050033A">
              <w:rPr>
                <w:b/>
                <w:bCs/>
                <w:sz w:val="20"/>
                <w:szCs w:val="20"/>
              </w:rPr>
              <w:t>Did you check both boxes?</w:t>
            </w:r>
          </w:p>
        </w:tc>
      </w:tr>
      <w:tr w:rsidR="001F5BEB" w:rsidRPr="00882B09" w14:paraId="04BD1736" w14:textId="77777777" w:rsidTr="0050033A">
        <w:tc>
          <w:tcPr>
            <w:tcW w:w="422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444742B" w14:textId="779C401F" w:rsidR="001F5BEB" w:rsidRPr="00882B09" w:rsidRDefault="001F5BEB" w:rsidP="0050033A">
            <w:pPr>
              <w:pStyle w:val="TableTextLeft"/>
              <w:spacing w:before="80" w:after="80"/>
            </w:pPr>
            <w:r w:rsidRPr="00A564C1">
              <w:t>Staff c</w:t>
            </w:r>
            <w:r>
              <w:t xml:space="preserve">apacity </w:t>
            </w:r>
            <w:r w:rsidRPr="00A564C1">
              <w:t>sufficient to meet program goals</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129572F" w14:textId="10F17AA4" w:rsidR="001F5BEB" w:rsidRPr="00882B09" w:rsidRDefault="00051A7B" w:rsidP="0050033A">
            <w:pPr>
              <w:pStyle w:val="TableTextLeft"/>
              <w:spacing w:before="80" w:after="80"/>
            </w:pPr>
            <w:sdt>
              <w:sdtPr>
                <w:id w:val="-1892719344"/>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26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A027D71" w14:textId="6D2759B9" w:rsidR="001F5BEB" w:rsidRPr="00882B09" w:rsidRDefault="00051A7B" w:rsidP="0050033A">
            <w:pPr>
              <w:pStyle w:val="TableTextLeft"/>
              <w:spacing w:before="80" w:after="80"/>
            </w:pPr>
            <w:sdt>
              <w:sdtPr>
                <w:id w:val="1981409267"/>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18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C9329F3" w14:textId="2DEC949E" w:rsidR="001F5BEB" w:rsidRPr="00882B09" w:rsidRDefault="00051A7B" w:rsidP="0050033A">
            <w:pPr>
              <w:pStyle w:val="TableTextLeft"/>
              <w:spacing w:before="80" w:after="80"/>
            </w:pPr>
            <w:sdt>
              <w:sdtPr>
                <w:id w:val="-1073122200"/>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23989724" w14:textId="77777777" w:rsidTr="0050033A">
        <w:tc>
          <w:tcPr>
            <w:tcW w:w="422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530347A" w14:textId="04E551CE" w:rsidR="001F5BEB" w:rsidRPr="00882B09" w:rsidRDefault="001F5BEB" w:rsidP="0050033A">
            <w:pPr>
              <w:pStyle w:val="TableTextLeft"/>
              <w:spacing w:before="80" w:after="80"/>
            </w:pPr>
            <w:r w:rsidRPr="00A564C1">
              <w:t>Coalition</w:t>
            </w:r>
            <w:r>
              <w:t xml:space="preserve"> or </w:t>
            </w:r>
            <w:r w:rsidRPr="00A564C1">
              <w:t>partnership staff reflect diversity of community</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55A1F90" w14:textId="05BD2E60" w:rsidR="001F5BEB" w:rsidRPr="00882B09" w:rsidRDefault="00051A7B" w:rsidP="0050033A">
            <w:pPr>
              <w:pStyle w:val="TableTextLeft"/>
              <w:spacing w:before="80" w:after="80"/>
              <w:rPr>
                <w:rFonts w:ascii="MS Gothic" w:eastAsia="MS Gothic" w:hAnsi="MS Gothic"/>
              </w:rPr>
            </w:pPr>
            <w:sdt>
              <w:sdtPr>
                <w:id w:val="1208379157"/>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26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D7998B9" w14:textId="38A66BCA" w:rsidR="001F5BEB" w:rsidRPr="00882B09" w:rsidRDefault="00051A7B" w:rsidP="0050033A">
            <w:pPr>
              <w:pStyle w:val="TableTextLeft"/>
              <w:spacing w:before="80" w:after="80"/>
              <w:rPr>
                <w:rFonts w:ascii="MS Gothic" w:eastAsia="MS Gothic" w:hAnsi="MS Gothic"/>
              </w:rPr>
            </w:pPr>
            <w:sdt>
              <w:sdtPr>
                <w:id w:val="-207956314"/>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18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CE4E0FF" w14:textId="021CDDB7" w:rsidR="001F5BEB" w:rsidRPr="00882B09" w:rsidRDefault="00051A7B" w:rsidP="0050033A">
            <w:pPr>
              <w:pStyle w:val="TableTextLeft"/>
              <w:spacing w:before="80" w:after="80"/>
              <w:rPr>
                <w:rFonts w:ascii="MS Gothic" w:eastAsia="MS Gothic" w:hAnsi="MS Gothic"/>
              </w:rPr>
            </w:pPr>
            <w:sdt>
              <w:sdtPr>
                <w:id w:val="12851285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25C1610B" w14:textId="77777777" w:rsidTr="0050033A">
        <w:tc>
          <w:tcPr>
            <w:tcW w:w="422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FEB0756" w14:textId="461AA8BC" w:rsidR="001F5BEB" w:rsidRPr="00882B09" w:rsidRDefault="001F5BEB" w:rsidP="0050033A">
            <w:pPr>
              <w:pStyle w:val="TableTextLeft"/>
              <w:spacing w:before="80" w:after="80"/>
            </w:pPr>
            <w:r w:rsidRPr="00A564C1">
              <w:t>Staff have required skills to carry out job duties</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6853E1D" w14:textId="1E57E2F8" w:rsidR="001F5BEB" w:rsidRPr="00882B09" w:rsidRDefault="00051A7B" w:rsidP="0050033A">
            <w:pPr>
              <w:pStyle w:val="TableTextLeft"/>
              <w:spacing w:before="80" w:after="80"/>
              <w:rPr>
                <w:rFonts w:ascii="MS Gothic" w:eastAsia="MS Gothic" w:hAnsi="MS Gothic"/>
              </w:rPr>
            </w:pPr>
            <w:sdt>
              <w:sdtPr>
                <w:id w:val="-108806900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26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0ACD081" w14:textId="6372DF25" w:rsidR="001F5BEB" w:rsidRPr="00882B09" w:rsidRDefault="00051A7B" w:rsidP="0050033A">
            <w:pPr>
              <w:pStyle w:val="TableTextLeft"/>
              <w:spacing w:before="80" w:after="80"/>
              <w:rPr>
                <w:rFonts w:ascii="MS Gothic" w:eastAsia="MS Gothic" w:hAnsi="MS Gothic"/>
              </w:rPr>
            </w:pPr>
            <w:sdt>
              <w:sdtPr>
                <w:id w:val="-76677022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18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0C7A2E8" w14:textId="7A74FD15" w:rsidR="001F5BEB" w:rsidRPr="00882B09" w:rsidRDefault="00051A7B" w:rsidP="0050033A">
            <w:pPr>
              <w:pStyle w:val="TableTextLeft"/>
              <w:spacing w:before="80" w:after="80"/>
              <w:rPr>
                <w:rFonts w:ascii="MS Gothic" w:eastAsia="MS Gothic" w:hAnsi="MS Gothic"/>
              </w:rPr>
            </w:pPr>
            <w:sdt>
              <w:sdtPr>
                <w:id w:val="-195940915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4EB86E85" w14:textId="77777777" w:rsidTr="0050033A">
        <w:tc>
          <w:tcPr>
            <w:tcW w:w="422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6B4B6C5" w14:textId="19ADDB46" w:rsidR="001F5BEB" w:rsidRPr="00882B09" w:rsidRDefault="001F5BEB" w:rsidP="0050033A">
            <w:pPr>
              <w:pStyle w:val="TableTextLeft"/>
              <w:spacing w:before="80" w:after="80"/>
            </w:pPr>
            <w:r w:rsidRPr="00A564C1">
              <w:t>Staff have tools</w:t>
            </w:r>
            <w:r>
              <w:t xml:space="preserve">, </w:t>
            </w:r>
            <w:r w:rsidRPr="00A564C1">
              <w:t>resources</w:t>
            </w:r>
            <w:r>
              <w:t>, and ongoing training</w:t>
            </w:r>
            <w:r w:rsidRPr="00A564C1">
              <w:t xml:space="preserve"> necessary to carry out job duties</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DD459E3" w14:textId="4F365E92" w:rsidR="001F5BEB" w:rsidRPr="00882B09" w:rsidRDefault="00051A7B" w:rsidP="0050033A">
            <w:pPr>
              <w:pStyle w:val="TableTextLeft"/>
              <w:spacing w:before="80" w:after="80"/>
              <w:rPr>
                <w:rFonts w:ascii="MS Gothic" w:eastAsia="MS Gothic" w:hAnsi="MS Gothic"/>
              </w:rPr>
            </w:pPr>
            <w:sdt>
              <w:sdtPr>
                <w:id w:val="-1570486852"/>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26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6894DC1" w14:textId="2A7775F6" w:rsidR="001F5BEB" w:rsidRPr="00882B09" w:rsidRDefault="00051A7B" w:rsidP="0050033A">
            <w:pPr>
              <w:pStyle w:val="TableTextLeft"/>
              <w:spacing w:before="80" w:after="80"/>
              <w:rPr>
                <w:rFonts w:ascii="MS Gothic" w:eastAsia="MS Gothic" w:hAnsi="MS Gothic"/>
              </w:rPr>
            </w:pPr>
            <w:sdt>
              <w:sdtPr>
                <w:id w:val="-458031452"/>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18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C78BB5B" w14:textId="5BD64FB3" w:rsidR="001F5BEB" w:rsidRPr="00882B09" w:rsidRDefault="00051A7B" w:rsidP="0050033A">
            <w:pPr>
              <w:pStyle w:val="TableTextLeft"/>
              <w:spacing w:before="80" w:after="80"/>
              <w:rPr>
                <w:rFonts w:ascii="MS Gothic" w:eastAsia="MS Gothic" w:hAnsi="MS Gothic"/>
              </w:rPr>
            </w:pPr>
            <w:sdt>
              <w:sdtPr>
                <w:id w:val="-1305844021"/>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4FA3E6A9" w14:textId="77777777" w:rsidTr="0050033A">
        <w:tc>
          <w:tcPr>
            <w:tcW w:w="422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474C3B4" w14:textId="21910F7E" w:rsidR="001F5BEB" w:rsidRPr="00882B09" w:rsidRDefault="001F5BEB" w:rsidP="0050033A">
            <w:pPr>
              <w:pStyle w:val="TableTextLeft"/>
              <w:spacing w:before="80" w:after="80"/>
            </w:pPr>
            <w:r w:rsidRPr="00A564C1">
              <w:t>Staff understand relevant cultural and community context</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E848CA2" w14:textId="4E625A59" w:rsidR="001F5BEB" w:rsidRPr="00882B09" w:rsidRDefault="00051A7B" w:rsidP="0050033A">
            <w:pPr>
              <w:pStyle w:val="TableTextLeft"/>
              <w:spacing w:before="80" w:after="80"/>
              <w:rPr>
                <w:rFonts w:ascii="MS Gothic" w:eastAsia="MS Gothic" w:hAnsi="MS Gothic"/>
              </w:rPr>
            </w:pPr>
            <w:sdt>
              <w:sdtPr>
                <w:id w:val="519051249"/>
                <w14:checkbox>
                  <w14:checked w14:val="0"/>
                  <w14:checkedState w14:val="2612" w14:font="MS Gothic"/>
                  <w14:uncheckedState w14:val="2610" w14:font="MS Gothic"/>
                </w14:checkbox>
              </w:sdtPr>
              <w:sdtEndPr/>
              <w:sdtContent>
                <w:r w:rsidR="001F5BEB">
                  <w:rPr>
                    <w:rFonts w:ascii="MS Gothic" w:eastAsia="MS Gothic" w:hAnsi="MS Gothic" w:cs="Segoe UI Symbol" w:hint="eastAsia"/>
                  </w:rPr>
                  <w:t>☐</w:t>
                </w:r>
              </w:sdtContent>
            </w:sdt>
            <w:r w:rsidR="001F5BEB" w:rsidRPr="00A564C1">
              <w:t xml:space="preserve"> </w:t>
            </w:r>
            <w:r w:rsidR="001F5BEB">
              <w:t>Yes, this is a top priority</w:t>
            </w:r>
          </w:p>
        </w:tc>
        <w:tc>
          <w:tcPr>
            <w:tcW w:w="426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E13FE31" w14:textId="3377A070" w:rsidR="001F5BEB" w:rsidRPr="00882B09" w:rsidRDefault="00051A7B" w:rsidP="0050033A">
            <w:pPr>
              <w:pStyle w:val="TableTextLeft"/>
              <w:spacing w:before="80" w:after="80"/>
              <w:rPr>
                <w:rFonts w:ascii="MS Gothic" w:eastAsia="MS Gothic" w:hAnsi="MS Gothic"/>
              </w:rPr>
            </w:pPr>
            <w:sdt>
              <w:sdtPr>
                <w:id w:val="25711292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18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00B6164" w14:textId="23A0E2C6" w:rsidR="001F5BEB" w:rsidRPr="00882B09" w:rsidRDefault="00051A7B" w:rsidP="0050033A">
            <w:pPr>
              <w:pStyle w:val="TableTextLeft"/>
              <w:spacing w:before="80" w:after="80"/>
              <w:rPr>
                <w:rFonts w:ascii="MS Gothic" w:eastAsia="MS Gothic" w:hAnsi="MS Gothic"/>
              </w:rPr>
            </w:pPr>
            <w:sdt>
              <w:sdtPr>
                <w:id w:val="-112677326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408FD208" w14:textId="77777777" w:rsidTr="0050033A">
        <w:tc>
          <w:tcPr>
            <w:tcW w:w="422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BF618DB" w14:textId="0D74508B" w:rsidR="001F5BEB" w:rsidRPr="00882B09" w:rsidRDefault="001F5BEB" w:rsidP="0050033A">
            <w:pPr>
              <w:pStyle w:val="TableTextLeft"/>
              <w:spacing w:before="80" w:after="80"/>
            </w:pPr>
            <w:r w:rsidRPr="00A564C1">
              <w:t>Staff include individuals with relevant lived experience</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B245995" w14:textId="11DB0577" w:rsidR="001F5BEB" w:rsidRPr="00882B09" w:rsidRDefault="00051A7B" w:rsidP="0050033A">
            <w:pPr>
              <w:pStyle w:val="TableTextLeft"/>
              <w:spacing w:before="80" w:after="80"/>
              <w:rPr>
                <w:rFonts w:ascii="MS Gothic" w:eastAsia="MS Gothic" w:hAnsi="MS Gothic"/>
              </w:rPr>
            </w:pPr>
            <w:sdt>
              <w:sdtPr>
                <w:id w:val="139390474"/>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26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C8D82AB" w14:textId="167335E8" w:rsidR="001F5BEB" w:rsidRPr="00882B09" w:rsidRDefault="00051A7B" w:rsidP="0050033A">
            <w:pPr>
              <w:pStyle w:val="TableTextLeft"/>
              <w:spacing w:before="80" w:after="80"/>
              <w:rPr>
                <w:rFonts w:ascii="MS Gothic" w:eastAsia="MS Gothic" w:hAnsi="MS Gothic"/>
              </w:rPr>
            </w:pPr>
            <w:sdt>
              <w:sdtPr>
                <w:id w:val="963853222"/>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18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BDAB648" w14:textId="61F5568D" w:rsidR="001F5BEB" w:rsidRPr="00882B09" w:rsidRDefault="00051A7B" w:rsidP="0050033A">
            <w:pPr>
              <w:pStyle w:val="TableTextLeft"/>
              <w:spacing w:before="80" w:after="80"/>
              <w:rPr>
                <w:rFonts w:ascii="MS Gothic" w:eastAsia="MS Gothic" w:hAnsi="MS Gothic"/>
              </w:rPr>
            </w:pPr>
            <w:sdt>
              <w:sdtPr>
                <w:id w:val="-528328674"/>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5B589793" w14:textId="77777777" w:rsidTr="0050033A">
        <w:tc>
          <w:tcPr>
            <w:tcW w:w="422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87949B5" w14:textId="237954F8" w:rsidR="001F5BEB" w:rsidRPr="00882B09" w:rsidRDefault="001F5BEB" w:rsidP="0050033A">
            <w:pPr>
              <w:pStyle w:val="TableTextLeft"/>
              <w:spacing w:before="80" w:after="80"/>
            </w:pPr>
            <w:r w:rsidRPr="00A564C1">
              <w:t>Coalition</w:t>
            </w:r>
            <w:r>
              <w:t xml:space="preserve"> or </w:t>
            </w:r>
            <w:r w:rsidRPr="00A564C1">
              <w:t>partnership organizations off</w:t>
            </w:r>
            <w:r>
              <w:t>er</w:t>
            </w:r>
            <w:r w:rsidRPr="00A564C1">
              <w:t xml:space="preserve"> a</w:t>
            </w:r>
            <w:r>
              <w:t>t least a</w:t>
            </w:r>
            <w:r w:rsidRPr="00A564C1">
              <w:t xml:space="preserve"> living wage and good benefits that support health and well-being for all employees</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00D8591" w14:textId="35B23AFF" w:rsidR="001F5BEB" w:rsidRPr="00882B09" w:rsidRDefault="00051A7B" w:rsidP="0050033A">
            <w:pPr>
              <w:pStyle w:val="TableTextLeft"/>
              <w:spacing w:before="80" w:after="80"/>
              <w:rPr>
                <w:rFonts w:ascii="MS Gothic" w:eastAsia="MS Gothic" w:hAnsi="MS Gothic"/>
              </w:rPr>
            </w:pPr>
            <w:sdt>
              <w:sdtPr>
                <w:id w:val="141959759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426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1C9B2DC" w14:textId="589D703E" w:rsidR="001F5BEB" w:rsidRPr="00882B09" w:rsidRDefault="00051A7B" w:rsidP="0050033A">
            <w:pPr>
              <w:pStyle w:val="TableTextLeft"/>
              <w:spacing w:before="80" w:after="80"/>
              <w:rPr>
                <w:rFonts w:ascii="MS Gothic" w:eastAsia="MS Gothic" w:hAnsi="MS Gothic"/>
              </w:rPr>
            </w:pPr>
            <w:sdt>
              <w:sdtPr>
                <w:id w:val="-99064408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18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1DFA20C" w14:textId="162EA3BA" w:rsidR="001F5BEB" w:rsidRPr="00882B09" w:rsidRDefault="00051A7B" w:rsidP="0050033A">
            <w:pPr>
              <w:pStyle w:val="TableTextLeft"/>
              <w:spacing w:before="80" w:after="80"/>
              <w:rPr>
                <w:rFonts w:ascii="MS Gothic" w:eastAsia="MS Gothic" w:hAnsi="MS Gothic"/>
              </w:rPr>
            </w:pPr>
            <w:sdt>
              <w:sdtPr>
                <w:id w:val="1870252224"/>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A65758" w:rsidRPr="00882B09" w14:paraId="0D258951" w14:textId="77777777" w:rsidTr="0050033A">
        <w:tc>
          <w:tcPr>
            <w:tcW w:w="422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448AE3E" w14:textId="6F5FF004" w:rsidR="00A65758" w:rsidRPr="00A564C1" w:rsidRDefault="00A65758" w:rsidP="0050033A">
            <w:pPr>
              <w:pStyle w:val="TableTextLeft"/>
              <w:spacing w:before="80" w:after="80"/>
            </w:pPr>
            <w:r w:rsidRPr="000D05F1">
              <w:rPr>
                <w:i/>
                <w:iCs/>
              </w:rPr>
              <w:t>Add more rows for elements specific to your coalition or partnership as needed!</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35131AD" w14:textId="4E87BF77" w:rsidR="00A65758" w:rsidRDefault="00A65758" w:rsidP="0050033A">
            <w:pPr>
              <w:pStyle w:val="TableTextLeft"/>
              <w:spacing w:before="80" w:after="80"/>
            </w:pPr>
            <w:r>
              <w:t xml:space="preserve"> </w:t>
            </w:r>
          </w:p>
        </w:tc>
        <w:tc>
          <w:tcPr>
            <w:tcW w:w="426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CEB99AF" w14:textId="48C9155E" w:rsidR="00A65758" w:rsidRDefault="00A65758" w:rsidP="0050033A">
            <w:pPr>
              <w:pStyle w:val="TableTextLeft"/>
              <w:spacing w:before="80" w:after="80"/>
            </w:pPr>
            <w:r>
              <w:t xml:space="preserve"> </w:t>
            </w:r>
          </w:p>
        </w:tc>
        <w:tc>
          <w:tcPr>
            <w:tcW w:w="18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5738E44" w14:textId="65458885" w:rsidR="00A65758" w:rsidRDefault="00A65758" w:rsidP="0050033A">
            <w:pPr>
              <w:pStyle w:val="TableTextLeft"/>
              <w:spacing w:before="80" w:after="80"/>
            </w:pPr>
            <w:r>
              <w:t xml:space="preserve"> </w:t>
            </w:r>
          </w:p>
        </w:tc>
      </w:tr>
    </w:tbl>
    <w:p w14:paraId="13D72A6C" w14:textId="77777777" w:rsidR="0015438B" w:rsidRPr="0015438B" w:rsidRDefault="0015438B" w:rsidP="0015438B">
      <w:pPr>
        <w:rPr>
          <w:rFonts w:ascii="Garamond" w:eastAsia="Garamond" w:hAnsi="Garamond" w:cs="Times New Roman"/>
        </w:rPr>
      </w:pPr>
      <w:r w:rsidRPr="0015438B">
        <w:rPr>
          <w:rFonts w:ascii="Garamond" w:eastAsia="Garamond" w:hAnsi="Garamond" w:cs="Times New Roman"/>
        </w:rPr>
        <w:br w:type="page"/>
      </w:r>
    </w:p>
    <w:p w14:paraId="03B7F4EE" w14:textId="54969115" w:rsidR="00984713" w:rsidRDefault="00984713" w:rsidP="00984713">
      <w:pPr>
        <w:pStyle w:val="ExhibitTitle"/>
      </w:pPr>
      <w:r w:rsidRPr="00984713">
        <w:lastRenderedPageBreak/>
        <w:t>Sustainability Domain: Ongoing Assessment and Quality Improvement</w:t>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2811"/>
        <w:gridCol w:w="4290"/>
        <w:gridCol w:w="1695"/>
      </w:tblGrid>
      <w:tr w:rsidR="008C0CF8" w:rsidRPr="0050033A" w14:paraId="0CEE6E54" w14:textId="77777777" w:rsidTr="0050033A">
        <w:trPr>
          <w:tblHeader/>
        </w:trPr>
        <w:tc>
          <w:tcPr>
            <w:tcW w:w="1606" w:type="pct"/>
            <w:tcBorders>
              <w:right w:val="single" w:sz="4" w:space="0" w:color="FFFFFF" w:themeColor="background1"/>
            </w:tcBorders>
            <w:shd w:val="clear" w:color="auto" w:fill="046B5C" w:themeFill="text2"/>
            <w:vAlign w:val="bottom"/>
          </w:tcPr>
          <w:p w14:paraId="40833EB6" w14:textId="77777777" w:rsidR="0015438B" w:rsidRPr="0050033A" w:rsidRDefault="0015438B" w:rsidP="00020E85">
            <w:pPr>
              <w:pStyle w:val="TableHeaderCenter"/>
              <w:rPr>
                <w:b/>
                <w:bCs/>
                <w:sz w:val="20"/>
                <w:szCs w:val="20"/>
              </w:rPr>
            </w:pPr>
            <w:r w:rsidRPr="0050033A">
              <w:rPr>
                <w:b/>
                <w:bCs/>
                <w:sz w:val="20"/>
                <w:szCs w:val="20"/>
              </w:rPr>
              <w:t>Sustainability Element</w:t>
            </w:r>
          </w:p>
        </w:tc>
        <w:tc>
          <w:tcPr>
            <w:tcW w:w="1084" w:type="pct"/>
            <w:tcBorders>
              <w:left w:val="single" w:sz="4" w:space="0" w:color="FFFFFF" w:themeColor="background1"/>
              <w:right w:val="single" w:sz="4" w:space="0" w:color="FFFFFF" w:themeColor="background1"/>
            </w:tcBorders>
            <w:shd w:val="clear" w:color="auto" w:fill="046B5C" w:themeFill="text2"/>
            <w:vAlign w:val="bottom"/>
          </w:tcPr>
          <w:p w14:paraId="06099EEB" w14:textId="77777777" w:rsidR="0015438B" w:rsidRPr="0050033A" w:rsidRDefault="0015438B" w:rsidP="00020E85">
            <w:pPr>
              <w:pStyle w:val="TableHeaderCenter"/>
              <w:rPr>
                <w:b/>
                <w:bCs/>
                <w:sz w:val="20"/>
                <w:szCs w:val="20"/>
              </w:rPr>
            </w:pPr>
            <w:r w:rsidRPr="0050033A">
              <w:rPr>
                <w:b/>
                <w:bCs/>
                <w:sz w:val="20"/>
                <w:szCs w:val="20"/>
              </w:rPr>
              <w:t xml:space="preserve">Is this element a </w:t>
            </w:r>
            <w:r w:rsidRPr="0050033A">
              <w:rPr>
                <w:b/>
                <w:bCs/>
                <w:i/>
                <w:iCs/>
                <w:sz w:val="20"/>
                <w:szCs w:val="20"/>
              </w:rPr>
              <w:t>top</w:t>
            </w:r>
            <w:r w:rsidRPr="0050033A">
              <w:rPr>
                <w:b/>
                <w:bCs/>
                <w:sz w:val="20"/>
                <w:szCs w:val="20"/>
              </w:rPr>
              <w:t xml:space="preserve"> priority that you need to improve?</w:t>
            </w:r>
          </w:p>
        </w:tc>
        <w:tc>
          <w:tcPr>
            <w:tcW w:w="1655" w:type="pct"/>
            <w:tcBorders>
              <w:left w:val="single" w:sz="4" w:space="0" w:color="FFFFFF" w:themeColor="background1"/>
              <w:right w:val="single" w:sz="4" w:space="0" w:color="FFFFFF" w:themeColor="background1"/>
            </w:tcBorders>
            <w:shd w:val="clear" w:color="auto" w:fill="046B5C" w:themeFill="text2"/>
            <w:vAlign w:val="bottom"/>
          </w:tcPr>
          <w:p w14:paraId="3A2245D5" w14:textId="32EF16EA" w:rsidR="0015438B" w:rsidRPr="0050033A" w:rsidRDefault="004C2130" w:rsidP="00020E85">
            <w:pPr>
              <w:pStyle w:val="TableHeaderCenter"/>
              <w:rPr>
                <w:b/>
                <w:bCs/>
                <w:sz w:val="20"/>
                <w:szCs w:val="20"/>
              </w:rPr>
            </w:pPr>
            <w:r w:rsidRPr="0050033A">
              <w:rPr>
                <w:b/>
                <w:bCs/>
                <w:sz w:val="20"/>
                <w:szCs w:val="20"/>
              </w:rPr>
              <w:t>Do you need improvement plans or better improvement plans for this element?</w:t>
            </w:r>
          </w:p>
        </w:tc>
        <w:tc>
          <w:tcPr>
            <w:tcW w:w="654" w:type="pct"/>
            <w:tcBorders>
              <w:left w:val="single" w:sz="4" w:space="0" w:color="FFFFFF" w:themeColor="background1"/>
            </w:tcBorders>
            <w:shd w:val="clear" w:color="auto" w:fill="046B5C" w:themeFill="text2"/>
            <w:vAlign w:val="bottom"/>
          </w:tcPr>
          <w:p w14:paraId="4FDDD984" w14:textId="77777777" w:rsidR="0015438B" w:rsidRPr="0050033A" w:rsidRDefault="0015438B" w:rsidP="00020E85">
            <w:pPr>
              <w:pStyle w:val="TableHeaderCenter"/>
              <w:rPr>
                <w:b/>
                <w:bCs/>
                <w:sz w:val="20"/>
                <w:szCs w:val="20"/>
              </w:rPr>
            </w:pPr>
            <w:r w:rsidRPr="0050033A">
              <w:rPr>
                <w:b/>
                <w:bCs/>
                <w:sz w:val="20"/>
                <w:szCs w:val="20"/>
              </w:rPr>
              <w:t>Did you check both boxes?</w:t>
            </w:r>
          </w:p>
        </w:tc>
      </w:tr>
      <w:tr w:rsidR="001F5BEB" w:rsidRPr="00882B09" w14:paraId="4A0F4CB1" w14:textId="77777777" w:rsidTr="0050033A">
        <w:tc>
          <w:tcPr>
            <w:tcW w:w="160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C45BEA7" w14:textId="0EA6D6DA" w:rsidR="001F5BEB" w:rsidRPr="00882B09" w:rsidRDefault="001F5BEB" w:rsidP="0050033A">
            <w:pPr>
              <w:pStyle w:val="TableTextLeft"/>
              <w:spacing w:before="80" w:after="80"/>
            </w:pPr>
            <w:r w:rsidRPr="00A564C1">
              <w:t>Shared logic model or theory of change governs assessment and improvement activities</w:t>
            </w:r>
          </w:p>
        </w:tc>
        <w:tc>
          <w:tcPr>
            <w:tcW w:w="108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AAFE6CE" w14:textId="0E83394C" w:rsidR="001F5BEB" w:rsidRPr="00882B09" w:rsidRDefault="00051A7B" w:rsidP="0050033A">
            <w:pPr>
              <w:pStyle w:val="TableTextLeft"/>
              <w:spacing w:before="80" w:after="80"/>
            </w:pPr>
            <w:sdt>
              <w:sdtPr>
                <w:id w:val="1079944641"/>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5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9365A62" w14:textId="2D40140F" w:rsidR="001F5BEB" w:rsidRPr="00882B09" w:rsidRDefault="00051A7B" w:rsidP="0050033A">
            <w:pPr>
              <w:pStyle w:val="TableTextLeft"/>
              <w:spacing w:before="80" w:after="80"/>
            </w:pPr>
            <w:sdt>
              <w:sdtPr>
                <w:id w:val="133279290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5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5362AA8" w14:textId="4883C461" w:rsidR="001F5BEB" w:rsidRPr="00882B09" w:rsidRDefault="00051A7B" w:rsidP="0050033A">
            <w:pPr>
              <w:pStyle w:val="TableTextLeft"/>
              <w:spacing w:before="80" w:after="80"/>
            </w:pPr>
            <w:sdt>
              <w:sdtPr>
                <w:id w:val="-202182605"/>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39FA638E" w14:textId="77777777" w:rsidTr="0050033A">
        <w:tc>
          <w:tcPr>
            <w:tcW w:w="160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7FDFE16" w14:textId="7981590D" w:rsidR="001F5BEB" w:rsidRPr="00882B09" w:rsidRDefault="001F5BEB" w:rsidP="0050033A">
            <w:pPr>
              <w:pStyle w:val="TableTextLeft"/>
              <w:spacing w:before="80" w:after="80"/>
            </w:pPr>
            <w:r w:rsidRPr="00A564C1">
              <w:t xml:space="preserve">Data necessary to assess and improve </w:t>
            </w:r>
            <w:r>
              <w:t>are</w:t>
            </w:r>
            <w:r w:rsidRPr="00A564C1">
              <w:t xml:space="preserve"> collected</w:t>
            </w:r>
          </w:p>
        </w:tc>
        <w:tc>
          <w:tcPr>
            <w:tcW w:w="108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6097F62" w14:textId="758EA398" w:rsidR="001F5BEB" w:rsidRPr="00882B09" w:rsidRDefault="00051A7B" w:rsidP="0050033A">
            <w:pPr>
              <w:pStyle w:val="TableTextLeft"/>
              <w:spacing w:before="80" w:after="80"/>
              <w:rPr>
                <w:rFonts w:ascii="MS Gothic" w:eastAsia="MS Gothic" w:hAnsi="MS Gothic"/>
              </w:rPr>
            </w:pPr>
            <w:sdt>
              <w:sdtPr>
                <w:id w:val="-183684484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5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568DA4B" w14:textId="5316065F" w:rsidR="001F5BEB" w:rsidRPr="00882B09" w:rsidRDefault="00051A7B" w:rsidP="0050033A">
            <w:pPr>
              <w:pStyle w:val="TableTextLeft"/>
              <w:spacing w:before="80" w:after="80"/>
              <w:rPr>
                <w:rFonts w:ascii="MS Gothic" w:eastAsia="MS Gothic" w:hAnsi="MS Gothic"/>
              </w:rPr>
            </w:pPr>
            <w:sdt>
              <w:sdtPr>
                <w:id w:val="-2077734893"/>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5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28B6DA7" w14:textId="64693D23" w:rsidR="001F5BEB" w:rsidRPr="00882B09" w:rsidRDefault="00051A7B" w:rsidP="0050033A">
            <w:pPr>
              <w:pStyle w:val="TableTextLeft"/>
              <w:spacing w:before="80" w:after="80"/>
              <w:rPr>
                <w:rFonts w:ascii="MS Gothic" w:eastAsia="MS Gothic" w:hAnsi="MS Gothic"/>
              </w:rPr>
            </w:pPr>
            <w:sdt>
              <w:sdtPr>
                <w:id w:val="1540161247"/>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2B4F8505" w14:textId="77777777" w:rsidTr="0050033A">
        <w:tc>
          <w:tcPr>
            <w:tcW w:w="160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5CA07CB" w14:textId="311BDAA4" w:rsidR="001F5BEB" w:rsidRPr="00882B09" w:rsidRDefault="001F5BEB" w:rsidP="0050033A">
            <w:pPr>
              <w:pStyle w:val="TableTextLeft"/>
              <w:spacing w:before="80" w:after="80"/>
            </w:pPr>
            <w:r w:rsidRPr="00A564C1">
              <w:t xml:space="preserve">People with relevant lived experience </w:t>
            </w:r>
            <w:r>
              <w:t xml:space="preserve">are </w:t>
            </w:r>
            <w:r w:rsidRPr="00A564C1">
              <w:t xml:space="preserve">empowered </w:t>
            </w:r>
            <w:r>
              <w:t>in</w:t>
            </w:r>
            <w:r w:rsidRPr="00A564C1">
              <w:t xml:space="preserve"> data collection process</w:t>
            </w:r>
          </w:p>
        </w:tc>
        <w:tc>
          <w:tcPr>
            <w:tcW w:w="108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299D2FC" w14:textId="47A2E0D9" w:rsidR="001F5BEB" w:rsidRPr="00882B09" w:rsidRDefault="00051A7B" w:rsidP="0050033A">
            <w:pPr>
              <w:pStyle w:val="TableTextLeft"/>
              <w:spacing w:before="80" w:after="80"/>
              <w:rPr>
                <w:rFonts w:ascii="MS Gothic" w:eastAsia="MS Gothic" w:hAnsi="MS Gothic"/>
              </w:rPr>
            </w:pPr>
            <w:sdt>
              <w:sdtPr>
                <w:id w:val="191358793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5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23FD807" w14:textId="11F07DC1" w:rsidR="001F5BEB" w:rsidRPr="00882B09" w:rsidRDefault="00051A7B" w:rsidP="0050033A">
            <w:pPr>
              <w:pStyle w:val="TableTextLeft"/>
              <w:spacing w:before="80" w:after="80"/>
              <w:rPr>
                <w:rFonts w:ascii="MS Gothic" w:eastAsia="MS Gothic" w:hAnsi="MS Gothic"/>
              </w:rPr>
            </w:pPr>
            <w:sdt>
              <w:sdtPr>
                <w:id w:val="-2138169707"/>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5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64F4D27" w14:textId="7EE1C59A" w:rsidR="001F5BEB" w:rsidRPr="00882B09" w:rsidRDefault="00051A7B" w:rsidP="0050033A">
            <w:pPr>
              <w:pStyle w:val="TableTextLeft"/>
              <w:spacing w:before="80" w:after="80"/>
              <w:rPr>
                <w:rFonts w:ascii="MS Gothic" w:eastAsia="MS Gothic" w:hAnsi="MS Gothic"/>
              </w:rPr>
            </w:pPr>
            <w:sdt>
              <w:sdtPr>
                <w:id w:val="1965921341"/>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52883C4A" w14:textId="77777777" w:rsidTr="0050033A">
        <w:tc>
          <w:tcPr>
            <w:tcW w:w="160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4AEDEF8" w14:textId="1A02DE2E" w:rsidR="001F5BEB" w:rsidRPr="00882B09" w:rsidRDefault="001F5BEB" w:rsidP="0050033A">
            <w:pPr>
              <w:pStyle w:val="TableTextLeft"/>
              <w:spacing w:before="80" w:after="80"/>
            </w:pPr>
            <w:r w:rsidRPr="00A564C1">
              <w:t xml:space="preserve">Data </w:t>
            </w:r>
            <w:r>
              <w:t>are</w:t>
            </w:r>
            <w:r w:rsidRPr="00A564C1">
              <w:t xml:space="preserve"> used to assess and improve coalition/partnership operations</w:t>
            </w:r>
          </w:p>
        </w:tc>
        <w:tc>
          <w:tcPr>
            <w:tcW w:w="108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3AC94E0" w14:textId="062AA624" w:rsidR="001F5BEB" w:rsidRPr="00882B09" w:rsidRDefault="00051A7B" w:rsidP="0050033A">
            <w:pPr>
              <w:pStyle w:val="TableTextLeft"/>
              <w:spacing w:before="80" w:after="80"/>
              <w:rPr>
                <w:rFonts w:ascii="MS Gothic" w:eastAsia="MS Gothic" w:hAnsi="MS Gothic"/>
              </w:rPr>
            </w:pPr>
            <w:sdt>
              <w:sdtPr>
                <w:id w:val="-1682961595"/>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5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ED84BD6" w14:textId="44D2CD4C" w:rsidR="001F5BEB" w:rsidRPr="00882B09" w:rsidRDefault="00051A7B" w:rsidP="0050033A">
            <w:pPr>
              <w:pStyle w:val="TableTextLeft"/>
              <w:spacing w:before="80" w:after="80"/>
              <w:rPr>
                <w:rFonts w:ascii="MS Gothic" w:eastAsia="MS Gothic" w:hAnsi="MS Gothic"/>
              </w:rPr>
            </w:pPr>
            <w:sdt>
              <w:sdtPr>
                <w:id w:val="-256448541"/>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5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AE2313F" w14:textId="2C071A7F" w:rsidR="001F5BEB" w:rsidRPr="00882B09" w:rsidRDefault="00051A7B" w:rsidP="0050033A">
            <w:pPr>
              <w:pStyle w:val="TableTextLeft"/>
              <w:spacing w:before="80" w:after="80"/>
              <w:rPr>
                <w:rFonts w:ascii="MS Gothic" w:eastAsia="MS Gothic" w:hAnsi="MS Gothic"/>
              </w:rPr>
            </w:pPr>
            <w:sdt>
              <w:sdtPr>
                <w:id w:val="1732972570"/>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1AC2E5EA" w14:textId="77777777" w:rsidTr="0050033A">
        <w:tc>
          <w:tcPr>
            <w:tcW w:w="160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F7DCD35" w14:textId="626EE37B" w:rsidR="001F5BEB" w:rsidRPr="00882B09" w:rsidRDefault="001F5BEB" w:rsidP="0050033A">
            <w:pPr>
              <w:pStyle w:val="TableTextLeft"/>
              <w:spacing w:before="80" w:after="80"/>
            </w:pPr>
            <w:r w:rsidRPr="00A564C1">
              <w:t xml:space="preserve">Data </w:t>
            </w:r>
            <w:r>
              <w:t>are</w:t>
            </w:r>
            <w:r w:rsidRPr="00A564C1">
              <w:t xml:space="preserve"> used to assess and improve coalition/partnership services</w:t>
            </w:r>
          </w:p>
        </w:tc>
        <w:tc>
          <w:tcPr>
            <w:tcW w:w="108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8363A6E" w14:textId="1ED23DF9" w:rsidR="001F5BEB" w:rsidRPr="00882B09" w:rsidRDefault="00051A7B" w:rsidP="0050033A">
            <w:pPr>
              <w:pStyle w:val="TableTextLeft"/>
              <w:spacing w:before="80" w:after="80"/>
              <w:rPr>
                <w:rFonts w:ascii="MS Gothic" w:eastAsia="MS Gothic" w:hAnsi="MS Gothic"/>
              </w:rPr>
            </w:pPr>
            <w:sdt>
              <w:sdtPr>
                <w:id w:val="-324751852"/>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5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36C4F13" w14:textId="35765274" w:rsidR="001F5BEB" w:rsidRPr="00882B09" w:rsidRDefault="00051A7B" w:rsidP="0050033A">
            <w:pPr>
              <w:pStyle w:val="TableTextLeft"/>
              <w:spacing w:before="80" w:after="80"/>
              <w:rPr>
                <w:rFonts w:ascii="MS Gothic" w:eastAsia="MS Gothic" w:hAnsi="MS Gothic"/>
              </w:rPr>
            </w:pPr>
            <w:sdt>
              <w:sdtPr>
                <w:id w:val="-702092921"/>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5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D225FD3" w14:textId="4B13C2D4" w:rsidR="001F5BEB" w:rsidRPr="00882B09" w:rsidRDefault="00051A7B" w:rsidP="0050033A">
            <w:pPr>
              <w:pStyle w:val="TableTextLeft"/>
              <w:spacing w:before="80" w:after="80"/>
              <w:rPr>
                <w:rFonts w:ascii="MS Gothic" w:eastAsia="MS Gothic" w:hAnsi="MS Gothic"/>
              </w:rPr>
            </w:pPr>
            <w:sdt>
              <w:sdtPr>
                <w:id w:val="959373075"/>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4F280B99" w14:textId="77777777" w:rsidTr="0050033A">
        <w:tc>
          <w:tcPr>
            <w:tcW w:w="160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1FB07B1" w14:textId="61FBAB10" w:rsidR="001F5BEB" w:rsidRPr="00882B09" w:rsidRDefault="001F5BEB" w:rsidP="0050033A">
            <w:pPr>
              <w:pStyle w:val="TableTextLeft"/>
              <w:spacing w:before="80" w:after="80"/>
            </w:pPr>
            <w:r w:rsidRPr="00A564C1">
              <w:t>People with relevant lived experience</w:t>
            </w:r>
            <w:r>
              <w:t xml:space="preserve"> are</w:t>
            </w:r>
            <w:r w:rsidRPr="00A564C1">
              <w:t xml:space="preserve"> empowered in data analysis process</w:t>
            </w:r>
          </w:p>
        </w:tc>
        <w:tc>
          <w:tcPr>
            <w:tcW w:w="108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662E84B" w14:textId="071AF93A" w:rsidR="001F5BEB" w:rsidRPr="00882B09" w:rsidRDefault="00051A7B" w:rsidP="0050033A">
            <w:pPr>
              <w:pStyle w:val="TableTextLeft"/>
              <w:spacing w:before="80" w:after="80"/>
              <w:rPr>
                <w:rFonts w:ascii="MS Gothic" w:eastAsia="MS Gothic" w:hAnsi="MS Gothic"/>
              </w:rPr>
            </w:pPr>
            <w:sdt>
              <w:sdtPr>
                <w:id w:val="1931777841"/>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5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B765AAA" w14:textId="6BBC3E06" w:rsidR="001F5BEB" w:rsidRPr="00882B09" w:rsidRDefault="00051A7B" w:rsidP="0050033A">
            <w:pPr>
              <w:pStyle w:val="TableTextLeft"/>
              <w:spacing w:before="80" w:after="80"/>
              <w:rPr>
                <w:rFonts w:ascii="MS Gothic" w:eastAsia="MS Gothic" w:hAnsi="MS Gothic"/>
              </w:rPr>
            </w:pPr>
            <w:sdt>
              <w:sdtPr>
                <w:id w:val="751550544"/>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5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681084B" w14:textId="55E33BC2" w:rsidR="001F5BEB" w:rsidRPr="00882B09" w:rsidRDefault="00051A7B" w:rsidP="0050033A">
            <w:pPr>
              <w:pStyle w:val="TableTextLeft"/>
              <w:spacing w:before="80" w:after="80"/>
              <w:rPr>
                <w:rFonts w:ascii="MS Gothic" w:eastAsia="MS Gothic" w:hAnsi="MS Gothic"/>
              </w:rPr>
            </w:pPr>
            <w:sdt>
              <w:sdtPr>
                <w:id w:val="1524673810"/>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43A2987C" w14:textId="77777777" w:rsidTr="0050033A">
        <w:tc>
          <w:tcPr>
            <w:tcW w:w="160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E51CB37" w14:textId="6A7936E7" w:rsidR="001F5BEB" w:rsidRPr="00882B09" w:rsidRDefault="001F5BEB" w:rsidP="0050033A">
            <w:pPr>
              <w:pStyle w:val="TableTextLeft"/>
              <w:spacing w:before="80" w:after="80"/>
            </w:pPr>
            <w:r w:rsidRPr="00A564C1">
              <w:t xml:space="preserve">People with relevant lived experience </w:t>
            </w:r>
            <w:r>
              <w:t xml:space="preserve">are </w:t>
            </w:r>
            <w:r w:rsidRPr="00A564C1">
              <w:t>empowered in improvement processes</w:t>
            </w:r>
          </w:p>
        </w:tc>
        <w:tc>
          <w:tcPr>
            <w:tcW w:w="108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2EDE6A1" w14:textId="6D0940DD" w:rsidR="001F5BEB" w:rsidRPr="00882B09" w:rsidRDefault="00051A7B" w:rsidP="0050033A">
            <w:pPr>
              <w:pStyle w:val="TableTextLeft"/>
              <w:spacing w:before="80" w:after="80"/>
              <w:rPr>
                <w:rFonts w:ascii="MS Gothic" w:eastAsia="MS Gothic" w:hAnsi="MS Gothic"/>
              </w:rPr>
            </w:pPr>
            <w:sdt>
              <w:sdtPr>
                <w:id w:val="-52463985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5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BB58CAC" w14:textId="0B36E50C" w:rsidR="001F5BEB" w:rsidRPr="00882B09" w:rsidRDefault="00051A7B" w:rsidP="0050033A">
            <w:pPr>
              <w:pStyle w:val="TableTextLeft"/>
              <w:spacing w:before="80" w:after="80"/>
              <w:rPr>
                <w:rFonts w:ascii="MS Gothic" w:eastAsia="MS Gothic" w:hAnsi="MS Gothic"/>
              </w:rPr>
            </w:pPr>
            <w:sdt>
              <w:sdtPr>
                <w:id w:val="-2138479808"/>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5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EE288B0" w14:textId="3D02FA19" w:rsidR="001F5BEB" w:rsidRPr="00882B09" w:rsidRDefault="00051A7B" w:rsidP="0050033A">
            <w:pPr>
              <w:pStyle w:val="TableTextLeft"/>
              <w:spacing w:before="80" w:after="80"/>
              <w:rPr>
                <w:rFonts w:ascii="MS Gothic" w:eastAsia="MS Gothic" w:hAnsi="MS Gothic"/>
              </w:rPr>
            </w:pPr>
            <w:sdt>
              <w:sdtPr>
                <w:id w:val="158071194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547375D6" w14:textId="77777777" w:rsidTr="0050033A">
        <w:tc>
          <w:tcPr>
            <w:tcW w:w="160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FC0B100" w14:textId="068A5317" w:rsidR="001F5BEB" w:rsidRPr="00882B09" w:rsidRDefault="001F5BEB" w:rsidP="0050033A">
            <w:pPr>
              <w:pStyle w:val="TableTextLeft"/>
              <w:spacing w:before="80" w:after="80"/>
            </w:pPr>
            <w:r w:rsidRPr="00A564C1">
              <w:t>Necessary data use agreements are in place</w:t>
            </w:r>
          </w:p>
        </w:tc>
        <w:tc>
          <w:tcPr>
            <w:tcW w:w="108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E5332AE" w14:textId="06A09F94" w:rsidR="001F5BEB" w:rsidRPr="00882B09" w:rsidRDefault="00051A7B" w:rsidP="0050033A">
            <w:pPr>
              <w:pStyle w:val="TableTextLeft"/>
              <w:spacing w:before="80" w:after="80"/>
              <w:rPr>
                <w:rFonts w:ascii="MS Gothic" w:eastAsia="MS Gothic" w:hAnsi="MS Gothic"/>
              </w:rPr>
            </w:pPr>
            <w:sdt>
              <w:sdtPr>
                <w:id w:val="1472319785"/>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5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8CC0358" w14:textId="73BD49C6" w:rsidR="001F5BEB" w:rsidRPr="00882B09" w:rsidRDefault="00051A7B" w:rsidP="0050033A">
            <w:pPr>
              <w:pStyle w:val="TableTextLeft"/>
              <w:spacing w:before="80" w:after="80"/>
              <w:rPr>
                <w:rFonts w:ascii="MS Gothic" w:eastAsia="MS Gothic" w:hAnsi="MS Gothic"/>
              </w:rPr>
            </w:pPr>
            <w:sdt>
              <w:sdtPr>
                <w:id w:val="214515608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5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5A92168" w14:textId="6F80FEC3" w:rsidR="001F5BEB" w:rsidRPr="00882B09" w:rsidRDefault="00051A7B" w:rsidP="0050033A">
            <w:pPr>
              <w:pStyle w:val="TableTextLeft"/>
              <w:spacing w:before="80" w:after="80"/>
              <w:rPr>
                <w:rFonts w:ascii="MS Gothic" w:eastAsia="MS Gothic" w:hAnsi="MS Gothic"/>
              </w:rPr>
            </w:pPr>
            <w:sdt>
              <w:sdtPr>
                <w:id w:val="-1281646178"/>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1F5BEB" w:rsidRPr="00882B09" w14:paraId="4C334D91" w14:textId="77777777" w:rsidTr="0050033A">
        <w:tc>
          <w:tcPr>
            <w:tcW w:w="160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C7C7186" w14:textId="068927AE" w:rsidR="001F5BEB" w:rsidRPr="00882B09" w:rsidRDefault="001F5BEB" w:rsidP="0050033A">
            <w:pPr>
              <w:pStyle w:val="TableTextLeft"/>
              <w:spacing w:before="80" w:after="80"/>
            </w:pPr>
            <w:r w:rsidRPr="00A564C1">
              <w:t xml:space="preserve">Data </w:t>
            </w:r>
            <w:r>
              <w:t>are</w:t>
            </w:r>
            <w:r w:rsidRPr="00A564C1">
              <w:t xml:space="preserve"> stratified by key demographics (e.g., race, ethnicity, socioeconomic status) to support equity in data collection, data analysis, and quality improvement</w:t>
            </w:r>
          </w:p>
        </w:tc>
        <w:tc>
          <w:tcPr>
            <w:tcW w:w="108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D1C1943" w14:textId="359A646E" w:rsidR="001F5BEB" w:rsidRPr="00882B09" w:rsidRDefault="00051A7B" w:rsidP="0050033A">
            <w:pPr>
              <w:pStyle w:val="TableTextLeft"/>
              <w:spacing w:before="80" w:after="80"/>
              <w:rPr>
                <w:rFonts w:ascii="MS Gothic" w:eastAsia="MS Gothic" w:hAnsi="MS Gothic"/>
              </w:rPr>
            </w:pPr>
            <w:sdt>
              <w:sdtPr>
                <w:id w:val="100307437"/>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this is a top priority</w:t>
            </w:r>
          </w:p>
        </w:tc>
        <w:tc>
          <w:tcPr>
            <w:tcW w:w="165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A021BA6" w14:textId="1055ACE1" w:rsidR="001F5BEB" w:rsidRPr="00882B09" w:rsidRDefault="00051A7B" w:rsidP="0050033A">
            <w:pPr>
              <w:pStyle w:val="TableTextLeft"/>
              <w:spacing w:before="80" w:after="80"/>
              <w:rPr>
                <w:rFonts w:ascii="MS Gothic" w:eastAsia="MS Gothic" w:hAnsi="MS Gothic"/>
              </w:rPr>
            </w:pPr>
            <w:sdt>
              <w:sdtPr>
                <w:id w:val="-1548138226"/>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4C2130">
              <w:t>Yes, we need plans or better plans</w:t>
            </w:r>
          </w:p>
        </w:tc>
        <w:tc>
          <w:tcPr>
            <w:tcW w:w="65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DEB6FF7" w14:textId="51E91219" w:rsidR="001F5BEB" w:rsidRPr="00882B09" w:rsidRDefault="00051A7B" w:rsidP="0050033A">
            <w:pPr>
              <w:pStyle w:val="TableTextLeft"/>
              <w:spacing w:before="80" w:after="80"/>
              <w:rPr>
                <w:rFonts w:ascii="MS Gothic" w:eastAsia="MS Gothic" w:hAnsi="MS Gothic"/>
              </w:rPr>
            </w:pPr>
            <w:sdt>
              <w:sdtPr>
                <w:id w:val="1726020490"/>
                <w14:checkbox>
                  <w14:checked w14:val="0"/>
                  <w14:checkedState w14:val="2612" w14:font="MS Gothic"/>
                  <w14:uncheckedState w14:val="2610" w14:font="MS Gothic"/>
                </w14:checkbox>
              </w:sdtPr>
              <w:sdtEndPr/>
              <w:sdtContent>
                <w:r w:rsidR="001F5BEB" w:rsidRPr="00A564C1">
                  <w:rPr>
                    <w:rFonts w:ascii="Segoe UI Symbol" w:hAnsi="Segoe UI Symbol" w:cs="Segoe UI Symbol"/>
                  </w:rPr>
                  <w:t>☐</w:t>
                </w:r>
              </w:sdtContent>
            </w:sdt>
            <w:r w:rsidR="001F5BEB" w:rsidRPr="00A564C1">
              <w:t xml:space="preserve"> </w:t>
            </w:r>
            <w:r w:rsidR="001F5BEB">
              <w:t>Yes to both</w:t>
            </w:r>
          </w:p>
        </w:tc>
      </w:tr>
      <w:tr w:rsidR="00A65758" w:rsidRPr="00882B09" w14:paraId="68C6167D" w14:textId="77777777" w:rsidTr="0050033A">
        <w:tc>
          <w:tcPr>
            <w:tcW w:w="160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90F72CE" w14:textId="607BD098" w:rsidR="00A65758" w:rsidRPr="00A564C1" w:rsidRDefault="00A65758" w:rsidP="0050033A">
            <w:pPr>
              <w:pStyle w:val="TableTextLeft"/>
              <w:spacing w:before="80" w:after="80"/>
            </w:pPr>
            <w:r w:rsidRPr="000D05F1">
              <w:rPr>
                <w:i/>
                <w:iCs/>
              </w:rPr>
              <w:t>Add more rows for elements specific to your coalition or partnership as needed!</w:t>
            </w:r>
          </w:p>
        </w:tc>
        <w:tc>
          <w:tcPr>
            <w:tcW w:w="108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0B3EF80" w14:textId="08FE5374" w:rsidR="00A65758" w:rsidRDefault="00A65758" w:rsidP="0050033A">
            <w:pPr>
              <w:pStyle w:val="TableTextLeft"/>
              <w:spacing w:before="80" w:after="80"/>
            </w:pPr>
            <w:r>
              <w:t xml:space="preserve"> </w:t>
            </w:r>
          </w:p>
        </w:tc>
        <w:tc>
          <w:tcPr>
            <w:tcW w:w="1655"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1F7D0DA" w14:textId="1FD442C3" w:rsidR="00A65758" w:rsidRDefault="00A65758" w:rsidP="0050033A">
            <w:pPr>
              <w:pStyle w:val="TableTextLeft"/>
              <w:spacing w:before="80" w:after="80"/>
            </w:pPr>
            <w:r>
              <w:t xml:space="preserve"> </w:t>
            </w:r>
          </w:p>
        </w:tc>
        <w:tc>
          <w:tcPr>
            <w:tcW w:w="654"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B13FC63" w14:textId="2D120078" w:rsidR="00A65758" w:rsidRDefault="00A65758" w:rsidP="0050033A">
            <w:pPr>
              <w:pStyle w:val="TableTextLeft"/>
              <w:spacing w:before="80" w:after="80"/>
            </w:pPr>
            <w:r>
              <w:t xml:space="preserve"> </w:t>
            </w:r>
          </w:p>
        </w:tc>
      </w:tr>
    </w:tbl>
    <w:p w14:paraId="7873CD76" w14:textId="77777777" w:rsidR="0015438B" w:rsidRPr="0015438B" w:rsidRDefault="0015438B" w:rsidP="0015438B">
      <w:pPr>
        <w:rPr>
          <w:rFonts w:ascii="Garamond" w:eastAsia="Garamond" w:hAnsi="Garamond" w:cs="Times New Roman"/>
        </w:rPr>
      </w:pPr>
      <w:r w:rsidRPr="0015438B">
        <w:rPr>
          <w:rFonts w:ascii="Garamond" w:eastAsia="Garamond" w:hAnsi="Garamond" w:cs="Times New Roman"/>
        </w:rPr>
        <w:br w:type="page"/>
      </w:r>
    </w:p>
    <w:p w14:paraId="2F48BEE7" w14:textId="2C7D1E56" w:rsidR="00984713" w:rsidRDefault="00984713" w:rsidP="00984713">
      <w:pPr>
        <w:pStyle w:val="ExhibitTitle"/>
      </w:pPr>
      <w:r w:rsidRPr="00984713">
        <w:lastRenderedPageBreak/>
        <w:t>Sustainability Domain: Strategic Communications</w:t>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779"/>
        <w:gridCol w:w="4318"/>
        <w:gridCol w:w="1752"/>
      </w:tblGrid>
      <w:tr w:rsidR="004937D4" w:rsidRPr="00020E85" w14:paraId="2E62674C" w14:textId="77777777" w:rsidTr="0050033A">
        <w:trPr>
          <w:tblHeader/>
        </w:trPr>
        <w:tc>
          <w:tcPr>
            <w:tcW w:w="1586" w:type="pct"/>
            <w:tcBorders>
              <w:right w:val="single" w:sz="4" w:space="0" w:color="FFFFFF" w:themeColor="background1"/>
            </w:tcBorders>
            <w:shd w:val="clear" w:color="auto" w:fill="046B5C" w:themeFill="text2"/>
            <w:vAlign w:val="bottom"/>
          </w:tcPr>
          <w:p w14:paraId="0D9E1B43" w14:textId="77777777" w:rsidR="0015438B" w:rsidRPr="00020E85" w:rsidRDefault="0015438B" w:rsidP="004937D4">
            <w:pPr>
              <w:spacing w:before="60" w:after="60"/>
              <w:jc w:val="center"/>
              <w:rPr>
                <w:rFonts w:ascii="Arial" w:eastAsia="Garamond" w:hAnsi="Arial" w:cs="Arial"/>
                <w:b/>
                <w:bCs/>
                <w:color w:val="FFFFFF" w:themeColor="background1"/>
                <w:sz w:val="20"/>
                <w:szCs w:val="20"/>
              </w:rPr>
            </w:pPr>
            <w:r w:rsidRPr="00020E85">
              <w:rPr>
                <w:rFonts w:ascii="Arial" w:eastAsia="Garamond" w:hAnsi="Arial" w:cs="Arial"/>
                <w:b/>
                <w:bCs/>
                <w:color w:val="FFFFFF" w:themeColor="background1"/>
                <w:sz w:val="20"/>
                <w:szCs w:val="20"/>
              </w:rPr>
              <w:t>Sustainability Element</w:t>
            </w:r>
          </w:p>
        </w:tc>
        <w:tc>
          <w:tcPr>
            <w:tcW w:w="1072" w:type="pct"/>
            <w:tcBorders>
              <w:left w:val="single" w:sz="4" w:space="0" w:color="FFFFFF" w:themeColor="background1"/>
              <w:right w:val="single" w:sz="4" w:space="0" w:color="FFFFFF" w:themeColor="background1"/>
            </w:tcBorders>
            <w:shd w:val="clear" w:color="auto" w:fill="046B5C" w:themeFill="text2"/>
            <w:vAlign w:val="bottom"/>
          </w:tcPr>
          <w:p w14:paraId="05888254" w14:textId="77777777" w:rsidR="0015438B" w:rsidRPr="00020E85" w:rsidRDefault="0015438B" w:rsidP="004937D4">
            <w:pPr>
              <w:spacing w:before="60" w:after="60"/>
              <w:jc w:val="center"/>
              <w:rPr>
                <w:rFonts w:ascii="Arial" w:eastAsia="Garamond" w:hAnsi="Arial" w:cs="Arial"/>
                <w:b/>
                <w:bCs/>
                <w:color w:val="FFFFFF" w:themeColor="background1"/>
                <w:sz w:val="20"/>
                <w:szCs w:val="20"/>
              </w:rPr>
            </w:pPr>
            <w:r w:rsidRPr="00020E85">
              <w:rPr>
                <w:rFonts w:ascii="Arial" w:eastAsia="Garamond" w:hAnsi="Arial" w:cs="Arial"/>
                <w:b/>
                <w:bCs/>
                <w:color w:val="FFFFFF" w:themeColor="background1"/>
                <w:sz w:val="20"/>
                <w:szCs w:val="20"/>
              </w:rPr>
              <w:t xml:space="preserve">Is this element a </w:t>
            </w:r>
            <w:r w:rsidRPr="00020E85">
              <w:rPr>
                <w:rFonts w:ascii="Arial" w:eastAsia="Garamond" w:hAnsi="Arial" w:cs="Arial"/>
                <w:b/>
                <w:bCs/>
                <w:i/>
                <w:iCs/>
                <w:color w:val="FFFFFF" w:themeColor="background1"/>
                <w:sz w:val="20"/>
                <w:szCs w:val="20"/>
              </w:rPr>
              <w:t>top</w:t>
            </w:r>
            <w:r w:rsidRPr="00020E85">
              <w:rPr>
                <w:rFonts w:ascii="Arial" w:eastAsia="Garamond" w:hAnsi="Arial" w:cs="Arial"/>
                <w:b/>
                <w:bCs/>
                <w:color w:val="FFFFFF" w:themeColor="background1"/>
                <w:sz w:val="20"/>
                <w:szCs w:val="20"/>
              </w:rPr>
              <w:t xml:space="preserve"> priority that you need to improve?</w:t>
            </w:r>
          </w:p>
        </w:tc>
        <w:tc>
          <w:tcPr>
            <w:tcW w:w="1666" w:type="pct"/>
            <w:tcBorders>
              <w:left w:val="single" w:sz="4" w:space="0" w:color="FFFFFF" w:themeColor="background1"/>
              <w:right w:val="single" w:sz="4" w:space="0" w:color="FFFFFF" w:themeColor="background1"/>
            </w:tcBorders>
            <w:shd w:val="clear" w:color="auto" w:fill="046B5C" w:themeFill="text2"/>
            <w:vAlign w:val="bottom"/>
          </w:tcPr>
          <w:p w14:paraId="60FC91B4" w14:textId="7F1A4E9C" w:rsidR="0015438B" w:rsidRPr="00020E85" w:rsidRDefault="004C2130" w:rsidP="004937D4">
            <w:pPr>
              <w:spacing w:before="60" w:after="60"/>
              <w:jc w:val="center"/>
              <w:rPr>
                <w:rFonts w:ascii="Arial" w:eastAsia="Garamond" w:hAnsi="Arial" w:cs="Arial"/>
                <w:b/>
                <w:bCs/>
                <w:color w:val="FFFFFF" w:themeColor="background1"/>
                <w:sz w:val="20"/>
                <w:szCs w:val="20"/>
              </w:rPr>
            </w:pPr>
            <w:r w:rsidRPr="00020E85">
              <w:rPr>
                <w:rFonts w:ascii="Arial" w:eastAsia="Garamond" w:hAnsi="Arial" w:cs="Arial"/>
                <w:b/>
                <w:bCs/>
                <w:color w:val="FFFFFF" w:themeColor="background1"/>
                <w:sz w:val="20"/>
                <w:szCs w:val="20"/>
              </w:rPr>
              <w:t>Do you need improvement plans or better improvement plans for this element?</w:t>
            </w:r>
          </w:p>
        </w:tc>
        <w:tc>
          <w:tcPr>
            <w:tcW w:w="676" w:type="pct"/>
            <w:tcBorders>
              <w:left w:val="single" w:sz="4" w:space="0" w:color="FFFFFF" w:themeColor="background1"/>
            </w:tcBorders>
            <w:shd w:val="clear" w:color="auto" w:fill="046B5C" w:themeFill="text2"/>
            <w:vAlign w:val="bottom"/>
          </w:tcPr>
          <w:p w14:paraId="546E8147" w14:textId="77777777" w:rsidR="0015438B" w:rsidRPr="00020E85" w:rsidRDefault="0015438B" w:rsidP="004937D4">
            <w:pPr>
              <w:spacing w:before="60" w:after="60"/>
              <w:jc w:val="center"/>
              <w:rPr>
                <w:rFonts w:ascii="Arial" w:eastAsia="Garamond" w:hAnsi="Arial" w:cs="Arial"/>
                <w:b/>
                <w:bCs/>
                <w:color w:val="FFFFFF" w:themeColor="background1"/>
                <w:sz w:val="20"/>
                <w:szCs w:val="20"/>
              </w:rPr>
            </w:pPr>
            <w:r w:rsidRPr="00020E85">
              <w:rPr>
                <w:rFonts w:ascii="Arial" w:eastAsia="Garamond" w:hAnsi="Arial" w:cs="Arial"/>
                <w:b/>
                <w:bCs/>
                <w:color w:val="FFFFFF" w:themeColor="background1"/>
                <w:sz w:val="20"/>
                <w:szCs w:val="20"/>
              </w:rPr>
              <w:t>Did you check both boxes?</w:t>
            </w:r>
          </w:p>
        </w:tc>
      </w:tr>
      <w:tr w:rsidR="001F5BEB" w:rsidRPr="004937D4" w14:paraId="559F12E7" w14:textId="77777777" w:rsidTr="0050033A">
        <w:tc>
          <w:tcPr>
            <w:tcW w:w="158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DCE8309" w14:textId="3CDAB4B5" w:rsidR="001F5BEB" w:rsidRPr="004937D4" w:rsidRDefault="001F5BEB" w:rsidP="0050033A">
            <w:pPr>
              <w:pStyle w:val="TableTextLeft"/>
              <w:spacing w:before="60" w:after="60"/>
            </w:pPr>
            <w:r w:rsidRPr="004937D4">
              <w:t>Individuals with relevant lived experience are involved in creating communications strategy</w:t>
            </w:r>
          </w:p>
        </w:tc>
        <w:tc>
          <w:tcPr>
            <w:tcW w:w="1072"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685A864" w14:textId="71546C3C" w:rsidR="001F5BEB" w:rsidRPr="004937D4" w:rsidRDefault="00051A7B" w:rsidP="0050033A">
            <w:pPr>
              <w:pStyle w:val="TableTextLeft"/>
              <w:spacing w:before="60" w:after="60"/>
            </w:pPr>
            <w:sdt>
              <w:sdtPr>
                <w:id w:val="1744524632"/>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this is a top priority</w:t>
            </w:r>
          </w:p>
        </w:tc>
        <w:tc>
          <w:tcPr>
            <w:tcW w:w="16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099E00B" w14:textId="6612D063" w:rsidR="001F5BEB" w:rsidRPr="004937D4" w:rsidRDefault="00051A7B" w:rsidP="0050033A">
            <w:pPr>
              <w:pStyle w:val="TableTextLeft"/>
              <w:spacing w:before="60" w:after="60"/>
            </w:pPr>
            <w:sdt>
              <w:sdtPr>
                <w:id w:val="1798800618"/>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w:t>
            </w:r>
            <w:r w:rsidR="004C2130">
              <w:t>Yes, we need plans or better plans</w:t>
            </w:r>
          </w:p>
        </w:tc>
        <w:tc>
          <w:tcPr>
            <w:tcW w:w="67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A34C60E" w14:textId="0FE6BC1A" w:rsidR="001F5BEB" w:rsidRPr="004937D4" w:rsidRDefault="00051A7B" w:rsidP="0050033A">
            <w:pPr>
              <w:pStyle w:val="TableTextLeft"/>
              <w:spacing w:before="60" w:after="60"/>
            </w:pPr>
            <w:sdt>
              <w:sdtPr>
                <w:id w:val="1538086875"/>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to both</w:t>
            </w:r>
          </w:p>
        </w:tc>
      </w:tr>
      <w:tr w:rsidR="001F5BEB" w:rsidRPr="004937D4" w14:paraId="0C683DC1" w14:textId="77777777" w:rsidTr="0050033A">
        <w:tc>
          <w:tcPr>
            <w:tcW w:w="158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2A4FFA8" w14:textId="01639066" w:rsidR="001F5BEB" w:rsidRPr="004937D4" w:rsidRDefault="001F5BEB" w:rsidP="0050033A">
            <w:pPr>
              <w:pStyle w:val="TableTextLeft"/>
              <w:spacing w:before="60" w:after="60"/>
            </w:pPr>
            <w:r w:rsidRPr="004937D4">
              <w:t>Individuals with relevant lived experienced are involved in creating communications products</w:t>
            </w:r>
          </w:p>
        </w:tc>
        <w:tc>
          <w:tcPr>
            <w:tcW w:w="1072"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EF0C4C6" w14:textId="25522205" w:rsidR="001F5BEB" w:rsidRPr="004937D4" w:rsidRDefault="00051A7B" w:rsidP="0050033A">
            <w:pPr>
              <w:pStyle w:val="TableTextLeft"/>
              <w:spacing w:before="60" w:after="60"/>
              <w:rPr>
                <w:rFonts w:ascii="MS Gothic" w:eastAsia="MS Gothic" w:hAnsi="MS Gothic"/>
              </w:rPr>
            </w:pPr>
            <w:sdt>
              <w:sdtPr>
                <w:id w:val="-1059623716"/>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this is a top priority</w:t>
            </w:r>
          </w:p>
        </w:tc>
        <w:tc>
          <w:tcPr>
            <w:tcW w:w="16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5B99342" w14:textId="0D440882" w:rsidR="001F5BEB" w:rsidRPr="004937D4" w:rsidRDefault="00051A7B" w:rsidP="0050033A">
            <w:pPr>
              <w:pStyle w:val="TableTextLeft"/>
              <w:spacing w:before="60" w:after="60"/>
              <w:rPr>
                <w:rFonts w:ascii="MS Gothic" w:eastAsia="MS Gothic" w:hAnsi="MS Gothic"/>
              </w:rPr>
            </w:pPr>
            <w:sdt>
              <w:sdtPr>
                <w:id w:val="-1638326814"/>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w:t>
            </w:r>
            <w:r w:rsidR="004C2130">
              <w:t>Yes, we need plans or better plans</w:t>
            </w:r>
          </w:p>
        </w:tc>
        <w:tc>
          <w:tcPr>
            <w:tcW w:w="67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B530EB7" w14:textId="10D6037D" w:rsidR="001F5BEB" w:rsidRPr="004937D4" w:rsidRDefault="00051A7B" w:rsidP="0050033A">
            <w:pPr>
              <w:pStyle w:val="TableTextLeft"/>
              <w:spacing w:before="60" w:after="60"/>
              <w:rPr>
                <w:rFonts w:ascii="MS Gothic" w:eastAsia="MS Gothic" w:hAnsi="MS Gothic"/>
              </w:rPr>
            </w:pPr>
            <w:sdt>
              <w:sdtPr>
                <w:id w:val="-1455707721"/>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to both</w:t>
            </w:r>
          </w:p>
        </w:tc>
      </w:tr>
      <w:tr w:rsidR="001F5BEB" w:rsidRPr="004937D4" w14:paraId="2C870318" w14:textId="77777777" w:rsidTr="0050033A">
        <w:tc>
          <w:tcPr>
            <w:tcW w:w="158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615BC3B" w14:textId="1594A27C" w:rsidR="001F5BEB" w:rsidRPr="004937D4" w:rsidRDefault="001F5BEB" w:rsidP="0050033A">
            <w:pPr>
              <w:pStyle w:val="TableTextLeft"/>
              <w:spacing w:before="60" w:after="60"/>
            </w:pPr>
            <w:r w:rsidRPr="004937D4">
              <w:t>Communications empower community members with relevant lived experience who are the focus of change to become agents of change</w:t>
            </w:r>
          </w:p>
        </w:tc>
        <w:tc>
          <w:tcPr>
            <w:tcW w:w="1072"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AE2CFDD" w14:textId="26333814" w:rsidR="001F5BEB" w:rsidRPr="004937D4" w:rsidRDefault="00051A7B" w:rsidP="0050033A">
            <w:pPr>
              <w:pStyle w:val="TableTextLeft"/>
              <w:spacing w:before="60" w:after="60"/>
              <w:rPr>
                <w:rFonts w:ascii="MS Gothic" w:eastAsia="MS Gothic" w:hAnsi="MS Gothic"/>
              </w:rPr>
            </w:pPr>
            <w:sdt>
              <w:sdtPr>
                <w:id w:val="-1715337834"/>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this is a top priority</w:t>
            </w:r>
          </w:p>
        </w:tc>
        <w:tc>
          <w:tcPr>
            <w:tcW w:w="16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A4D4679" w14:textId="03FE99DE" w:rsidR="001F5BEB" w:rsidRPr="004937D4" w:rsidRDefault="00051A7B" w:rsidP="0050033A">
            <w:pPr>
              <w:pStyle w:val="TableTextLeft"/>
              <w:spacing w:before="60" w:after="60"/>
              <w:rPr>
                <w:rFonts w:ascii="MS Gothic" w:eastAsia="MS Gothic" w:hAnsi="MS Gothic"/>
              </w:rPr>
            </w:pPr>
            <w:sdt>
              <w:sdtPr>
                <w:id w:val="1334803990"/>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w:t>
            </w:r>
            <w:r w:rsidR="004C2130">
              <w:t>Yes, we need plans or better plans</w:t>
            </w:r>
          </w:p>
        </w:tc>
        <w:tc>
          <w:tcPr>
            <w:tcW w:w="67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1956D19" w14:textId="24CE0982" w:rsidR="001F5BEB" w:rsidRPr="004937D4" w:rsidRDefault="00051A7B" w:rsidP="0050033A">
            <w:pPr>
              <w:pStyle w:val="TableTextLeft"/>
              <w:spacing w:before="60" w:after="60"/>
              <w:rPr>
                <w:rFonts w:ascii="MS Gothic" w:eastAsia="MS Gothic" w:hAnsi="MS Gothic"/>
              </w:rPr>
            </w:pPr>
            <w:sdt>
              <w:sdtPr>
                <w:id w:val="1854916952"/>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to both</w:t>
            </w:r>
          </w:p>
        </w:tc>
      </w:tr>
      <w:tr w:rsidR="001F5BEB" w:rsidRPr="004937D4" w14:paraId="2FA2A217" w14:textId="77777777" w:rsidTr="0050033A">
        <w:tc>
          <w:tcPr>
            <w:tcW w:w="158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F8F477F" w14:textId="5B666CAB" w:rsidR="001F5BEB" w:rsidRPr="005F7C75" w:rsidRDefault="00526A1D" w:rsidP="0050033A">
            <w:pPr>
              <w:pStyle w:val="TableTextLeft"/>
              <w:spacing w:before="60" w:after="60"/>
            </w:pPr>
            <w:r w:rsidRPr="005F7C75">
              <w:t>Commu</w:t>
            </w:r>
            <w:r w:rsidR="00300CB7" w:rsidRPr="005F7C75">
              <w:t>nications clearly articulate</w:t>
            </w:r>
            <w:r w:rsidR="00A03D0B">
              <w:t xml:space="preserve"> a commonly understood</w:t>
            </w:r>
            <w:r w:rsidR="00300CB7" w:rsidRPr="005F7C75">
              <w:t xml:space="preserve"> mission and</w:t>
            </w:r>
            <w:r w:rsidR="006012AF" w:rsidRPr="005F7C75">
              <w:t xml:space="preserve"> how</w:t>
            </w:r>
            <w:r w:rsidR="00300CB7" w:rsidRPr="005F7C75">
              <w:t xml:space="preserve"> </w:t>
            </w:r>
            <w:r w:rsidR="00912498" w:rsidRPr="005F7C75">
              <w:t>program</w:t>
            </w:r>
            <w:r w:rsidR="006012AF" w:rsidRPr="005F7C75">
              <w:t>s</w:t>
            </w:r>
            <w:r w:rsidR="00912498" w:rsidRPr="005F7C75">
              <w:t>/services</w:t>
            </w:r>
            <w:r w:rsidR="00557C69" w:rsidRPr="005F7C75">
              <w:t xml:space="preserve"> fulfill that mission</w:t>
            </w:r>
          </w:p>
        </w:tc>
        <w:tc>
          <w:tcPr>
            <w:tcW w:w="1072"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6B6C0C2" w14:textId="67837CB0" w:rsidR="001F5BEB" w:rsidRPr="004937D4" w:rsidRDefault="00051A7B" w:rsidP="0050033A">
            <w:pPr>
              <w:pStyle w:val="TableTextLeft"/>
              <w:spacing w:before="60" w:after="60"/>
              <w:rPr>
                <w:rFonts w:ascii="MS Gothic" w:eastAsia="MS Gothic" w:hAnsi="MS Gothic"/>
              </w:rPr>
            </w:pPr>
            <w:sdt>
              <w:sdtPr>
                <w:id w:val="-1953777954"/>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this is a top priority</w:t>
            </w:r>
          </w:p>
        </w:tc>
        <w:tc>
          <w:tcPr>
            <w:tcW w:w="16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C0DA259" w14:textId="4967B608" w:rsidR="001F5BEB" w:rsidRPr="004937D4" w:rsidRDefault="00051A7B" w:rsidP="0050033A">
            <w:pPr>
              <w:pStyle w:val="TableTextLeft"/>
              <w:spacing w:before="60" w:after="60"/>
              <w:rPr>
                <w:rFonts w:ascii="MS Gothic" w:eastAsia="MS Gothic" w:hAnsi="MS Gothic"/>
              </w:rPr>
            </w:pPr>
            <w:sdt>
              <w:sdtPr>
                <w:id w:val="1343898535"/>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w:t>
            </w:r>
            <w:r w:rsidR="004C2130">
              <w:t>Yes, we need plans or better plans</w:t>
            </w:r>
          </w:p>
        </w:tc>
        <w:tc>
          <w:tcPr>
            <w:tcW w:w="67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21A224D" w14:textId="5AF4D3E8" w:rsidR="001F5BEB" w:rsidRPr="004937D4" w:rsidRDefault="00051A7B" w:rsidP="0050033A">
            <w:pPr>
              <w:pStyle w:val="TableTextLeft"/>
              <w:spacing w:before="60" w:after="60"/>
              <w:rPr>
                <w:rFonts w:ascii="MS Gothic" w:eastAsia="MS Gothic" w:hAnsi="MS Gothic"/>
              </w:rPr>
            </w:pPr>
            <w:sdt>
              <w:sdtPr>
                <w:id w:val="-1143185985"/>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to both</w:t>
            </w:r>
          </w:p>
        </w:tc>
      </w:tr>
      <w:tr w:rsidR="001F5BEB" w:rsidRPr="004937D4" w14:paraId="1BD8F0E1" w14:textId="77777777" w:rsidTr="0050033A">
        <w:tc>
          <w:tcPr>
            <w:tcW w:w="158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602D86A" w14:textId="3DB78FC2" w:rsidR="001F5BEB" w:rsidRPr="005F7C75" w:rsidRDefault="001F5BEB" w:rsidP="0050033A">
            <w:pPr>
              <w:pStyle w:val="TableTextLeft"/>
              <w:spacing w:before="60" w:after="60"/>
            </w:pPr>
            <w:r w:rsidRPr="005F7C75">
              <w:t>Communications products (such as flyers, infographics, emails, slide decks, or videos</w:t>
            </w:r>
            <w:r w:rsidR="004D3198" w:rsidRPr="005F7C75">
              <w:t>)</w:t>
            </w:r>
            <w:r w:rsidRPr="005F7C75">
              <w:t xml:space="preserve"> are audience-specific and focus on audiences’ motivations</w:t>
            </w:r>
          </w:p>
        </w:tc>
        <w:tc>
          <w:tcPr>
            <w:tcW w:w="1072"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63501EC" w14:textId="5DA19850" w:rsidR="001F5BEB" w:rsidRPr="004937D4" w:rsidRDefault="00051A7B" w:rsidP="0050033A">
            <w:pPr>
              <w:pStyle w:val="TableTextLeft"/>
              <w:spacing w:before="60" w:after="60"/>
              <w:rPr>
                <w:rFonts w:ascii="MS Gothic" w:eastAsia="MS Gothic" w:hAnsi="MS Gothic"/>
              </w:rPr>
            </w:pPr>
            <w:sdt>
              <w:sdtPr>
                <w:id w:val="951133125"/>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this is a top priority</w:t>
            </w:r>
          </w:p>
        </w:tc>
        <w:tc>
          <w:tcPr>
            <w:tcW w:w="16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A97830B" w14:textId="1C13EC8B" w:rsidR="001F5BEB" w:rsidRPr="004937D4" w:rsidRDefault="00051A7B" w:rsidP="0050033A">
            <w:pPr>
              <w:pStyle w:val="TableTextLeft"/>
              <w:spacing w:before="60" w:after="60"/>
              <w:rPr>
                <w:rFonts w:ascii="MS Gothic" w:eastAsia="MS Gothic" w:hAnsi="MS Gothic"/>
              </w:rPr>
            </w:pPr>
            <w:sdt>
              <w:sdtPr>
                <w:id w:val="-735248749"/>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w:t>
            </w:r>
            <w:r w:rsidR="004C2130">
              <w:t>Yes, we need plans or better plans</w:t>
            </w:r>
          </w:p>
        </w:tc>
        <w:tc>
          <w:tcPr>
            <w:tcW w:w="67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18AFB57" w14:textId="3500669C" w:rsidR="001F5BEB" w:rsidRPr="004937D4" w:rsidRDefault="00051A7B" w:rsidP="0050033A">
            <w:pPr>
              <w:pStyle w:val="TableTextLeft"/>
              <w:spacing w:before="60" w:after="60"/>
              <w:rPr>
                <w:rFonts w:ascii="MS Gothic" w:eastAsia="MS Gothic" w:hAnsi="MS Gothic"/>
              </w:rPr>
            </w:pPr>
            <w:sdt>
              <w:sdtPr>
                <w:id w:val="-1376078456"/>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to both</w:t>
            </w:r>
          </w:p>
        </w:tc>
      </w:tr>
      <w:tr w:rsidR="001F5BEB" w:rsidRPr="004937D4" w14:paraId="45ADF438" w14:textId="77777777" w:rsidTr="0050033A">
        <w:tc>
          <w:tcPr>
            <w:tcW w:w="158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C9DAB06" w14:textId="5AAEB952" w:rsidR="001F5BEB" w:rsidRPr="004937D4" w:rsidRDefault="001F5BEB" w:rsidP="0050033A">
            <w:pPr>
              <w:pStyle w:val="TableTextLeft"/>
              <w:keepLines/>
              <w:spacing w:before="60" w:after="60"/>
            </w:pPr>
            <w:r w:rsidRPr="004937D4">
              <w:t>Data, including personal stories, survey data, research literature findings, and outcome data, are used creatively to support your messages and move your audience to action</w:t>
            </w:r>
          </w:p>
        </w:tc>
        <w:tc>
          <w:tcPr>
            <w:tcW w:w="1072"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7B6E35D" w14:textId="696A9112" w:rsidR="001F5BEB" w:rsidRPr="004937D4" w:rsidRDefault="00051A7B" w:rsidP="0050033A">
            <w:pPr>
              <w:pStyle w:val="TableTextLeft"/>
              <w:keepLines/>
              <w:spacing w:before="60" w:after="60"/>
              <w:rPr>
                <w:rFonts w:ascii="MS Gothic" w:eastAsia="MS Gothic" w:hAnsi="MS Gothic"/>
              </w:rPr>
            </w:pPr>
            <w:sdt>
              <w:sdtPr>
                <w:id w:val="315696223"/>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this is a top priority</w:t>
            </w:r>
          </w:p>
        </w:tc>
        <w:tc>
          <w:tcPr>
            <w:tcW w:w="16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E3D4D10" w14:textId="24F89702" w:rsidR="001F5BEB" w:rsidRPr="004937D4" w:rsidRDefault="00051A7B" w:rsidP="0050033A">
            <w:pPr>
              <w:pStyle w:val="TableTextLeft"/>
              <w:keepLines/>
              <w:spacing w:before="60" w:after="60"/>
              <w:rPr>
                <w:rFonts w:ascii="MS Gothic" w:eastAsia="MS Gothic" w:hAnsi="MS Gothic"/>
              </w:rPr>
            </w:pPr>
            <w:sdt>
              <w:sdtPr>
                <w:id w:val="-261694403"/>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w:t>
            </w:r>
            <w:r w:rsidR="004C2130">
              <w:t>Yes, we need plans or better plans</w:t>
            </w:r>
          </w:p>
        </w:tc>
        <w:tc>
          <w:tcPr>
            <w:tcW w:w="67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0C23667" w14:textId="4E18F1E8" w:rsidR="001F5BEB" w:rsidRPr="004937D4" w:rsidRDefault="00051A7B" w:rsidP="0050033A">
            <w:pPr>
              <w:pStyle w:val="TableTextLeft"/>
              <w:keepLines/>
              <w:spacing w:before="60" w:after="60"/>
              <w:rPr>
                <w:rFonts w:ascii="MS Gothic" w:eastAsia="MS Gothic" w:hAnsi="MS Gothic"/>
              </w:rPr>
            </w:pPr>
            <w:sdt>
              <w:sdtPr>
                <w:id w:val="-35587215"/>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to both</w:t>
            </w:r>
          </w:p>
        </w:tc>
      </w:tr>
      <w:tr w:rsidR="001F5BEB" w:rsidRPr="004937D4" w14:paraId="7326BBEB" w14:textId="77777777" w:rsidTr="0050033A">
        <w:tc>
          <w:tcPr>
            <w:tcW w:w="158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D7EEA47" w14:textId="155A2CB3" w:rsidR="001F5BEB" w:rsidRPr="004937D4" w:rsidRDefault="001F5BEB" w:rsidP="0050033A">
            <w:pPr>
              <w:pStyle w:val="TableTextLeft"/>
              <w:spacing w:before="60" w:after="60"/>
            </w:pPr>
            <w:r w:rsidRPr="004937D4">
              <w:t xml:space="preserve">Communications use accessible language in ways that are familiar and comfortable to communities experiencing inequities </w:t>
            </w:r>
          </w:p>
        </w:tc>
        <w:tc>
          <w:tcPr>
            <w:tcW w:w="1072"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8EE68C7" w14:textId="000D2786" w:rsidR="001F5BEB" w:rsidRPr="004937D4" w:rsidRDefault="00051A7B" w:rsidP="0050033A">
            <w:pPr>
              <w:pStyle w:val="TableTextLeft"/>
              <w:spacing w:before="60" w:after="60"/>
              <w:rPr>
                <w:rFonts w:ascii="MS Gothic" w:eastAsia="MS Gothic" w:hAnsi="MS Gothic"/>
              </w:rPr>
            </w:pPr>
            <w:sdt>
              <w:sdtPr>
                <w:id w:val="-841090890"/>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this is a top priority</w:t>
            </w:r>
          </w:p>
        </w:tc>
        <w:tc>
          <w:tcPr>
            <w:tcW w:w="16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D3682F7" w14:textId="4B44DA7F" w:rsidR="001F5BEB" w:rsidRPr="004937D4" w:rsidRDefault="00051A7B" w:rsidP="0050033A">
            <w:pPr>
              <w:pStyle w:val="TableTextLeft"/>
              <w:spacing w:before="60" w:after="60"/>
              <w:rPr>
                <w:rFonts w:ascii="MS Gothic" w:eastAsia="MS Gothic" w:hAnsi="MS Gothic"/>
              </w:rPr>
            </w:pPr>
            <w:sdt>
              <w:sdtPr>
                <w:id w:val="-539972666"/>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w:t>
            </w:r>
            <w:r w:rsidR="004C2130">
              <w:t>Yes, we need plans or better plans</w:t>
            </w:r>
          </w:p>
        </w:tc>
        <w:tc>
          <w:tcPr>
            <w:tcW w:w="67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F4B346B" w14:textId="267045E5" w:rsidR="001F5BEB" w:rsidRPr="004937D4" w:rsidRDefault="00051A7B" w:rsidP="0050033A">
            <w:pPr>
              <w:pStyle w:val="TableTextLeft"/>
              <w:spacing w:before="60" w:after="60"/>
              <w:rPr>
                <w:rFonts w:ascii="MS Gothic" w:eastAsia="MS Gothic" w:hAnsi="MS Gothic"/>
              </w:rPr>
            </w:pPr>
            <w:sdt>
              <w:sdtPr>
                <w:id w:val="1289546925"/>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to both</w:t>
            </w:r>
          </w:p>
        </w:tc>
      </w:tr>
      <w:tr w:rsidR="001F5BEB" w:rsidRPr="004937D4" w14:paraId="04F69161" w14:textId="77777777" w:rsidTr="0050033A">
        <w:tc>
          <w:tcPr>
            <w:tcW w:w="158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004186A" w14:textId="0739B5A0" w:rsidR="001F5BEB" w:rsidRPr="004937D4" w:rsidRDefault="001F5BEB" w:rsidP="0050033A">
            <w:pPr>
              <w:pStyle w:val="TableTextLeft"/>
              <w:spacing w:before="60" w:after="60"/>
            </w:pPr>
            <w:r w:rsidRPr="004937D4">
              <w:t>Internal communications are intentional, respectful, and support alignment across the coalition or partnership</w:t>
            </w:r>
          </w:p>
        </w:tc>
        <w:tc>
          <w:tcPr>
            <w:tcW w:w="1072"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8295FAB" w14:textId="3C1A6FD9" w:rsidR="001F5BEB" w:rsidRPr="004937D4" w:rsidRDefault="00051A7B" w:rsidP="0050033A">
            <w:pPr>
              <w:pStyle w:val="TableTextLeft"/>
              <w:spacing w:before="60" w:after="60"/>
              <w:rPr>
                <w:rFonts w:ascii="MS Gothic" w:eastAsia="MS Gothic" w:hAnsi="MS Gothic"/>
              </w:rPr>
            </w:pPr>
            <w:sdt>
              <w:sdtPr>
                <w:id w:val="1218327432"/>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this is a top priority</w:t>
            </w:r>
          </w:p>
        </w:tc>
        <w:tc>
          <w:tcPr>
            <w:tcW w:w="16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647EFB2" w14:textId="084DA6EB" w:rsidR="001F5BEB" w:rsidRPr="004937D4" w:rsidRDefault="00051A7B" w:rsidP="0050033A">
            <w:pPr>
              <w:pStyle w:val="TableTextLeft"/>
              <w:spacing w:before="60" w:after="60"/>
              <w:rPr>
                <w:rFonts w:ascii="MS Gothic" w:eastAsia="MS Gothic" w:hAnsi="MS Gothic"/>
              </w:rPr>
            </w:pPr>
            <w:sdt>
              <w:sdtPr>
                <w:id w:val="-1573200398"/>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w:t>
            </w:r>
            <w:r w:rsidR="004C2130">
              <w:t>Yes, we need plans or better plans</w:t>
            </w:r>
          </w:p>
        </w:tc>
        <w:tc>
          <w:tcPr>
            <w:tcW w:w="67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0C371EF" w14:textId="63863A0F" w:rsidR="001F5BEB" w:rsidRPr="004937D4" w:rsidRDefault="00051A7B" w:rsidP="0050033A">
            <w:pPr>
              <w:pStyle w:val="TableTextLeft"/>
              <w:spacing w:before="60" w:after="60"/>
              <w:rPr>
                <w:rFonts w:ascii="MS Gothic" w:eastAsia="MS Gothic" w:hAnsi="MS Gothic"/>
              </w:rPr>
            </w:pPr>
            <w:sdt>
              <w:sdtPr>
                <w:id w:val="-752354535"/>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to both</w:t>
            </w:r>
          </w:p>
        </w:tc>
      </w:tr>
      <w:tr w:rsidR="001F5BEB" w:rsidRPr="004937D4" w14:paraId="2383C092" w14:textId="77777777" w:rsidTr="0050033A">
        <w:tc>
          <w:tcPr>
            <w:tcW w:w="158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233E885" w14:textId="341D1DEA" w:rsidR="001F5BEB" w:rsidRPr="004937D4" w:rsidRDefault="001F5BEB" w:rsidP="0050033A">
            <w:pPr>
              <w:pStyle w:val="TableTextLeft"/>
              <w:spacing w:before="60" w:after="60"/>
            </w:pPr>
            <w:r w:rsidRPr="004937D4">
              <w:t>Communications are visually, cognitively, and technologically accessible for their intended audience</w:t>
            </w:r>
          </w:p>
        </w:tc>
        <w:tc>
          <w:tcPr>
            <w:tcW w:w="1072"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C6BE539" w14:textId="5C115CC4" w:rsidR="001F5BEB" w:rsidRPr="004937D4" w:rsidRDefault="00051A7B" w:rsidP="0050033A">
            <w:pPr>
              <w:pStyle w:val="TableTextLeft"/>
              <w:spacing w:before="60" w:after="60"/>
            </w:pPr>
            <w:sdt>
              <w:sdtPr>
                <w:id w:val="481054375"/>
                <w14:checkbox>
                  <w14:checked w14:val="0"/>
                  <w14:checkedState w14:val="2612" w14:font="MS Gothic"/>
                  <w14:uncheckedState w14:val="2610" w14:font="MS Gothic"/>
                </w14:checkbox>
              </w:sdtPr>
              <w:sdtEndPr/>
              <w:sdtContent>
                <w:r w:rsidR="001F5BEB" w:rsidRPr="004937D4">
                  <w:rPr>
                    <w:rFonts w:ascii="MS Gothic" w:eastAsia="MS Gothic" w:hAnsi="MS Gothic" w:hint="eastAsia"/>
                  </w:rPr>
                  <w:t>☐</w:t>
                </w:r>
              </w:sdtContent>
            </w:sdt>
            <w:r w:rsidR="001F5BEB" w:rsidRPr="004937D4">
              <w:t xml:space="preserve"> Yes, this is a top priority</w:t>
            </w:r>
          </w:p>
        </w:tc>
        <w:tc>
          <w:tcPr>
            <w:tcW w:w="16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2458A4E" w14:textId="3DD75BC0" w:rsidR="001F5BEB" w:rsidRPr="004937D4" w:rsidRDefault="00051A7B" w:rsidP="0050033A">
            <w:pPr>
              <w:pStyle w:val="TableTextLeft"/>
              <w:spacing w:before="60" w:after="60"/>
            </w:pPr>
            <w:sdt>
              <w:sdtPr>
                <w:id w:val="961085505"/>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w:t>
            </w:r>
            <w:r w:rsidR="004C2130">
              <w:t>Yes, we need plans or better plans</w:t>
            </w:r>
          </w:p>
        </w:tc>
        <w:tc>
          <w:tcPr>
            <w:tcW w:w="67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0D7D7EE" w14:textId="013F50EF" w:rsidR="001F5BEB" w:rsidRPr="004937D4" w:rsidRDefault="00051A7B" w:rsidP="0050033A">
            <w:pPr>
              <w:pStyle w:val="TableTextLeft"/>
              <w:spacing w:before="60" w:after="60"/>
            </w:pPr>
            <w:sdt>
              <w:sdtPr>
                <w:id w:val="137922978"/>
                <w14:checkbox>
                  <w14:checked w14:val="0"/>
                  <w14:checkedState w14:val="2612" w14:font="MS Gothic"/>
                  <w14:uncheckedState w14:val="2610" w14:font="MS Gothic"/>
                </w14:checkbox>
              </w:sdtPr>
              <w:sdtEndPr/>
              <w:sdtContent>
                <w:r w:rsidR="001F5BEB" w:rsidRPr="004937D4">
                  <w:rPr>
                    <w:rFonts w:ascii="Segoe UI Symbol" w:hAnsi="Segoe UI Symbol" w:cs="Segoe UI Symbol"/>
                  </w:rPr>
                  <w:t>☐</w:t>
                </w:r>
              </w:sdtContent>
            </w:sdt>
            <w:r w:rsidR="001F5BEB" w:rsidRPr="004937D4">
              <w:t xml:space="preserve"> Yes to both</w:t>
            </w:r>
          </w:p>
        </w:tc>
      </w:tr>
      <w:tr w:rsidR="00A65758" w:rsidRPr="004937D4" w14:paraId="5E7CA425" w14:textId="77777777" w:rsidTr="0050033A">
        <w:tc>
          <w:tcPr>
            <w:tcW w:w="158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B88E058" w14:textId="63860066" w:rsidR="00A65758" w:rsidRPr="004937D4" w:rsidRDefault="00A65758" w:rsidP="0050033A">
            <w:pPr>
              <w:pStyle w:val="TableTextLeft"/>
              <w:spacing w:before="60" w:after="60"/>
            </w:pPr>
            <w:r w:rsidRPr="000D05F1">
              <w:rPr>
                <w:i/>
                <w:iCs/>
              </w:rPr>
              <w:t>Add more rows for elements specific to your coalition or partnership as needed!</w:t>
            </w:r>
          </w:p>
        </w:tc>
        <w:tc>
          <w:tcPr>
            <w:tcW w:w="1072"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D134C10" w14:textId="26CA237F" w:rsidR="00A65758" w:rsidRDefault="00A65758" w:rsidP="0050033A">
            <w:pPr>
              <w:pStyle w:val="TableTextLeft"/>
              <w:spacing w:before="60" w:after="60"/>
            </w:pPr>
            <w:r>
              <w:t xml:space="preserve"> </w:t>
            </w:r>
          </w:p>
        </w:tc>
        <w:tc>
          <w:tcPr>
            <w:tcW w:w="166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859CF38" w14:textId="33C07BD4" w:rsidR="00A65758" w:rsidRDefault="00A65758" w:rsidP="0050033A">
            <w:pPr>
              <w:pStyle w:val="TableTextLeft"/>
              <w:spacing w:before="60" w:after="60"/>
            </w:pPr>
            <w:r>
              <w:t xml:space="preserve"> </w:t>
            </w:r>
          </w:p>
        </w:tc>
        <w:tc>
          <w:tcPr>
            <w:tcW w:w="676"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86F3CCE" w14:textId="7A5B52CC" w:rsidR="00A65758" w:rsidRDefault="00A65758" w:rsidP="0050033A">
            <w:pPr>
              <w:pStyle w:val="TableTextLeft"/>
              <w:spacing w:before="60" w:after="60"/>
            </w:pPr>
            <w:r>
              <w:t xml:space="preserve"> </w:t>
            </w:r>
          </w:p>
        </w:tc>
      </w:tr>
    </w:tbl>
    <w:p w14:paraId="5303A12E" w14:textId="24201ED9" w:rsidR="0015438B" w:rsidRPr="0015438B" w:rsidRDefault="0015438B" w:rsidP="0015438B">
      <w:pPr>
        <w:rPr>
          <w:rFonts w:ascii="Garamond" w:eastAsia="Garamond" w:hAnsi="Garamond" w:cs="Times New Roman"/>
        </w:rPr>
      </w:pPr>
    </w:p>
    <w:p w14:paraId="6C438E82" w14:textId="77777777" w:rsidR="00302847" w:rsidRDefault="00302847" w:rsidP="0015438B">
      <w:pPr>
        <w:rPr>
          <w:rFonts w:ascii="Garamond" w:eastAsia="Garamond" w:hAnsi="Garamond" w:cs="Times New Roman"/>
        </w:rPr>
        <w:sectPr w:rsidR="00302847" w:rsidSect="00302847">
          <w:pgSz w:w="15840" w:h="12240" w:orient="landscape"/>
          <w:pgMar w:top="1440" w:right="1440" w:bottom="1440" w:left="1440" w:header="720" w:footer="720" w:gutter="0"/>
          <w:cols w:space="720"/>
          <w:docGrid w:linePitch="360"/>
        </w:sectPr>
      </w:pPr>
    </w:p>
    <w:p w14:paraId="6AAF73D2" w14:textId="20E5CBC9" w:rsidR="001B493A" w:rsidRPr="00265B28" w:rsidRDefault="005C270F" w:rsidP="00020E85">
      <w:pPr>
        <w:pStyle w:val="H1"/>
        <w:spacing w:after="120"/>
      </w:pPr>
      <w:bookmarkStart w:id="6" w:name="_Toc123649559"/>
      <w:r>
        <w:lastRenderedPageBreak/>
        <w:t>I</w:t>
      </w:r>
      <w:r w:rsidR="003F634E">
        <w:t>I</w:t>
      </w:r>
      <w:r>
        <w:t>I.</w:t>
      </w:r>
      <w:r w:rsidR="00842BB4">
        <w:tab/>
        <w:t>Table 1. Sustainability Pre-Planning</w:t>
      </w:r>
      <w:bookmarkEnd w:id="6"/>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51"/>
      </w:tblGrid>
      <w:tr w:rsidR="004937D4" w:rsidRPr="004937D4" w14:paraId="5D5A6F27" w14:textId="77777777" w:rsidTr="00CB49FB">
        <w:trPr>
          <w:cantSplit/>
          <w:tblHeader/>
        </w:trPr>
        <w:tc>
          <w:tcPr>
            <w:tcW w:w="709" w:type="dxa"/>
            <w:tcBorders>
              <w:right w:val="single" w:sz="4" w:space="0" w:color="FFFFFF" w:themeColor="background1"/>
            </w:tcBorders>
            <w:shd w:val="clear" w:color="auto" w:fill="046B5C" w:themeFill="text2"/>
            <w:vAlign w:val="bottom"/>
          </w:tcPr>
          <w:p w14:paraId="55CEC691" w14:textId="41F6B551" w:rsidR="00D07DC0" w:rsidRPr="004937D4" w:rsidRDefault="00D07DC0" w:rsidP="004937D4">
            <w:pPr>
              <w:spacing w:before="60" w:after="60"/>
              <w:jc w:val="center"/>
              <w:rPr>
                <w:rFonts w:ascii="Arial" w:eastAsia="Garamond" w:hAnsi="Arial" w:cs="Arial"/>
                <w:b/>
                <w:bCs/>
                <w:color w:val="FFFFFF" w:themeColor="background1"/>
                <w:sz w:val="20"/>
                <w:szCs w:val="20"/>
              </w:rPr>
            </w:pPr>
            <w:r w:rsidRPr="004937D4">
              <w:rPr>
                <w:rFonts w:ascii="Arial" w:eastAsia="Garamond" w:hAnsi="Arial" w:cs="Arial"/>
                <w:b/>
                <w:bCs/>
                <w:color w:val="FFFFFF" w:themeColor="background1"/>
                <w:sz w:val="20"/>
                <w:szCs w:val="20"/>
              </w:rPr>
              <w:t xml:space="preserve">Step </w:t>
            </w:r>
          </w:p>
        </w:tc>
        <w:tc>
          <w:tcPr>
            <w:tcW w:w="8651" w:type="dxa"/>
            <w:tcBorders>
              <w:left w:val="single" w:sz="4" w:space="0" w:color="FFFFFF" w:themeColor="background1"/>
            </w:tcBorders>
            <w:shd w:val="clear" w:color="auto" w:fill="046B5C" w:themeFill="text2"/>
            <w:vAlign w:val="bottom"/>
          </w:tcPr>
          <w:p w14:paraId="78A497A4" w14:textId="044B7B3D" w:rsidR="00D07DC0" w:rsidRPr="004937D4" w:rsidRDefault="00D07DC0" w:rsidP="004937D4">
            <w:pPr>
              <w:spacing w:before="60" w:after="60"/>
              <w:jc w:val="center"/>
              <w:rPr>
                <w:rFonts w:ascii="Arial" w:eastAsia="Garamond" w:hAnsi="Arial" w:cs="Arial"/>
                <w:b/>
                <w:bCs/>
                <w:color w:val="FFFFFF" w:themeColor="background1"/>
                <w:sz w:val="20"/>
                <w:szCs w:val="20"/>
              </w:rPr>
            </w:pPr>
            <w:r w:rsidRPr="004937D4">
              <w:rPr>
                <w:rFonts w:ascii="Arial" w:eastAsia="Garamond" w:hAnsi="Arial" w:cs="Arial"/>
                <w:b/>
                <w:bCs/>
                <w:color w:val="FFFFFF" w:themeColor="background1"/>
                <w:sz w:val="20"/>
                <w:szCs w:val="20"/>
              </w:rPr>
              <w:t>Sustainability Pre-Planning Workshee</w:t>
            </w:r>
            <w:r w:rsidR="00392A65" w:rsidRPr="004937D4">
              <w:rPr>
                <w:rFonts w:ascii="Arial" w:eastAsia="Garamond" w:hAnsi="Arial" w:cs="Arial"/>
                <w:b/>
                <w:bCs/>
                <w:color w:val="FFFFFF" w:themeColor="background1"/>
                <w:sz w:val="20"/>
                <w:szCs w:val="20"/>
              </w:rPr>
              <w:t>t</w:t>
            </w:r>
          </w:p>
        </w:tc>
      </w:tr>
      <w:tr w:rsidR="0076684B" w:rsidRPr="004937D4" w14:paraId="1C37415C" w14:textId="77777777" w:rsidTr="00244422">
        <w:trPr>
          <w:cantSplit/>
        </w:trPr>
        <w:tc>
          <w:tcPr>
            <w:tcW w:w="0" w:type="auto"/>
            <w:tcBorders>
              <w:bottom w:val="single" w:sz="4" w:space="0" w:color="046B5C" w:themeColor="text2"/>
            </w:tcBorders>
            <w:shd w:val="clear" w:color="auto" w:fill="0B2949" w:themeFill="accent1"/>
          </w:tcPr>
          <w:p w14:paraId="2FD93AAE" w14:textId="0AC10477" w:rsidR="0076684B" w:rsidRPr="004937D4" w:rsidRDefault="0076684B" w:rsidP="00BC6F8B">
            <w:pPr>
              <w:pStyle w:val="TableRowHead"/>
              <w:spacing w:before="60" w:after="60"/>
              <w:jc w:val="both"/>
              <w:rPr>
                <w:sz w:val="20"/>
              </w:rPr>
            </w:pPr>
            <w:r>
              <w:rPr>
                <w:sz w:val="20"/>
              </w:rPr>
              <w:t xml:space="preserve"> </w:t>
            </w:r>
          </w:p>
        </w:tc>
        <w:tc>
          <w:tcPr>
            <w:tcW w:w="0" w:type="auto"/>
            <w:tcBorders>
              <w:bottom w:val="single" w:sz="4" w:space="0" w:color="046B5C" w:themeColor="text2"/>
            </w:tcBorders>
            <w:shd w:val="clear" w:color="auto" w:fill="0B2949" w:themeFill="accent1"/>
          </w:tcPr>
          <w:p w14:paraId="71671FAE" w14:textId="4468FD0F" w:rsidR="0076684B" w:rsidRPr="004937D4" w:rsidRDefault="0076684B" w:rsidP="004937D4">
            <w:pPr>
              <w:pStyle w:val="TableRowHead"/>
              <w:spacing w:before="60" w:after="60"/>
              <w:rPr>
                <w:sz w:val="20"/>
              </w:rPr>
            </w:pPr>
            <w:r w:rsidRPr="004937D4">
              <w:rPr>
                <w:sz w:val="20"/>
              </w:rPr>
              <w:t>SDOH our coalition addresses:</w:t>
            </w:r>
          </w:p>
        </w:tc>
      </w:tr>
      <w:tr w:rsidR="00D07DC0" w:rsidRPr="004937D4" w14:paraId="0DEB867A" w14:textId="77777777" w:rsidTr="00984713">
        <w:trPr>
          <w:cantSplit/>
        </w:trPr>
        <w:tc>
          <w:tcPr>
            <w:tcW w:w="709" w:type="dxa"/>
            <w:tcBorders>
              <w:top w:val="single" w:sz="4" w:space="0" w:color="046B5C" w:themeColor="text2"/>
              <w:left w:val="single" w:sz="4" w:space="0" w:color="046B5C" w:themeColor="text2"/>
              <w:right w:val="single" w:sz="4" w:space="0" w:color="auto"/>
            </w:tcBorders>
          </w:tcPr>
          <w:p w14:paraId="0ED336AC" w14:textId="77777777" w:rsidR="00D07DC0" w:rsidRPr="004937D4" w:rsidRDefault="00D07DC0" w:rsidP="004937D4">
            <w:pPr>
              <w:pStyle w:val="TableTextLeft"/>
              <w:spacing w:before="60" w:after="60"/>
            </w:pPr>
            <w:r w:rsidRPr="004937D4">
              <w:t>1</w:t>
            </w:r>
          </w:p>
        </w:tc>
        <w:tc>
          <w:tcPr>
            <w:tcW w:w="8651" w:type="dxa"/>
            <w:tcBorders>
              <w:top w:val="single" w:sz="4" w:space="0" w:color="auto"/>
              <w:left w:val="single" w:sz="4" w:space="0" w:color="auto"/>
              <w:bottom w:val="single" w:sz="4" w:space="0" w:color="auto"/>
              <w:right w:val="single" w:sz="4" w:space="0" w:color="auto"/>
            </w:tcBorders>
          </w:tcPr>
          <w:p w14:paraId="57E52C90" w14:textId="77777777" w:rsidR="00D07DC0" w:rsidRPr="004937D4" w:rsidRDefault="00D07DC0" w:rsidP="004937D4">
            <w:pPr>
              <w:pStyle w:val="TableTextLeft"/>
              <w:spacing w:before="60" w:after="60"/>
            </w:pPr>
            <w:r w:rsidRPr="004937D4">
              <w:t xml:space="preserve">Copy an especially important sustainability element from the prioritization worksheet in the space below. </w:t>
            </w:r>
          </w:p>
        </w:tc>
      </w:tr>
      <w:tr w:rsidR="00D07DC0" w:rsidRPr="004937D4" w14:paraId="7F19AB04" w14:textId="77777777" w:rsidTr="009E6E6A">
        <w:trPr>
          <w:cantSplit/>
        </w:trPr>
        <w:tc>
          <w:tcPr>
            <w:tcW w:w="709" w:type="dxa"/>
            <w:tcBorders>
              <w:left w:val="single" w:sz="4" w:space="0" w:color="046B5C" w:themeColor="text2"/>
              <w:bottom w:val="single" w:sz="4" w:space="0" w:color="046B5C" w:themeColor="text2"/>
              <w:right w:val="single" w:sz="4" w:space="0" w:color="auto"/>
            </w:tcBorders>
          </w:tcPr>
          <w:p w14:paraId="1F92BAF5" w14:textId="5701875B" w:rsidR="00D07DC0" w:rsidRPr="004937D4" w:rsidRDefault="00984713" w:rsidP="004937D4">
            <w:pPr>
              <w:pStyle w:val="TableTextLeft"/>
              <w:spacing w:before="60" w:after="60"/>
            </w:pPr>
            <w:r>
              <w:t xml:space="preserve"> </w:t>
            </w:r>
          </w:p>
        </w:tc>
        <w:tc>
          <w:tcPr>
            <w:tcW w:w="8651" w:type="dxa"/>
            <w:tcBorders>
              <w:top w:val="single" w:sz="4" w:space="0" w:color="auto"/>
              <w:left w:val="single" w:sz="4" w:space="0" w:color="auto"/>
              <w:bottom w:val="single" w:sz="4" w:space="0" w:color="auto"/>
              <w:right w:val="single" w:sz="4" w:space="0" w:color="auto"/>
            </w:tcBorders>
          </w:tcPr>
          <w:p w14:paraId="5B1B0B2A" w14:textId="77777777" w:rsidR="00D07DC0" w:rsidRPr="004937D4" w:rsidRDefault="00D07DC0" w:rsidP="004937D4">
            <w:pPr>
              <w:pStyle w:val="TableTextLeft"/>
              <w:spacing w:before="60" w:after="60"/>
            </w:pPr>
            <w:r w:rsidRPr="004937D4">
              <w:t>Priority sustainability element:</w:t>
            </w:r>
          </w:p>
          <w:p w14:paraId="37883302" w14:textId="77777777" w:rsidR="00D07DC0" w:rsidRPr="004937D4" w:rsidRDefault="00D07DC0" w:rsidP="004937D4">
            <w:pPr>
              <w:pStyle w:val="TableTextLeft"/>
              <w:spacing w:before="60" w:after="60"/>
            </w:pPr>
          </w:p>
        </w:tc>
      </w:tr>
      <w:tr w:rsidR="00D07DC0" w:rsidRPr="004937D4" w14:paraId="4BA7408A" w14:textId="77777777" w:rsidTr="00984713">
        <w:trPr>
          <w:cantSplit/>
        </w:trPr>
        <w:tc>
          <w:tcPr>
            <w:tcW w:w="709" w:type="dxa"/>
            <w:tcBorders>
              <w:left w:val="single" w:sz="4" w:space="0" w:color="046B5C" w:themeColor="text2"/>
              <w:right w:val="single" w:sz="4" w:space="0" w:color="auto"/>
            </w:tcBorders>
          </w:tcPr>
          <w:p w14:paraId="16C2A9BF" w14:textId="77777777" w:rsidR="00D07DC0" w:rsidRPr="004937D4" w:rsidRDefault="00D07DC0" w:rsidP="004937D4">
            <w:pPr>
              <w:pStyle w:val="TableTextLeft"/>
              <w:spacing w:before="60" w:after="60"/>
            </w:pPr>
            <w:r w:rsidRPr="004937D4">
              <w:t>2</w:t>
            </w:r>
          </w:p>
        </w:tc>
        <w:tc>
          <w:tcPr>
            <w:tcW w:w="8651" w:type="dxa"/>
            <w:tcBorders>
              <w:top w:val="single" w:sz="4" w:space="0" w:color="auto"/>
              <w:left w:val="single" w:sz="4" w:space="0" w:color="auto"/>
              <w:bottom w:val="single" w:sz="4" w:space="0" w:color="auto"/>
              <w:right w:val="single" w:sz="4" w:space="0" w:color="auto"/>
            </w:tcBorders>
          </w:tcPr>
          <w:p w14:paraId="44F6D070" w14:textId="77777777" w:rsidR="00D07DC0" w:rsidRPr="004937D4" w:rsidRDefault="00D07DC0" w:rsidP="004937D4">
            <w:pPr>
              <w:pStyle w:val="TableTextLeft"/>
              <w:spacing w:before="60" w:after="60"/>
            </w:pPr>
            <w:r w:rsidRPr="004937D4">
              <w:t>If there are other important sustainability elements you need to address to improve the element specified in #1, list them in this row.</w:t>
            </w:r>
          </w:p>
        </w:tc>
      </w:tr>
      <w:tr w:rsidR="00D07DC0" w:rsidRPr="004937D4" w14:paraId="3D0631EA" w14:textId="77777777" w:rsidTr="009E6E6A">
        <w:trPr>
          <w:cantSplit/>
        </w:trPr>
        <w:tc>
          <w:tcPr>
            <w:tcW w:w="709" w:type="dxa"/>
            <w:tcBorders>
              <w:left w:val="single" w:sz="4" w:space="0" w:color="046B5C" w:themeColor="text2"/>
              <w:bottom w:val="single" w:sz="4" w:space="0" w:color="046B5C" w:themeColor="text2"/>
              <w:right w:val="single" w:sz="4" w:space="0" w:color="auto"/>
            </w:tcBorders>
          </w:tcPr>
          <w:p w14:paraId="6A63BE87" w14:textId="70B29E26" w:rsidR="00D07DC0" w:rsidRPr="004937D4" w:rsidRDefault="00984713" w:rsidP="004937D4">
            <w:pPr>
              <w:pStyle w:val="TableTextLeft"/>
              <w:spacing w:before="60" w:after="60"/>
            </w:pPr>
            <w:r>
              <w:t xml:space="preserve"> </w:t>
            </w:r>
          </w:p>
        </w:tc>
        <w:tc>
          <w:tcPr>
            <w:tcW w:w="8651" w:type="dxa"/>
            <w:tcBorders>
              <w:top w:val="single" w:sz="4" w:space="0" w:color="auto"/>
              <w:left w:val="single" w:sz="4" w:space="0" w:color="auto"/>
              <w:bottom w:val="single" w:sz="4" w:space="0" w:color="auto"/>
              <w:right w:val="single" w:sz="4" w:space="0" w:color="auto"/>
            </w:tcBorders>
          </w:tcPr>
          <w:p w14:paraId="0F913D6D" w14:textId="77777777" w:rsidR="00D07DC0" w:rsidRPr="004937D4" w:rsidRDefault="00D07DC0" w:rsidP="004937D4">
            <w:pPr>
              <w:pStyle w:val="TableTextLeft"/>
              <w:spacing w:before="60" w:after="60"/>
            </w:pPr>
            <w:r w:rsidRPr="004937D4">
              <w:t>Additional relevant sustainability elements:</w:t>
            </w:r>
          </w:p>
          <w:p w14:paraId="51EE4627" w14:textId="77777777" w:rsidR="00D07DC0" w:rsidRPr="004937D4" w:rsidRDefault="00D07DC0" w:rsidP="004937D4">
            <w:pPr>
              <w:pStyle w:val="TableTextLeft"/>
              <w:spacing w:before="60" w:after="60"/>
            </w:pPr>
          </w:p>
        </w:tc>
      </w:tr>
      <w:tr w:rsidR="00D07DC0" w:rsidRPr="004937D4" w14:paraId="5E324C19" w14:textId="77777777" w:rsidTr="00984713">
        <w:trPr>
          <w:cantSplit/>
        </w:trPr>
        <w:tc>
          <w:tcPr>
            <w:tcW w:w="709" w:type="dxa"/>
            <w:tcBorders>
              <w:left w:val="single" w:sz="4" w:space="0" w:color="046B5C" w:themeColor="text2"/>
              <w:right w:val="single" w:sz="4" w:space="0" w:color="auto"/>
            </w:tcBorders>
          </w:tcPr>
          <w:p w14:paraId="31B5BF7E" w14:textId="77777777" w:rsidR="00D07DC0" w:rsidRPr="004937D4" w:rsidRDefault="00D07DC0" w:rsidP="004937D4">
            <w:pPr>
              <w:pStyle w:val="TableTextLeft"/>
              <w:spacing w:before="60" w:after="60"/>
            </w:pPr>
            <w:r w:rsidRPr="004937D4">
              <w:t>3</w:t>
            </w:r>
          </w:p>
        </w:tc>
        <w:tc>
          <w:tcPr>
            <w:tcW w:w="8651" w:type="dxa"/>
            <w:tcBorders>
              <w:top w:val="single" w:sz="4" w:space="0" w:color="auto"/>
              <w:left w:val="single" w:sz="4" w:space="0" w:color="auto"/>
              <w:bottom w:val="single" w:sz="4" w:space="0" w:color="auto"/>
              <w:right w:val="single" w:sz="4" w:space="0" w:color="auto"/>
            </w:tcBorders>
          </w:tcPr>
          <w:p w14:paraId="24800451" w14:textId="77777777" w:rsidR="00D07DC0" w:rsidRPr="004937D4" w:rsidRDefault="00D07DC0" w:rsidP="004937D4">
            <w:pPr>
              <w:pStyle w:val="TableTextLeft"/>
              <w:spacing w:before="60" w:after="60"/>
            </w:pPr>
            <w:r w:rsidRPr="004937D4">
              <w:t>What, specifically, do you need to achieve to make progress on the sustainability element(s) above?</w:t>
            </w:r>
          </w:p>
        </w:tc>
      </w:tr>
      <w:tr w:rsidR="00D07DC0" w:rsidRPr="004937D4" w14:paraId="25F3DC32" w14:textId="77777777" w:rsidTr="009E6E6A">
        <w:trPr>
          <w:cantSplit/>
        </w:trPr>
        <w:tc>
          <w:tcPr>
            <w:tcW w:w="709" w:type="dxa"/>
            <w:tcBorders>
              <w:left w:val="single" w:sz="4" w:space="0" w:color="046B5C" w:themeColor="text2"/>
              <w:bottom w:val="single" w:sz="4" w:space="0" w:color="046B5C" w:themeColor="text2"/>
              <w:right w:val="single" w:sz="4" w:space="0" w:color="auto"/>
            </w:tcBorders>
          </w:tcPr>
          <w:p w14:paraId="4A9E4F85" w14:textId="0F6A0DD2" w:rsidR="00D07DC0" w:rsidRPr="004937D4" w:rsidRDefault="00984713" w:rsidP="004937D4">
            <w:pPr>
              <w:pStyle w:val="TableTextLeft"/>
              <w:spacing w:before="60" w:after="60"/>
            </w:pPr>
            <w:r>
              <w:t xml:space="preserve"> </w:t>
            </w:r>
          </w:p>
        </w:tc>
        <w:tc>
          <w:tcPr>
            <w:tcW w:w="8651" w:type="dxa"/>
            <w:tcBorders>
              <w:top w:val="single" w:sz="4" w:space="0" w:color="auto"/>
              <w:left w:val="single" w:sz="4" w:space="0" w:color="auto"/>
              <w:bottom w:val="single" w:sz="4" w:space="0" w:color="auto"/>
              <w:right w:val="single" w:sz="4" w:space="0" w:color="auto"/>
            </w:tcBorders>
          </w:tcPr>
          <w:p w14:paraId="365D857F" w14:textId="77777777" w:rsidR="00D07DC0" w:rsidRPr="004937D4" w:rsidRDefault="00D07DC0" w:rsidP="004937D4">
            <w:pPr>
              <w:pStyle w:val="TableTextLeft"/>
              <w:spacing w:before="60" w:after="60"/>
            </w:pPr>
            <w:r w:rsidRPr="004937D4">
              <w:t>We need to:</w:t>
            </w:r>
          </w:p>
          <w:p w14:paraId="3CD72D5B" w14:textId="77777777" w:rsidR="00D07DC0" w:rsidRPr="004937D4" w:rsidRDefault="00D07DC0" w:rsidP="004937D4">
            <w:pPr>
              <w:pStyle w:val="TableTextLeft"/>
              <w:spacing w:before="60" w:after="60"/>
            </w:pPr>
          </w:p>
        </w:tc>
      </w:tr>
      <w:tr w:rsidR="00D07DC0" w:rsidRPr="004937D4" w14:paraId="3CA86A20" w14:textId="77777777" w:rsidTr="00984713">
        <w:trPr>
          <w:cantSplit/>
        </w:trPr>
        <w:tc>
          <w:tcPr>
            <w:tcW w:w="709" w:type="dxa"/>
            <w:tcBorders>
              <w:left w:val="single" w:sz="4" w:space="0" w:color="046B5C" w:themeColor="text2"/>
              <w:right w:val="single" w:sz="4" w:space="0" w:color="auto"/>
            </w:tcBorders>
          </w:tcPr>
          <w:p w14:paraId="17531F5E" w14:textId="77777777" w:rsidR="00D07DC0" w:rsidRPr="004937D4" w:rsidRDefault="00D07DC0" w:rsidP="004937D4">
            <w:pPr>
              <w:pStyle w:val="TableTextLeft"/>
              <w:spacing w:before="60" w:after="60"/>
            </w:pPr>
            <w:r w:rsidRPr="004937D4">
              <w:t>4</w:t>
            </w:r>
          </w:p>
        </w:tc>
        <w:tc>
          <w:tcPr>
            <w:tcW w:w="8651" w:type="dxa"/>
            <w:tcBorders>
              <w:top w:val="single" w:sz="4" w:space="0" w:color="auto"/>
              <w:left w:val="single" w:sz="4" w:space="0" w:color="auto"/>
              <w:bottom w:val="single" w:sz="4" w:space="0" w:color="auto"/>
              <w:right w:val="single" w:sz="4" w:space="0" w:color="auto"/>
            </w:tcBorders>
          </w:tcPr>
          <w:p w14:paraId="6AE70B46" w14:textId="57958FEA" w:rsidR="00D07DC0" w:rsidRPr="004937D4" w:rsidRDefault="00D07DC0" w:rsidP="004937D4">
            <w:pPr>
              <w:pStyle w:val="TableTextLeft"/>
              <w:spacing w:before="60" w:after="60"/>
            </w:pPr>
            <w:r w:rsidRPr="004937D4">
              <w:t>What is your rationale for #3</w:t>
            </w:r>
            <w:r w:rsidR="000851C8" w:rsidRPr="004937D4">
              <w:t xml:space="preserve">? </w:t>
            </w:r>
            <w:r w:rsidRPr="004937D4">
              <w:t>Why is it important</w:t>
            </w:r>
            <w:r w:rsidR="000851C8" w:rsidRPr="004937D4">
              <w:t xml:space="preserve">? </w:t>
            </w:r>
            <w:r w:rsidRPr="004937D4">
              <w:t>Refer back to your logic model or theory of change—how will achieving #3 help you achieve your desired outcomes</w:t>
            </w:r>
            <w:r w:rsidR="000851C8" w:rsidRPr="004937D4">
              <w:t xml:space="preserve">? </w:t>
            </w:r>
            <w:r w:rsidRPr="004937D4">
              <w:t>If you cannot articulate a connection to your desired outcomes, revise #3.</w:t>
            </w:r>
          </w:p>
        </w:tc>
      </w:tr>
      <w:tr w:rsidR="00D07DC0" w:rsidRPr="004937D4" w14:paraId="201770D1" w14:textId="77777777" w:rsidTr="00984713">
        <w:trPr>
          <w:cantSplit/>
        </w:trPr>
        <w:tc>
          <w:tcPr>
            <w:tcW w:w="709" w:type="dxa"/>
            <w:tcBorders>
              <w:left w:val="single" w:sz="4" w:space="0" w:color="046B5C" w:themeColor="text2"/>
              <w:bottom w:val="single" w:sz="12" w:space="0" w:color="046B5C" w:themeColor="text2"/>
              <w:right w:val="single" w:sz="4" w:space="0" w:color="auto"/>
            </w:tcBorders>
          </w:tcPr>
          <w:p w14:paraId="23FC2478" w14:textId="72A0E80F" w:rsidR="00D07DC0" w:rsidRPr="004937D4" w:rsidRDefault="00984713" w:rsidP="004937D4">
            <w:pPr>
              <w:pStyle w:val="TableTextLeft"/>
              <w:spacing w:before="60" w:after="60"/>
            </w:pPr>
            <w:r>
              <w:t xml:space="preserve"> </w:t>
            </w:r>
          </w:p>
        </w:tc>
        <w:tc>
          <w:tcPr>
            <w:tcW w:w="8651" w:type="dxa"/>
            <w:tcBorders>
              <w:top w:val="single" w:sz="4" w:space="0" w:color="auto"/>
              <w:left w:val="single" w:sz="4" w:space="0" w:color="auto"/>
              <w:bottom w:val="single" w:sz="12" w:space="0" w:color="046B5C" w:themeColor="text2"/>
              <w:right w:val="single" w:sz="4" w:space="0" w:color="046B5C" w:themeColor="text2"/>
            </w:tcBorders>
          </w:tcPr>
          <w:p w14:paraId="1B0FD714" w14:textId="77777777" w:rsidR="00D07DC0" w:rsidRPr="004937D4" w:rsidRDefault="00D07DC0" w:rsidP="004937D4">
            <w:pPr>
              <w:pStyle w:val="TableTextLeft"/>
              <w:spacing w:before="60" w:after="60"/>
            </w:pPr>
            <w:r w:rsidRPr="004937D4">
              <w:t>Rationale for #3:</w:t>
            </w:r>
          </w:p>
          <w:p w14:paraId="49BAD8AE" w14:textId="77777777" w:rsidR="00D07DC0" w:rsidRPr="004937D4" w:rsidRDefault="00D07DC0" w:rsidP="004937D4">
            <w:pPr>
              <w:pStyle w:val="TableTextLeft"/>
              <w:spacing w:before="60" w:after="60"/>
            </w:pPr>
          </w:p>
        </w:tc>
      </w:tr>
      <w:tr w:rsidR="00D07DC0" w:rsidRPr="004937D4" w14:paraId="29188CB1" w14:textId="77777777" w:rsidTr="00984713">
        <w:trPr>
          <w:cantSplit/>
        </w:trPr>
        <w:tc>
          <w:tcPr>
            <w:tcW w:w="709" w:type="dxa"/>
            <w:tcBorders>
              <w:top w:val="single" w:sz="12" w:space="0" w:color="046B5C" w:themeColor="text2"/>
              <w:left w:val="single" w:sz="12" w:space="0" w:color="046B5C" w:themeColor="text2"/>
              <w:right w:val="single" w:sz="4" w:space="0" w:color="046B5C" w:themeColor="text2"/>
            </w:tcBorders>
          </w:tcPr>
          <w:p w14:paraId="3E4FC117" w14:textId="77777777" w:rsidR="00D07DC0" w:rsidRPr="004937D4" w:rsidRDefault="00D07DC0" w:rsidP="004937D4">
            <w:pPr>
              <w:pStyle w:val="TableTextLeft"/>
              <w:spacing w:before="60" w:after="60"/>
              <w:rPr>
                <w:b/>
                <w:bCs/>
              </w:rPr>
            </w:pPr>
            <w:r w:rsidRPr="004937D4">
              <w:rPr>
                <w:b/>
                <w:bCs/>
              </w:rPr>
              <w:t>5</w:t>
            </w:r>
          </w:p>
        </w:tc>
        <w:tc>
          <w:tcPr>
            <w:tcW w:w="8651" w:type="dxa"/>
            <w:tcBorders>
              <w:top w:val="single" w:sz="12" w:space="0" w:color="046B5C" w:themeColor="text2"/>
              <w:left w:val="single" w:sz="4" w:space="0" w:color="046B5C" w:themeColor="text2"/>
              <w:bottom w:val="single" w:sz="4" w:space="0" w:color="auto"/>
              <w:right w:val="single" w:sz="12" w:space="0" w:color="046B5C" w:themeColor="text2"/>
            </w:tcBorders>
          </w:tcPr>
          <w:p w14:paraId="14AF6DEB" w14:textId="77777777" w:rsidR="00D07DC0" w:rsidRPr="004937D4" w:rsidRDefault="00D07DC0" w:rsidP="004937D4">
            <w:pPr>
              <w:pStyle w:val="TableTextLeft"/>
              <w:spacing w:before="60" w:after="60"/>
              <w:rPr>
                <w:b/>
                <w:bCs/>
              </w:rPr>
            </w:pPr>
            <w:r w:rsidRPr="004937D4">
              <w:rPr>
                <w:b/>
                <w:bCs/>
              </w:rPr>
              <w:t xml:space="preserve">Put these together and write down your sustainability goal in one sentence using a VERB </w:t>
            </w:r>
            <w:r w:rsidRPr="004937D4">
              <w:rPr>
                <w:rFonts w:ascii="Wingdings" w:eastAsia="Wingdings" w:hAnsi="Wingdings" w:cs="Wingdings"/>
                <w:b/>
                <w:bCs/>
              </w:rPr>
              <w:t>à</w:t>
            </w:r>
            <w:r w:rsidRPr="004937D4">
              <w:rPr>
                <w:b/>
                <w:bCs/>
              </w:rPr>
              <w:t xml:space="preserve"> OUTCOME </w:t>
            </w:r>
            <w:r w:rsidRPr="004937D4">
              <w:rPr>
                <w:rFonts w:ascii="Wingdings" w:eastAsia="Wingdings" w:hAnsi="Wingdings" w:cs="Wingdings"/>
                <w:b/>
                <w:bCs/>
              </w:rPr>
              <w:t>à</w:t>
            </w:r>
            <w:r w:rsidRPr="004937D4">
              <w:rPr>
                <w:b/>
                <w:bCs/>
              </w:rPr>
              <w:t>TIMEFRAME structure: Do [</w:t>
            </w:r>
            <w:r w:rsidRPr="004937D4">
              <w:rPr>
                <w:b/>
                <w:bCs/>
                <w:i/>
                <w:iCs/>
              </w:rPr>
              <w:t>THIS</w:t>
            </w:r>
            <w:r w:rsidRPr="004937D4">
              <w:rPr>
                <w:b/>
                <w:bCs/>
              </w:rPr>
              <w:t>] to achieve [</w:t>
            </w:r>
            <w:r w:rsidRPr="004937D4">
              <w:rPr>
                <w:b/>
                <w:bCs/>
                <w:i/>
                <w:iCs/>
              </w:rPr>
              <w:t>THAT</w:t>
            </w:r>
            <w:r w:rsidRPr="004937D4">
              <w:rPr>
                <w:b/>
                <w:bCs/>
              </w:rPr>
              <w:t>] by [</w:t>
            </w:r>
            <w:r w:rsidRPr="004937D4">
              <w:rPr>
                <w:b/>
                <w:bCs/>
                <w:i/>
                <w:iCs/>
              </w:rPr>
              <w:t>WHEN</w:t>
            </w:r>
            <w:r w:rsidRPr="004937D4">
              <w:rPr>
                <w:b/>
                <w:bCs/>
              </w:rPr>
              <w:t>].</w:t>
            </w:r>
          </w:p>
        </w:tc>
      </w:tr>
      <w:tr w:rsidR="00D07DC0" w:rsidRPr="004937D4" w14:paraId="58278766" w14:textId="77777777" w:rsidTr="006243BA">
        <w:trPr>
          <w:cantSplit/>
        </w:trPr>
        <w:tc>
          <w:tcPr>
            <w:tcW w:w="709" w:type="dxa"/>
            <w:tcBorders>
              <w:left w:val="single" w:sz="12" w:space="0" w:color="046B5C" w:themeColor="text2"/>
              <w:bottom w:val="single" w:sz="12" w:space="0" w:color="046B5C" w:themeColor="text2"/>
              <w:right w:val="single" w:sz="4" w:space="0" w:color="046B5C" w:themeColor="text2"/>
            </w:tcBorders>
          </w:tcPr>
          <w:p w14:paraId="2DDA1E3F" w14:textId="21F37F30" w:rsidR="00D07DC0" w:rsidRPr="004937D4" w:rsidRDefault="00984713" w:rsidP="004937D4">
            <w:pPr>
              <w:pStyle w:val="TableTextLeft"/>
              <w:spacing w:before="60" w:after="60"/>
            </w:pPr>
            <w:r>
              <w:t xml:space="preserve"> </w:t>
            </w:r>
          </w:p>
        </w:tc>
        <w:tc>
          <w:tcPr>
            <w:tcW w:w="8651" w:type="dxa"/>
            <w:tcBorders>
              <w:top w:val="single" w:sz="4" w:space="0" w:color="auto"/>
              <w:left w:val="single" w:sz="4" w:space="0" w:color="046B5C" w:themeColor="text2"/>
              <w:bottom w:val="single" w:sz="12" w:space="0" w:color="046B5C" w:themeColor="text2"/>
              <w:right w:val="single" w:sz="12" w:space="0" w:color="046B5C" w:themeColor="text2"/>
            </w:tcBorders>
          </w:tcPr>
          <w:p w14:paraId="23C7165A" w14:textId="4B787A08" w:rsidR="00D07DC0" w:rsidRPr="004937D4" w:rsidRDefault="00D07DC0" w:rsidP="004937D4">
            <w:pPr>
              <w:pStyle w:val="TableTextLeft"/>
              <w:spacing w:before="60" w:after="60"/>
              <w:rPr>
                <w:b/>
                <w:bCs/>
              </w:rPr>
            </w:pPr>
            <w:r w:rsidRPr="004937D4">
              <w:rPr>
                <w:b/>
                <w:bCs/>
              </w:rPr>
              <w:t>Sustainability goal:</w:t>
            </w:r>
          </w:p>
          <w:p w14:paraId="27B14EC4" w14:textId="77777777" w:rsidR="00D07DC0" w:rsidRPr="004937D4" w:rsidRDefault="00D07DC0" w:rsidP="004937D4">
            <w:pPr>
              <w:pStyle w:val="TableTextLeft"/>
              <w:spacing w:before="60" w:after="60"/>
              <w:rPr>
                <w:b/>
                <w:bCs/>
              </w:rPr>
            </w:pPr>
          </w:p>
        </w:tc>
      </w:tr>
      <w:tr w:rsidR="00D07DC0" w:rsidRPr="004937D4" w14:paraId="105CAA36" w14:textId="77777777" w:rsidTr="00984713">
        <w:trPr>
          <w:cantSplit/>
        </w:trPr>
        <w:tc>
          <w:tcPr>
            <w:tcW w:w="709" w:type="dxa"/>
            <w:tcBorders>
              <w:top w:val="single" w:sz="12" w:space="0" w:color="046B5C" w:themeColor="text2"/>
              <w:left w:val="single" w:sz="4" w:space="0" w:color="046B5C" w:themeColor="text2"/>
              <w:right w:val="single" w:sz="4" w:space="0" w:color="046B5C" w:themeColor="text2"/>
            </w:tcBorders>
          </w:tcPr>
          <w:p w14:paraId="7F8237DB" w14:textId="77777777" w:rsidR="00D07DC0" w:rsidRPr="004937D4" w:rsidRDefault="00D07DC0" w:rsidP="004937D4">
            <w:pPr>
              <w:pStyle w:val="TableTextLeft"/>
              <w:spacing w:before="60" w:after="60"/>
            </w:pPr>
            <w:r w:rsidRPr="004937D4">
              <w:t>6</w:t>
            </w:r>
          </w:p>
        </w:tc>
        <w:tc>
          <w:tcPr>
            <w:tcW w:w="8651" w:type="dxa"/>
            <w:tcBorders>
              <w:top w:val="single" w:sz="12" w:space="0" w:color="046B5C" w:themeColor="text2"/>
              <w:left w:val="single" w:sz="4" w:space="0" w:color="046B5C" w:themeColor="text2"/>
              <w:bottom w:val="single" w:sz="4" w:space="0" w:color="auto"/>
              <w:right w:val="single" w:sz="4" w:space="0" w:color="046B5C" w:themeColor="text2"/>
            </w:tcBorders>
          </w:tcPr>
          <w:p w14:paraId="41A5CAAA" w14:textId="77777777" w:rsidR="00D07DC0" w:rsidRPr="004937D4" w:rsidRDefault="00D07DC0" w:rsidP="004937D4">
            <w:pPr>
              <w:pStyle w:val="TableTextLeft"/>
              <w:spacing w:before="60" w:after="60"/>
            </w:pPr>
            <w:r w:rsidRPr="004937D4">
              <w:t>How will you know when you’ve achieved your sustainability goal? By what standards will you measure success? How and when will you monitor your progress?</w:t>
            </w:r>
          </w:p>
        </w:tc>
      </w:tr>
      <w:tr w:rsidR="00D07DC0" w:rsidRPr="004937D4" w14:paraId="31353F86" w14:textId="77777777" w:rsidTr="009E6E6A">
        <w:trPr>
          <w:cantSplit/>
        </w:trPr>
        <w:tc>
          <w:tcPr>
            <w:tcW w:w="709" w:type="dxa"/>
            <w:tcBorders>
              <w:left w:val="single" w:sz="4" w:space="0" w:color="046B5C" w:themeColor="text2"/>
              <w:bottom w:val="single" w:sz="4" w:space="0" w:color="046B5C" w:themeColor="text2"/>
              <w:right w:val="single" w:sz="4" w:space="0" w:color="auto"/>
            </w:tcBorders>
          </w:tcPr>
          <w:p w14:paraId="4DFA93E9" w14:textId="1563121B" w:rsidR="00D07DC0" w:rsidRPr="004937D4" w:rsidRDefault="00984713" w:rsidP="004937D4">
            <w:pPr>
              <w:pStyle w:val="TableTextLeft"/>
              <w:spacing w:before="60" w:after="60"/>
            </w:pPr>
            <w:r>
              <w:t xml:space="preserve"> </w:t>
            </w:r>
          </w:p>
        </w:tc>
        <w:tc>
          <w:tcPr>
            <w:tcW w:w="8651" w:type="dxa"/>
            <w:tcBorders>
              <w:top w:val="single" w:sz="4" w:space="0" w:color="auto"/>
              <w:left w:val="single" w:sz="4" w:space="0" w:color="auto"/>
              <w:bottom w:val="single" w:sz="4" w:space="0" w:color="auto"/>
              <w:right w:val="single" w:sz="4" w:space="0" w:color="auto"/>
            </w:tcBorders>
          </w:tcPr>
          <w:p w14:paraId="210937A0" w14:textId="77777777" w:rsidR="00D07DC0" w:rsidRPr="004937D4" w:rsidRDefault="00D07DC0" w:rsidP="004937D4">
            <w:pPr>
              <w:pStyle w:val="TableTextLeft"/>
              <w:spacing w:before="60" w:after="60"/>
            </w:pPr>
            <w:r w:rsidRPr="004937D4">
              <w:t>Measurements:</w:t>
            </w:r>
          </w:p>
          <w:p w14:paraId="79A7B0C4" w14:textId="77777777" w:rsidR="00D07DC0" w:rsidRPr="004937D4" w:rsidRDefault="00D07DC0" w:rsidP="004937D4">
            <w:pPr>
              <w:pStyle w:val="TableTextLeft"/>
              <w:spacing w:before="60" w:after="60"/>
            </w:pPr>
          </w:p>
        </w:tc>
      </w:tr>
      <w:tr w:rsidR="00D07DC0" w:rsidRPr="004937D4" w14:paraId="780D0788" w14:textId="77777777" w:rsidTr="009E6E6A">
        <w:trPr>
          <w:cantSplit/>
        </w:trPr>
        <w:tc>
          <w:tcPr>
            <w:tcW w:w="709" w:type="dxa"/>
            <w:tcBorders>
              <w:top w:val="single" w:sz="4" w:space="0" w:color="046B5C" w:themeColor="text2"/>
              <w:left w:val="single" w:sz="4" w:space="0" w:color="046B5C" w:themeColor="text2"/>
              <w:bottom w:val="single" w:sz="4" w:space="0" w:color="046B5C" w:themeColor="text2"/>
              <w:right w:val="single" w:sz="4" w:space="0" w:color="auto"/>
            </w:tcBorders>
          </w:tcPr>
          <w:p w14:paraId="62D2B5F1" w14:textId="77777777" w:rsidR="00D07DC0" w:rsidRPr="004937D4" w:rsidRDefault="00D07DC0" w:rsidP="004937D4">
            <w:pPr>
              <w:pStyle w:val="TableTextLeft"/>
              <w:spacing w:before="60" w:after="60"/>
            </w:pPr>
            <w:r w:rsidRPr="004937D4">
              <w:t>7</w:t>
            </w:r>
          </w:p>
        </w:tc>
        <w:tc>
          <w:tcPr>
            <w:tcW w:w="8651" w:type="dxa"/>
            <w:tcBorders>
              <w:top w:val="single" w:sz="4" w:space="0" w:color="auto"/>
              <w:left w:val="single" w:sz="4" w:space="0" w:color="auto"/>
              <w:bottom w:val="single" w:sz="4" w:space="0" w:color="auto"/>
              <w:right w:val="single" w:sz="4" w:space="0" w:color="auto"/>
            </w:tcBorders>
          </w:tcPr>
          <w:p w14:paraId="489ADC94" w14:textId="77777777" w:rsidR="00D07DC0" w:rsidRPr="004937D4" w:rsidRDefault="00D07DC0" w:rsidP="004937D4">
            <w:pPr>
              <w:pStyle w:val="TableTextLeft"/>
              <w:spacing w:before="60" w:after="60"/>
            </w:pPr>
            <w:r w:rsidRPr="004937D4">
              <w:t>How will you include individuals with relevant lived experience in the planning, processes, and activities necessary to achieve the sustainability outcome described above?</w:t>
            </w:r>
          </w:p>
        </w:tc>
      </w:tr>
      <w:tr w:rsidR="00D07DC0" w:rsidRPr="004937D4" w14:paraId="04EA5566" w14:textId="77777777" w:rsidTr="009E6E6A">
        <w:trPr>
          <w:cantSplit/>
        </w:trPr>
        <w:tc>
          <w:tcPr>
            <w:tcW w:w="709" w:type="dxa"/>
            <w:tcBorders>
              <w:left w:val="single" w:sz="4" w:space="0" w:color="046B5C" w:themeColor="text2"/>
              <w:bottom w:val="single" w:sz="4" w:space="0" w:color="046B5C" w:themeColor="text2"/>
              <w:right w:val="single" w:sz="4" w:space="0" w:color="auto"/>
            </w:tcBorders>
          </w:tcPr>
          <w:p w14:paraId="26E6F095" w14:textId="14BA5C18" w:rsidR="00D07DC0" w:rsidRPr="004937D4" w:rsidRDefault="00984713" w:rsidP="004937D4">
            <w:pPr>
              <w:pStyle w:val="TableTextLeft"/>
              <w:spacing w:before="60" w:after="60"/>
            </w:pPr>
            <w:r>
              <w:t xml:space="preserve"> </w:t>
            </w:r>
          </w:p>
        </w:tc>
        <w:tc>
          <w:tcPr>
            <w:tcW w:w="8651" w:type="dxa"/>
            <w:tcBorders>
              <w:top w:val="single" w:sz="4" w:space="0" w:color="auto"/>
              <w:left w:val="single" w:sz="4" w:space="0" w:color="auto"/>
              <w:bottom w:val="single" w:sz="4" w:space="0" w:color="auto"/>
              <w:right w:val="single" w:sz="4" w:space="0" w:color="auto"/>
            </w:tcBorders>
          </w:tcPr>
          <w:p w14:paraId="04A8477E" w14:textId="01D03AC7" w:rsidR="00D07DC0" w:rsidRPr="004937D4" w:rsidRDefault="00D07DC0" w:rsidP="004937D4">
            <w:pPr>
              <w:pStyle w:val="TableTextLeft"/>
              <w:spacing w:before="60" w:after="60"/>
            </w:pPr>
            <w:r w:rsidRPr="004937D4">
              <w:t>Inclusion plan:</w:t>
            </w:r>
          </w:p>
          <w:p w14:paraId="46CB6B90" w14:textId="77777777" w:rsidR="00D07DC0" w:rsidRPr="004937D4" w:rsidRDefault="00D07DC0" w:rsidP="004937D4">
            <w:pPr>
              <w:pStyle w:val="TableTextLeft"/>
              <w:spacing w:before="60" w:after="60"/>
            </w:pPr>
          </w:p>
        </w:tc>
      </w:tr>
    </w:tbl>
    <w:p w14:paraId="2CDAD49E" w14:textId="77777777" w:rsidR="00D07DC0" w:rsidRPr="00D07DC0" w:rsidRDefault="00D07DC0" w:rsidP="00D07DC0">
      <w:pPr>
        <w:rPr>
          <w:rFonts w:ascii="Calibri" w:eastAsia="Calibri" w:hAnsi="Calibri" w:cs="Arial"/>
          <w:szCs w:val="24"/>
        </w:rPr>
      </w:pPr>
    </w:p>
    <w:p w14:paraId="4482DC69" w14:textId="77777777" w:rsidR="001B493A" w:rsidRDefault="001B493A">
      <w:r>
        <w:br w:type="page"/>
      </w:r>
    </w:p>
    <w:p w14:paraId="0F2C4F32" w14:textId="6EE67E97" w:rsidR="00596239" w:rsidRPr="00265B28" w:rsidRDefault="005C270F" w:rsidP="0050033A">
      <w:pPr>
        <w:pStyle w:val="H1"/>
        <w:spacing w:before="120" w:after="40"/>
      </w:pPr>
      <w:bookmarkStart w:id="7" w:name="_Toc123649560"/>
      <w:r>
        <w:lastRenderedPageBreak/>
        <w:t>I</w:t>
      </w:r>
      <w:r w:rsidR="003F634E">
        <w:t>V</w:t>
      </w:r>
      <w:r>
        <w:t>.</w:t>
      </w:r>
      <w:r>
        <w:tab/>
      </w:r>
      <w:r w:rsidR="00842BB4">
        <w:t>Table 2. Sustainability Action Planning</w:t>
      </w:r>
      <w:bookmarkEnd w:id="7"/>
    </w:p>
    <w:tbl>
      <w:tblPr>
        <w:tblStyle w:val="TableGrid22"/>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5281"/>
        <w:gridCol w:w="2368"/>
      </w:tblGrid>
      <w:tr w:rsidR="004937D4" w:rsidRPr="0050033A" w14:paraId="37BD9D5C" w14:textId="77777777" w:rsidTr="007A1D3D">
        <w:tc>
          <w:tcPr>
            <w:tcW w:w="991" w:type="pct"/>
            <w:tcBorders>
              <w:bottom w:val="single" w:sz="4" w:space="0" w:color="046B5C" w:themeColor="text2"/>
              <w:right w:val="single" w:sz="4" w:space="0" w:color="FFFFFF" w:themeColor="background1"/>
            </w:tcBorders>
            <w:shd w:val="clear" w:color="auto" w:fill="046B5C" w:themeFill="text2"/>
            <w:vAlign w:val="bottom"/>
          </w:tcPr>
          <w:p w14:paraId="09ED79C2" w14:textId="342D7895" w:rsidR="006C4E01" w:rsidRPr="0050033A" w:rsidRDefault="006C4E01" w:rsidP="00020E85">
            <w:pPr>
              <w:pStyle w:val="TableHeaderCenter"/>
              <w:rPr>
                <w:b/>
                <w:bCs/>
                <w:sz w:val="20"/>
                <w:szCs w:val="20"/>
              </w:rPr>
            </w:pPr>
            <w:r w:rsidRPr="0050033A">
              <w:rPr>
                <w:b/>
                <w:bCs/>
                <w:sz w:val="20"/>
                <w:szCs w:val="20"/>
              </w:rPr>
              <w:t>Sustainability Goal</w:t>
            </w:r>
          </w:p>
        </w:tc>
        <w:tc>
          <w:tcPr>
            <w:tcW w:w="2768" w:type="pct"/>
            <w:tcBorders>
              <w:left w:val="single" w:sz="4" w:space="0" w:color="FFFFFF" w:themeColor="background1"/>
              <w:bottom w:val="single" w:sz="4" w:space="0" w:color="046B5C" w:themeColor="text2"/>
              <w:right w:val="single" w:sz="4" w:space="0" w:color="FFFFFF" w:themeColor="background1"/>
            </w:tcBorders>
            <w:shd w:val="clear" w:color="auto" w:fill="046B5C" w:themeFill="text2"/>
            <w:vAlign w:val="bottom"/>
          </w:tcPr>
          <w:p w14:paraId="7664BBB3" w14:textId="10ADC84B" w:rsidR="006C4E01" w:rsidRPr="0050033A" w:rsidRDefault="006C4E01" w:rsidP="00020E85">
            <w:pPr>
              <w:pStyle w:val="TableHeaderCenter"/>
              <w:rPr>
                <w:b/>
                <w:bCs/>
                <w:sz w:val="20"/>
                <w:szCs w:val="20"/>
              </w:rPr>
            </w:pPr>
            <w:r w:rsidRPr="0050033A">
              <w:rPr>
                <w:b/>
                <w:bCs/>
                <w:sz w:val="20"/>
                <w:szCs w:val="20"/>
              </w:rPr>
              <w:t xml:space="preserve">Paste the goal you drafted in step 5 from Table 1 </w:t>
            </w:r>
            <w:r w:rsidR="00423DC8" w:rsidRPr="0050033A">
              <w:rPr>
                <w:b/>
                <w:bCs/>
                <w:sz w:val="20"/>
                <w:szCs w:val="20"/>
              </w:rPr>
              <w:t>in the cel</w:t>
            </w:r>
            <w:r w:rsidR="00A50A4A" w:rsidRPr="0050033A">
              <w:rPr>
                <w:b/>
                <w:bCs/>
                <w:sz w:val="20"/>
                <w:szCs w:val="20"/>
              </w:rPr>
              <w:t>l to the right</w:t>
            </w:r>
            <w:r w:rsidRPr="0050033A">
              <w:rPr>
                <w:b/>
                <w:bCs/>
                <w:sz w:val="20"/>
                <w:szCs w:val="20"/>
              </w:rPr>
              <w:t>.</w:t>
            </w:r>
          </w:p>
        </w:tc>
        <w:tc>
          <w:tcPr>
            <w:tcW w:w="1241" w:type="pct"/>
            <w:tcBorders>
              <w:left w:val="single" w:sz="4" w:space="0" w:color="FFFFFF" w:themeColor="background1"/>
              <w:bottom w:val="single" w:sz="4" w:space="0" w:color="046B5C" w:themeColor="text2"/>
            </w:tcBorders>
            <w:shd w:val="clear" w:color="auto" w:fill="046B5C" w:themeFill="text2"/>
          </w:tcPr>
          <w:p w14:paraId="1181B306" w14:textId="56CE12AA" w:rsidR="006C4E01" w:rsidRPr="0050033A" w:rsidRDefault="00842BB4" w:rsidP="00020E85">
            <w:pPr>
              <w:pStyle w:val="TableHeaderCenter"/>
              <w:rPr>
                <w:b/>
                <w:bCs/>
                <w:color w:val="046B5C" w:themeColor="text2"/>
                <w:sz w:val="20"/>
                <w:szCs w:val="20"/>
              </w:rPr>
            </w:pPr>
            <w:r w:rsidRPr="0050033A">
              <w:rPr>
                <w:b/>
                <w:bCs/>
                <w:color w:val="046B5C" w:themeColor="text2"/>
                <w:sz w:val="20"/>
                <w:szCs w:val="20"/>
              </w:rPr>
              <w:t xml:space="preserve"> </w:t>
            </w:r>
            <w:r w:rsidR="006864DD" w:rsidRPr="0050033A">
              <w:rPr>
                <w:b/>
                <w:bCs/>
                <w:color w:val="046B5C" w:themeColor="text2"/>
                <w:sz w:val="20"/>
                <w:szCs w:val="20"/>
              </w:rPr>
              <w:t> </w:t>
            </w:r>
          </w:p>
        </w:tc>
      </w:tr>
      <w:tr w:rsidR="00491458" w:rsidRPr="00B7548C" w14:paraId="73F53CFC" w14:textId="77777777" w:rsidTr="007A1D3D">
        <w:tc>
          <w:tcPr>
            <w:tcW w:w="99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6632292" w14:textId="72C629C5" w:rsidR="00491458" w:rsidRPr="00B7548C" w:rsidRDefault="00491458" w:rsidP="00B631B2">
            <w:pPr>
              <w:pStyle w:val="TableTextLeft"/>
            </w:pPr>
            <w:r w:rsidRPr="00B7548C">
              <w:t>Responsible individual</w:t>
            </w:r>
            <w:r w:rsidR="006D286E">
              <w:t>(s)</w:t>
            </w:r>
          </w:p>
        </w:tc>
        <w:tc>
          <w:tcPr>
            <w:tcW w:w="2768"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432315A" w14:textId="4B9422B1" w:rsidR="00491458" w:rsidRPr="00B7548C" w:rsidRDefault="00491458" w:rsidP="00B631B2">
            <w:pPr>
              <w:pStyle w:val="TableTextLeft"/>
            </w:pPr>
            <w:r w:rsidRPr="00B7548C">
              <w:t xml:space="preserve">Identify the individual(s) who will be responsible for implementing the overall plan, updating the plan, and </w:t>
            </w:r>
            <w:r w:rsidR="004E4587" w:rsidRPr="004E4587">
              <w:t xml:space="preserve">who will </w:t>
            </w:r>
            <w:r w:rsidRPr="00B7548C">
              <w:t xml:space="preserve">be accountable for achieving the goal. </w:t>
            </w:r>
            <w:r w:rsidR="004E4587" w:rsidRPr="004E4587">
              <w:t>This person(s) does not have to do all the work, but needs the skills, authority, and time to oversee the plan and ensure it is carried out.</w:t>
            </w:r>
          </w:p>
        </w:tc>
        <w:tc>
          <w:tcPr>
            <w:tcW w:w="124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49C1C45" w14:textId="61471C93" w:rsidR="00491458" w:rsidRPr="00B7548C" w:rsidRDefault="00A65758" w:rsidP="00B631B2">
            <w:pPr>
              <w:pStyle w:val="TableTextLeft"/>
            </w:pPr>
            <w:r>
              <w:t>Type response here.</w:t>
            </w:r>
          </w:p>
        </w:tc>
      </w:tr>
      <w:tr w:rsidR="00EF0C30" w:rsidRPr="00B7548C" w14:paraId="4D601CE9" w14:textId="77777777" w:rsidTr="007A1D3D">
        <w:tc>
          <w:tcPr>
            <w:tcW w:w="99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231790C" w14:textId="77777777" w:rsidR="00EF0C30" w:rsidRPr="00B7548C" w:rsidRDefault="00EF0C30" w:rsidP="00EF0C30">
            <w:pPr>
              <w:pStyle w:val="TableTextLeft"/>
            </w:pPr>
            <w:r w:rsidRPr="00B7548C">
              <w:t>Assets</w:t>
            </w:r>
          </w:p>
        </w:tc>
        <w:tc>
          <w:tcPr>
            <w:tcW w:w="2768"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EFD919B" w14:textId="107C5C1C" w:rsidR="00EF0C30" w:rsidRPr="00B7548C" w:rsidRDefault="00EF0C30" w:rsidP="00EF0C30">
            <w:pPr>
              <w:pStyle w:val="TableTextLeft"/>
            </w:pPr>
            <w:r w:rsidRPr="00B7548C">
              <w:t xml:space="preserve">Identify strengths, resources, or past experiences that you can use to help achieve your sustainability goal. </w:t>
            </w:r>
            <w:r w:rsidRPr="007163E1">
              <w:t>Then check your plan to see how you can improve it by leveraging those assets.</w:t>
            </w:r>
          </w:p>
        </w:tc>
        <w:tc>
          <w:tcPr>
            <w:tcW w:w="124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0C7D5C1" w14:textId="6AFEBA4B" w:rsidR="00EF0C30" w:rsidRPr="00B7548C" w:rsidRDefault="00A65758" w:rsidP="00EF0C30">
            <w:pPr>
              <w:pStyle w:val="TableTextLeft"/>
            </w:pPr>
            <w:r>
              <w:t>Type response here.</w:t>
            </w:r>
          </w:p>
        </w:tc>
      </w:tr>
      <w:tr w:rsidR="00EF0C30" w:rsidRPr="00B7548C" w14:paraId="3BD26C54" w14:textId="77777777" w:rsidTr="007A1D3D">
        <w:tc>
          <w:tcPr>
            <w:tcW w:w="99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B4201A4" w14:textId="77777777" w:rsidR="00EF0C30" w:rsidRPr="00B7548C" w:rsidRDefault="00EF0C30" w:rsidP="00EF0C30">
            <w:pPr>
              <w:pStyle w:val="TableTextLeft"/>
            </w:pPr>
            <w:r w:rsidRPr="00B7548C">
              <w:t>Anticipated barriers</w:t>
            </w:r>
          </w:p>
        </w:tc>
        <w:tc>
          <w:tcPr>
            <w:tcW w:w="2768"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E45D91B" w14:textId="573EC5D4" w:rsidR="00EF0C30" w:rsidRPr="00B7548C" w:rsidRDefault="00EF0C30" w:rsidP="00EF0C30">
            <w:pPr>
              <w:pStyle w:val="TableTextLeft"/>
            </w:pPr>
            <w:r w:rsidRPr="00B7548C">
              <w:t xml:space="preserve">Envision working to achieve this goal and visualize the challenges </w:t>
            </w:r>
            <w:r w:rsidRPr="00AC16EB">
              <w:t xml:space="preserve">for which </w:t>
            </w:r>
            <w:r w:rsidRPr="00B7548C">
              <w:t>you will need to plan</w:t>
            </w:r>
            <w:r w:rsidRPr="00AC16EB">
              <w:t>. Make sure that those potential barriers are addressed in the plan below.</w:t>
            </w:r>
          </w:p>
        </w:tc>
        <w:tc>
          <w:tcPr>
            <w:tcW w:w="124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8A6A345" w14:textId="61412672" w:rsidR="00EF0C30" w:rsidRPr="00B7548C" w:rsidRDefault="00A65758" w:rsidP="00EF0C30">
            <w:pPr>
              <w:pStyle w:val="TableTextLeft"/>
            </w:pPr>
            <w:r>
              <w:t>Type response here.</w:t>
            </w:r>
          </w:p>
        </w:tc>
      </w:tr>
      <w:tr w:rsidR="00EF0C30" w:rsidRPr="00B7548C" w14:paraId="56FB1DE0" w14:textId="77777777" w:rsidTr="007A1D3D">
        <w:tc>
          <w:tcPr>
            <w:tcW w:w="99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2929953" w14:textId="77777777" w:rsidR="00EF0C30" w:rsidRPr="00B7548C" w:rsidRDefault="00EF0C30" w:rsidP="00EF0C30">
            <w:pPr>
              <w:pStyle w:val="TableTextLeft"/>
            </w:pPr>
            <w:r w:rsidRPr="00B7548C">
              <w:t>Reassessment cadence</w:t>
            </w:r>
          </w:p>
        </w:tc>
        <w:tc>
          <w:tcPr>
            <w:tcW w:w="2768"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D10D195" w14:textId="707BE918" w:rsidR="00EF0C30" w:rsidRPr="00B7548C" w:rsidRDefault="00EF0C30" w:rsidP="00EF0C30">
            <w:pPr>
              <w:pStyle w:val="TableTextLeft"/>
            </w:pPr>
            <w:r w:rsidRPr="006D286E">
              <w:t>Define a cadence—for example, biweekly, monthly, or quarterly—at which you will formally reassess and revise the sustainability plan below. The greater the uncertainty and risk, the more often you should reassess. See Table 4 for reassessment guidance.</w:t>
            </w:r>
          </w:p>
        </w:tc>
        <w:tc>
          <w:tcPr>
            <w:tcW w:w="1241" w:type="pct"/>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944FF19" w14:textId="3911F0D7" w:rsidR="00EF0C30" w:rsidRPr="00B7548C" w:rsidRDefault="00A65758" w:rsidP="00EF0C30">
            <w:pPr>
              <w:pStyle w:val="TableTextLeft"/>
            </w:pPr>
            <w:r>
              <w:t>Type response here.</w:t>
            </w:r>
          </w:p>
        </w:tc>
      </w:tr>
    </w:tbl>
    <w:tbl>
      <w:tblPr>
        <w:tblStyle w:val="TableGrid111"/>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2213"/>
        <w:gridCol w:w="2070"/>
        <w:gridCol w:w="2700"/>
        <w:gridCol w:w="1350"/>
      </w:tblGrid>
      <w:tr w:rsidR="007A1D3D" w:rsidRPr="0050033A" w14:paraId="3126A45B" w14:textId="77777777" w:rsidTr="007A1D3D">
        <w:trPr>
          <w:cantSplit/>
          <w:tblHeader/>
        </w:trPr>
        <w:tc>
          <w:tcPr>
            <w:tcW w:w="1207" w:type="dxa"/>
            <w:tcBorders>
              <w:bottom w:val="single" w:sz="4" w:space="0" w:color="046B5C" w:themeColor="text2"/>
              <w:right w:val="single" w:sz="4" w:space="0" w:color="FFFFFF" w:themeColor="background1"/>
            </w:tcBorders>
            <w:shd w:val="clear" w:color="auto" w:fill="046B5C" w:themeFill="text2"/>
            <w:vAlign w:val="bottom"/>
          </w:tcPr>
          <w:p w14:paraId="7AB5F243" w14:textId="23B1B57F" w:rsidR="00491458" w:rsidRPr="0050033A" w:rsidRDefault="00491458" w:rsidP="00020E85">
            <w:pPr>
              <w:pStyle w:val="TableHeaderCenter"/>
              <w:rPr>
                <w:b/>
                <w:bCs/>
                <w:sz w:val="20"/>
                <w:szCs w:val="20"/>
              </w:rPr>
            </w:pPr>
            <w:r w:rsidRPr="0050033A">
              <w:rPr>
                <w:b/>
                <w:bCs/>
                <w:sz w:val="20"/>
                <w:szCs w:val="20"/>
              </w:rPr>
              <w:t>Step</w:t>
            </w:r>
          </w:p>
        </w:tc>
        <w:tc>
          <w:tcPr>
            <w:tcW w:w="2213" w:type="dxa"/>
            <w:tcBorders>
              <w:left w:val="single" w:sz="4" w:space="0" w:color="FFFFFF" w:themeColor="background1"/>
              <w:bottom w:val="single" w:sz="4" w:space="0" w:color="046B5C" w:themeColor="text2"/>
              <w:right w:val="single" w:sz="4" w:space="0" w:color="FFFFFF" w:themeColor="background1"/>
            </w:tcBorders>
            <w:shd w:val="clear" w:color="auto" w:fill="046B5C" w:themeFill="text2"/>
            <w:vAlign w:val="bottom"/>
          </w:tcPr>
          <w:p w14:paraId="311BF704" w14:textId="77777777" w:rsidR="00491458" w:rsidRPr="0050033A" w:rsidRDefault="00491458" w:rsidP="00020E85">
            <w:pPr>
              <w:pStyle w:val="TableHeaderCenter"/>
              <w:rPr>
                <w:b/>
                <w:bCs/>
                <w:sz w:val="20"/>
                <w:szCs w:val="20"/>
              </w:rPr>
            </w:pPr>
            <w:r w:rsidRPr="0050033A">
              <w:rPr>
                <w:b/>
                <w:bCs/>
                <w:sz w:val="20"/>
                <w:szCs w:val="20"/>
              </w:rPr>
              <w:t>Action Step</w:t>
            </w:r>
          </w:p>
        </w:tc>
        <w:tc>
          <w:tcPr>
            <w:tcW w:w="2070" w:type="dxa"/>
            <w:tcBorders>
              <w:left w:val="single" w:sz="4" w:space="0" w:color="FFFFFF" w:themeColor="background1"/>
              <w:bottom w:val="single" w:sz="4" w:space="0" w:color="046B5C" w:themeColor="text2"/>
              <w:right w:val="single" w:sz="4" w:space="0" w:color="FFFFFF" w:themeColor="background1"/>
            </w:tcBorders>
            <w:shd w:val="clear" w:color="auto" w:fill="046B5C" w:themeFill="text2"/>
            <w:vAlign w:val="bottom"/>
          </w:tcPr>
          <w:p w14:paraId="18E025E7" w14:textId="77777777" w:rsidR="00491458" w:rsidRPr="0050033A" w:rsidRDefault="00491458" w:rsidP="00020E85">
            <w:pPr>
              <w:pStyle w:val="TableHeaderCenter"/>
              <w:rPr>
                <w:b/>
                <w:bCs/>
                <w:sz w:val="20"/>
                <w:szCs w:val="20"/>
              </w:rPr>
            </w:pPr>
            <w:r w:rsidRPr="0050033A">
              <w:rPr>
                <w:b/>
                <w:bCs/>
                <w:sz w:val="20"/>
                <w:szCs w:val="20"/>
              </w:rPr>
              <w:t>Responsible individual</w:t>
            </w:r>
          </w:p>
        </w:tc>
        <w:tc>
          <w:tcPr>
            <w:tcW w:w="2700" w:type="dxa"/>
            <w:tcBorders>
              <w:left w:val="single" w:sz="4" w:space="0" w:color="FFFFFF" w:themeColor="background1"/>
              <w:bottom w:val="single" w:sz="4" w:space="0" w:color="046B5C" w:themeColor="text2"/>
              <w:right w:val="single" w:sz="4" w:space="0" w:color="FFFFFF" w:themeColor="background1"/>
            </w:tcBorders>
            <w:shd w:val="clear" w:color="auto" w:fill="046B5C" w:themeFill="text2"/>
            <w:vAlign w:val="bottom"/>
          </w:tcPr>
          <w:p w14:paraId="6A1AD366" w14:textId="77777777" w:rsidR="00491458" w:rsidRPr="0050033A" w:rsidRDefault="00491458" w:rsidP="00020E85">
            <w:pPr>
              <w:pStyle w:val="TableHeaderCenter"/>
              <w:rPr>
                <w:b/>
                <w:bCs/>
                <w:sz w:val="20"/>
                <w:szCs w:val="20"/>
              </w:rPr>
            </w:pPr>
            <w:r w:rsidRPr="0050033A">
              <w:rPr>
                <w:b/>
                <w:bCs/>
                <w:sz w:val="20"/>
                <w:szCs w:val="20"/>
              </w:rPr>
              <w:t>Necessary resources</w:t>
            </w:r>
          </w:p>
        </w:tc>
        <w:tc>
          <w:tcPr>
            <w:tcW w:w="1350" w:type="dxa"/>
            <w:tcBorders>
              <w:left w:val="single" w:sz="4" w:space="0" w:color="FFFFFF" w:themeColor="background1"/>
              <w:bottom w:val="single" w:sz="4" w:space="0" w:color="046B5C" w:themeColor="text2"/>
            </w:tcBorders>
            <w:shd w:val="clear" w:color="auto" w:fill="046B5C" w:themeFill="text2"/>
            <w:vAlign w:val="bottom"/>
          </w:tcPr>
          <w:p w14:paraId="222CF102" w14:textId="77777777" w:rsidR="00491458" w:rsidRPr="0050033A" w:rsidRDefault="00491458" w:rsidP="00020E85">
            <w:pPr>
              <w:pStyle w:val="TableHeaderCenter"/>
              <w:rPr>
                <w:b/>
                <w:bCs/>
                <w:sz w:val="20"/>
                <w:szCs w:val="20"/>
              </w:rPr>
            </w:pPr>
            <w:r w:rsidRPr="0050033A">
              <w:rPr>
                <w:b/>
                <w:bCs/>
                <w:sz w:val="20"/>
                <w:szCs w:val="20"/>
              </w:rPr>
              <w:t>Desired completion date</w:t>
            </w:r>
          </w:p>
        </w:tc>
      </w:tr>
      <w:tr w:rsidR="00491458" w:rsidRPr="00491458" w14:paraId="2761020E" w14:textId="77777777" w:rsidTr="007A1D3D">
        <w:trPr>
          <w:cantSplit/>
        </w:trPr>
        <w:tc>
          <w:tcPr>
            <w:tcW w:w="1207"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27C0D9A" w14:textId="348F93DE" w:rsidR="00491458" w:rsidRPr="00842BB4" w:rsidRDefault="00491458" w:rsidP="00C717A6">
            <w:pPr>
              <w:pStyle w:val="TableTextLeft"/>
              <w:spacing w:after="40"/>
              <w:rPr>
                <w:i/>
                <w:iCs/>
                <w:szCs w:val="18"/>
              </w:rPr>
            </w:pPr>
            <w:r w:rsidRPr="00842BB4">
              <w:rPr>
                <w:i/>
                <w:iCs/>
                <w:szCs w:val="18"/>
              </w:rPr>
              <w:t>Number your steps in the approximate order they will occur.</w:t>
            </w:r>
          </w:p>
        </w:tc>
        <w:tc>
          <w:tcPr>
            <w:tcW w:w="221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C229EEA" w14:textId="619FD903" w:rsidR="00491458" w:rsidRPr="00842BB4" w:rsidRDefault="00491458" w:rsidP="00C717A6">
            <w:pPr>
              <w:pStyle w:val="TableTextLeft"/>
              <w:spacing w:after="40"/>
              <w:rPr>
                <w:i/>
                <w:iCs/>
                <w:szCs w:val="18"/>
              </w:rPr>
            </w:pPr>
            <w:r w:rsidRPr="00842BB4">
              <w:rPr>
                <w:i/>
                <w:iCs/>
                <w:szCs w:val="18"/>
              </w:rPr>
              <w:t>Be specific and make each step discrete. Anyone should be able to pick up this document and understand what needs to happen to achieve your goal.</w:t>
            </w:r>
          </w:p>
        </w:tc>
        <w:tc>
          <w:tcPr>
            <w:tcW w:w="207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7376C45" w14:textId="5A72DCB5" w:rsidR="00491458" w:rsidRPr="00842BB4" w:rsidRDefault="00491458" w:rsidP="00C717A6">
            <w:pPr>
              <w:pStyle w:val="TableTextLeft"/>
              <w:spacing w:after="40"/>
              <w:rPr>
                <w:i/>
                <w:iCs/>
                <w:szCs w:val="18"/>
              </w:rPr>
            </w:pPr>
            <w:r w:rsidRPr="00842BB4">
              <w:rPr>
                <w:i/>
                <w:iCs/>
                <w:szCs w:val="18"/>
              </w:rPr>
              <w:t xml:space="preserve">Who will ensure the action step gets taken? </w:t>
            </w:r>
            <w:r w:rsidR="006960C4" w:rsidRPr="00842BB4">
              <w:rPr>
                <w:i/>
                <w:iCs/>
                <w:szCs w:val="18"/>
              </w:rPr>
              <w:t>It does not have to be the person who will do the work, but it should be the person with the skills, authority, and time to make sure that the action step gets done.</w:t>
            </w:r>
          </w:p>
        </w:tc>
        <w:tc>
          <w:tcPr>
            <w:tcW w:w="27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441772B" w14:textId="76E9781A" w:rsidR="00491458" w:rsidRPr="00842BB4" w:rsidRDefault="00491458" w:rsidP="00C717A6">
            <w:pPr>
              <w:pStyle w:val="TableTextLeft"/>
              <w:spacing w:after="40"/>
              <w:rPr>
                <w:i/>
                <w:iCs/>
                <w:szCs w:val="18"/>
              </w:rPr>
            </w:pPr>
            <w:r w:rsidRPr="00842BB4">
              <w:rPr>
                <w:i/>
                <w:iCs/>
                <w:szCs w:val="18"/>
              </w:rPr>
              <w:t>Necessary resources include things like staff, permits</w:t>
            </w:r>
            <w:r w:rsidR="00CE0E42" w:rsidRPr="00842BB4">
              <w:rPr>
                <w:i/>
                <w:iCs/>
                <w:szCs w:val="18"/>
              </w:rPr>
              <w:t>,</w:t>
            </w:r>
            <w:r w:rsidRPr="00842BB4">
              <w:rPr>
                <w:i/>
                <w:iCs/>
                <w:szCs w:val="18"/>
              </w:rPr>
              <w:t xml:space="preserve"> and materials. If you do not currently have the necessary resources, your plan should include the steps required to obtain them. </w:t>
            </w:r>
            <w:r w:rsidR="00CE0E42" w:rsidRPr="00842BB4">
              <w:rPr>
                <w:i/>
                <w:iCs/>
                <w:szCs w:val="18"/>
              </w:rPr>
              <w:t>It may be necessary to articulate a separate sustainability goal and plan to do so.</w:t>
            </w:r>
          </w:p>
        </w:tc>
        <w:tc>
          <w:tcPr>
            <w:tcW w:w="13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E85A03C" w14:textId="75B17ADF" w:rsidR="00491458" w:rsidRPr="00842BB4" w:rsidRDefault="007A59BA" w:rsidP="00C717A6">
            <w:pPr>
              <w:pStyle w:val="TableTextLeft"/>
              <w:spacing w:after="40"/>
              <w:rPr>
                <w:i/>
                <w:iCs/>
                <w:szCs w:val="18"/>
              </w:rPr>
            </w:pPr>
            <w:r w:rsidRPr="00842BB4">
              <w:rPr>
                <w:i/>
                <w:iCs/>
                <w:szCs w:val="18"/>
              </w:rPr>
              <w:t>Be prepared to revise these dates as you go.</w:t>
            </w:r>
          </w:p>
        </w:tc>
      </w:tr>
      <w:tr w:rsidR="00EF0C30" w:rsidRPr="00491458" w14:paraId="2D72FCB6" w14:textId="77777777" w:rsidTr="007A1D3D">
        <w:trPr>
          <w:cantSplit/>
        </w:trPr>
        <w:tc>
          <w:tcPr>
            <w:tcW w:w="1207"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F9887E9" w14:textId="77777777" w:rsidR="00EF0C30" w:rsidRPr="00B7548C" w:rsidRDefault="00EF0C30" w:rsidP="00EF0C30">
            <w:pPr>
              <w:pStyle w:val="TableTextLeft"/>
              <w:spacing w:after="40"/>
            </w:pPr>
            <w:r w:rsidRPr="00B7548C">
              <w:t>1</w:t>
            </w:r>
          </w:p>
        </w:tc>
        <w:tc>
          <w:tcPr>
            <w:tcW w:w="221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9A2D1A8" w14:textId="49A643B7" w:rsidR="00EF0C30" w:rsidRPr="00B7548C" w:rsidRDefault="00A65758" w:rsidP="00EF0C30">
            <w:pPr>
              <w:pStyle w:val="TableTextLeft"/>
              <w:spacing w:after="40"/>
            </w:pPr>
            <w:r>
              <w:t>Type response here.</w:t>
            </w:r>
          </w:p>
        </w:tc>
        <w:tc>
          <w:tcPr>
            <w:tcW w:w="207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651F5F7" w14:textId="0106AB09" w:rsidR="00EF0C30" w:rsidRPr="00B7548C" w:rsidRDefault="00A65758" w:rsidP="00EF0C30">
            <w:pPr>
              <w:pStyle w:val="TableTextLeft"/>
              <w:spacing w:after="40"/>
            </w:pPr>
            <w:r>
              <w:t>Type response here.</w:t>
            </w:r>
          </w:p>
        </w:tc>
        <w:tc>
          <w:tcPr>
            <w:tcW w:w="27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156000F" w14:textId="543F334B" w:rsidR="00EF0C30" w:rsidRPr="00B7548C" w:rsidRDefault="00A65758" w:rsidP="00EF0C30">
            <w:pPr>
              <w:pStyle w:val="TableTextLeft"/>
              <w:spacing w:after="40"/>
            </w:pPr>
            <w:r>
              <w:t>Type response here.</w:t>
            </w:r>
          </w:p>
        </w:tc>
        <w:tc>
          <w:tcPr>
            <w:tcW w:w="13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B4D3EE8" w14:textId="615E0537" w:rsidR="00EF0C30" w:rsidRPr="00EF0C30" w:rsidRDefault="00A65758" w:rsidP="00EF0C30">
            <w:pPr>
              <w:pStyle w:val="TableTextLeft"/>
              <w:spacing w:after="40"/>
              <w:rPr>
                <w:sz w:val="16"/>
                <w:szCs w:val="16"/>
              </w:rPr>
            </w:pPr>
            <w:r>
              <w:rPr>
                <w:sz w:val="16"/>
                <w:szCs w:val="16"/>
              </w:rPr>
              <w:t>Type response here.</w:t>
            </w:r>
          </w:p>
        </w:tc>
      </w:tr>
      <w:tr w:rsidR="00EF0C30" w:rsidRPr="00491458" w14:paraId="3F0AD533" w14:textId="77777777" w:rsidTr="007A1D3D">
        <w:trPr>
          <w:cantSplit/>
        </w:trPr>
        <w:tc>
          <w:tcPr>
            <w:tcW w:w="1207"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F558EF6" w14:textId="77777777" w:rsidR="00EF0C30" w:rsidRPr="00B7548C" w:rsidRDefault="00EF0C30" w:rsidP="00EF0C30">
            <w:pPr>
              <w:pStyle w:val="TableTextLeft"/>
              <w:spacing w:after="40"/>
            </w:pPr>
            <w:r w:rsidRPr="00B7548C">
              <w:t>2</w:t>
            </w:r>
          </w:p>
        </w:tc>
        <w:tc>
          <w:tcPr>
            <w:tcW w:w="221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05A39BB" w14:textId="2C5ABF99" w:rsidR="00EF0C30" w:rsidRPr="00B7548C" w:rsidRDefault="00A65758" w:rsidP="00EF0C30">
            <w:pPr>
              <w:pStyle w:val="TableTextLeft"/>
              <w:spacing w:after="40"/>
            </w:pPr>
            <w:r>
              <w:t>Type response here.</w:t>
            </w:r>
          </w:p>
        </w:tc>
        <w:tc>
          <w:tcPr>
            <w:tcW w:w="207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0655D8D" w14:textId="1862547F" w:rsidR="00EF0C30" w:rsidRPr="00B7548C" w:rsidRDefault="00A65758" w:rsidP="00EF0C30">
            <w:pPr>
              <w:pStyle w:val="TableTextLeft"/>
              <w:spacing w:after="40"/>
            </w:pPr>
            <w:r>
              <w:t>Type response here.</w:t>
            </w:r>
          </w:p>
        </w:tc>
        <w:tc>
          <w:tcPr>
            <w:tcW w:w="27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BC2C0EA" w14:textId="1814D423" w:rsidR="00EF0C30" w:rsidRPr="00B7548C" w:rsidRDefault="00A65758" w:rsidP="00EF0C30">
            <w:pPr>
              <w:pStyle w:val="TableTextLeft"/>
              <w:spacing w:after="40"/>
            </w:pPr>
            <w:r>
              <w:t>Type response here.</w:t>
            </w:r>
          </w:p>
        </w:tc>
        <w:tc>
          <w:tcPr>
            <w:tcW w:w="13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96FBF4E" w14:textId="100FFFB7" w:rsidR="00EF0C30" w:rsidRPr="00EF0C30" w:rsidRDefault="00A65758" w:rsidP="00EF0C30">
            <w:pPr>
              <w:pStyle w:val="TableTextLeft"/>
              <w:spacing w:after="40"/>
              <w:rPr>
                <w:sz w:val="16"/>
                <w:szCs w:val="16"/>
              </w:rPr>
            </w:pPr>
            <w:r>
              <w:rPr>
                <w:sz w:val="16"/>
                <w:szCs w:val="16"/>
              </w:rPr>
              <w:t>Type response here.</w:t>
            </w:r>
          </w:p>
        </w:tc>
      </w:tr>
      <w:tr w:rsidR="00EF0C30" w:rsidRPr="00491458" w14:paraId="6F099036" w14:textId="77777777" w:rsidTr="007A1D3D">
        <w:trPr>
          <w:cantSplit/>
        </w:trPr>
        <w:tc>
          <w:tcPr>
            <w:tcW w:w="1207"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DA1D268" w14:textId="77777777" w:rsidR="00EF0C30" w:rsidRPr="00B7548C" w:rsidRDefault="00EF0C30" w:rsidP="00EF0C30">
            <w:pPr>
              <w:pStyle w:val="TableTextLeft"/>
              <w:spacing w:after="40"/>
            </w:pPr>
            <w:r w:rsidRPr="00B7548C">
              <w:t>3</w:t>
            </w:r>
          </w:p>
        </w:tc>
        <w:tc>
          <w:tcPr>
            <w:tcW w:w="221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411A131" w14:textId="1D55DE78" w:rsidR="00EF0C30" w:rsidRPr="00B7548C" w:rsidRDefault="00A65758" w:rsidP="00EF0C30">
            <w:pPr>
              <w:pStyle w:val="TableTextLeft"/>
              <w:spacing w:after="40"/>
            </w:pPr>
            <w:r>
              <w:t>Type response here.</w:t>
            </w:r>
          </w:p>
        </w:tc>
        <w:tc>
          <w:tcPr>
            <w:tcW w:w="207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361C499" w14:textId="11FC2B2A" w:rsidR="00EF0C30" w:rsidRPr="00B7548C" w:rsidRDefault="00A65758" w:rsidP="00EF0C30">
            <w:pPr>
              <w:pStyle w:val="TableTextLeft"/>
              <w:spacing w:after="40"/>
            </w:pPr>
            <w:r>
              <w:t>Type response here.</w:t>
            </w:r>
          </w:p>
        </w:tc>
        <w:tc>
          <w:tcPr>
            <w:tcW w:w="27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8BFD55C" w14:textId="2218A2A1" w:rsidR="00EF0C30" w:rsidRPr="00B7548C" w:rsidRDefault="00A65758" w:rsidP="00EF0C30">
            <w:pPr>
              <w:pStyle w:val="TableTextLeft"/>
              <w:spacing w:after="40"/>
            </w:pPr>
            <w:r>
              <w:t>Type response here.</w:t>
            </w:r>
          </w:p>
        </w:tc>
        <w:tc>
          <w:tcPr>
            <w:tcW w:w="13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268F19A" w14:textId="4564E568" w:rsidR="00EF0C30" w:rsidRPr="00EF0C30" w:rsidRDefault="00A65758" w:rsidP="00EF0C30">
            <w:pPr>
              <w:pStyle w:val="TableTextLeft"/>
              <w:spacing w:after="40"/>
              <w:rPr>
                <w:sz w:val="16"/>
                <w:szCs w:val="16"/>
              </w:rPr>
            </w:pPr>
            <w:r>
              <w:rPr>
                <w:sz w:val="16"/>
                <w:szCs w:val="16"/>
              </w:rPr>
              <w:t>Type response here.</w:t>
            </w:r>
          </w:p>
        </w:tc>
      </w:tr>
      <w:tr w:rsidR="00EF0C30" w:rsidRPr="00491458" w14:paraId="2F1F020D" w14:textId="77777777" w:rsidTr="007A1D3D">
        <w:trPr>
          <w:cantSplit/>
        </w:trPr>
        <w:tc>
          <w:tcPr>
            <w:tcW w:w="1207"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CEE5DB4" w14:textId="77777777" w:rsidR="00EF0C30" w:rsidRPr="00B7548C" w:rsidRDefault="00EF0C30" w:rsidP="00EF0C30">
            <w:pPr>
              <w:pStyle w:val="TableTextLeft"/>
              <w:spacing w:after="40"/>
            </w:pPr>
            <w:r w:rsidRPr="00B7548C">
              <w:t>4</w:t>
            </w:r>
          </w:p>
        </w:tc>
        <w:tc>
          <w:tcPr>
            <w:tcW w:w="221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F8DA66C" w14:textId="00DCE9B5" w:rsidR="00EF0C30" w:rsidRPr="00B7548C" w:rsidRDefault="00A65758" w:rsidP="00EF0C30">
            <w:pPr>
              <w:pStyle w:val="TableTextLeft"/>
              <w:spacing w:after="40"/>
            </w:pPr>
            <w:r>
              <w:t>Type response here.</w:t>
            </w:r>
          </w:p>
        </w:tc>
        <w:tc>
          <w:tcPr>
            <w:tcW w:w="207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8364385" w14:textId="7BA84003" w:rsidR="00EF0C30" w:rsidRPr="00B7548C" w:rsidRDefault="00A65758" w:rsidP="00EF0C30">
            <w:pPr>
              <w:pStyle w:val="TableTextLeft"/>
              <w:spacing w:after="40"/>
            </w:pPr>
            <w:r>
              <w:t>Type response here.</w:t>
            </w:r>
          </w:p>
        </w:tc>
        <w:tc>
          <w:tcPr>
            <w:tcW w:w="27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4C90755" w14:textId="7C2D9893" w:rsidR="00EF0C30" w:rsidRPr="00B7548C" w:rsidRDefault="00A65758" w:rsidP="00EF0C30">
            <w:pPr>
              <w:pStyle w:val="TableTextLeft"/>
              <w:spacing w:after="40"/>
            </w:pPr>
            <w:r>
              <w:t>Type response here.</w:t>
            </w:r>
          </w:p>
        </w:tc>
        <w:tc>
          <w:tcPr>
            <w:tcW w:w="13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F2AFC53" w14:textId="3CC08571" w:rsidR="00EF0C30" w:rsidRPr="00EF0C30" w:rsidRDefault="00A65758" w:rsidP="00EF0C30">
            <w:pPr>
              <w:pStyle w:val="TableTextLeft"/>
              <w:spacing w:after="40"/>
              <w:rPr>
                <w:sz w:val="16"/>
                <w:szCs w:val="16"/>
              </w:rPr>
            </w:pPr>
            <w:r>
              <w:rPr>
                <w:sz w:val="16"/>
                <w:szCs w:val="16"/>
              </w:rPr>
              <w:t>Type response here.</w:t>
            </w:r>
          </w:p>
        </w:tc>
      </w:tr>
      <w:tr w:rsidR="00EF0C30" w:rsidRPr="00491458" w14:paraId="667327F6" w14:textId="77777777" w:rsidTr="007A1D3D">
        <w:trPr>
          <w:cantSplit/>
        </w:trPr>
        <w:tc>
          <w:tcPr>
            <w:tcW w:w="1207"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39E76FA" w14:textId="77777777" w:rsidR="00EF0C30" w:rsidRPr="00B7548C" w:rsidRDefault="00EF0C30" w:rsidP="00EF0C30">
            <w:pPr>
              <w:pStyle w:val="TableTextLeft"/>
              <w:spacing w:after="40"/>
            </w:pPr>
            <w:r w:rsidRPr="00B7548C">
              <w:t>5</w:t>
            </w:r>
          </w:p>
        </w:tc>
        <w:tc>
          <w:tcPr>
            <w:tcW w:w="221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1472EE3" w14:textId="6DE535B5" w:rsidR="00EF0C30" w:rsidRPr="00B7548C" w:rsidRDefault="00A65758" w:rsidP="00EF0C30">
            <w:pPr>
              <w:pStyle w:val="TableTextLeft"/>
              <w:spacing w:after="40"/>
            </w:pPr>
            <w:r>
              <w:t>Type response here.</w:t>
            </w:r>
          </w:p>
        </w:tc>
        <w:tc>
          <w:tcPr>
            <w:tcW w:w="207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2DE7AAE" w14:textId="79D8245A" w:rsidR="00EF0C30" w:rsidRPr="00B7548C" w:rsidRDefault="00A65758" w:rsidP="00EF0C30">
            <w:pPr>
              <w:pStyle w:val="TableTextLeft"/>
              <w:spacing w:after="40"/>
            </w:pPr>
            <w:r>
              <w:t>Type response here.</w:t>
            </w:r>
          </w:p>
        </w:tc>
        <w:tc>
          <w:tcPr>
            <w:tcW w:w="27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C15323D" w14:textId="78B8992B" w:rsidR="00EF0C30" w:rsidRPr="00B7548C" w:rsidRDefault="00A65758" w:rsidP="00EF0C30">
            <w:pPr>
              <w:pStyle w:val="TableTextLeft"/>
              <w:spacing w:after="40"/>
            </w:pPr>
            <w:r>
              <w:t>Type response here.</w:t>
            </w:r>
          </w:p>
        </w:tc>
        <w:tc>
          <w:tcPr>
            <w:tcW w:w="13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4352902" w14:textId="0A2A3DF5" w:rsidR="00EF0C30" w:rsidRPr="00EF0C30" w:rsidRDefault="00A65758" w:rsidP="00EF0C30">
            <w:pPr>
              <w:pStyle w:val="TableTextLeft"/>
              <w:spacing w:after="40"/>
              <w:rPr>
                <w:sz w:val="16"/>
                <w:szCs w:val="16"/>
              </w:rPr>
            </w:pPr>
            <w:r>
              <w:rPr>
                <w:sz w:val="16"/>
                <w:szCs w:val="16"/>
              </w:rPr>
              <w:t>Type response here.</w:t>
            </w:r>
          </w:p>
        </w:tc>
      </w:tr>
      <w:tr w:rsidR="00EF0C30" w:rsidRPr="00491458" w14:paraId="5ACBBDB4" w14:textId="77777777" w:rsidTr="007A1D3D">
        <w:trPr>
          <w:cantSplit/>
        </w:trPr>
        <w:tc>
          <w:tcPr>
            <w:tcW w:w="1207"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AD0FA55" w14:textId="77777777" w:rsidR="00EF0C30" w:rsidRPr="00B7548C" w:rsidRDefault="00EF0C30" w:rsidP="00EF0C30">
            <w:pPr>
              <w:pStyle w:val="TableTextLeft"/>
              <w:spacing w:after="40"/>
            </w:pPr>
            <w:r w:rsidRPr="00B7548C">
              <w:t>6</w:t>
            </w:r>
          </w:p>
        </w:tc>
        <w:tc>
          <w:tcPr>
            <w:tcW w:w="221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E207348" w14:textId="01322E24" w:rsidR="00EF0C30" w:rsidRPr="00B7548C" w:rsidRDefault="00A65758" w:rsidP="00EF0C30">
            <w:pPr>
              <w:pStyle w:val="TableTextLeft"/>
              <w:spacing w:after="40"/>
            </w:pPr>
            <w:r>
              <w:t>Type response here.</w:t>
            </w:r>
          </w:p>
        </w:tc>
        <w:tc>
          <w:tcPr>
            <w:tcW w:w="207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DF37A47" w14:textId="6EDD4C8A" w:rsidR="00EF0C30" w:rsidRPr="00B7548C" w:rsidRDefault="00A65758" w:rsidP="00EF0C30">
            <w:pPr>
              <w:pStyle w:val="TableTextLeft"/>
              <w:spacing w:after="40"/>
            </w:pPr>
            <w:r>
              <w:t>Type response here.</w:t>
            </w:r>
          </w:p>
        </w:tc>
        <w:tc>
          <w:tcPr>
            <w:tcW w:w="27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0A6F001" w14:textId="173A54AA" w:rsidR="00EF0C30" w:rsidRPr="00B7548C" w:rsidRDefault="00A65758" w:rsidP="00EF0C30">
            <w:pPr>
              <w:pStyle w:val="TableTextLeft"/>
              <w:spacing w:after="40"/>
            </w:pPr>
            <w:r>
              <w:t>Type response here.</w:t>
            </w:r>
          </w:p>
        </w:tc>
        <w:tc>
          <w:tcPr>
            <w:tcW w:w="13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F5213BC" w14:textId="1CCDECD3" w:rsidR="00EF0C30" w:rsidRPr="00EF0C30" w:rsidRDefault="00A65758" w:rsidP="00EF0C30">
            <w:pPr>
              <w:pStyle w:val="TableTextLeft"/>
              <w:spacing w:after="40"/>
              <w:rPr>
                <w:sz w:val="16"/>
                <w:szCs w:val="16"/>
              </w:rPr>
            </w:pPr>
            <w:r>
              <w:rPr>
                <w:sz w:val="16"/>
                <w:szCs w:val="16"/>
              </w:rPr>
              <w:t>Type response here.</w:t>
            </w:r>
          </w:p>
        </w:tc>
      </w:tr>
      <w:tr w:rsidR="00EF0C30" w:rsidRPr="00491458" w14:paraId="7B497EE4" w14:textId="77777777" w:rsidTr="007A1D3D">
        <w:trPr>
          <w:cantSplit/>
        </w:trPr>
        <w:tc>
          <w:tcPr>
            <w:tcW w:w="1207"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5399B40" w14:textId="77777777" w:rsidR="00EF0C30" w:rsidRPr="00B7548C" w:rsidRDefault="00EF0C30" w:rsidP="00EF0C30">
            <w:pPr>
              <w:pStyle w:val="TableTextLeft"/>
              <w:spacing w:after="40"/>
            </w:pPr>
            <w:r w:rsidRPr="00B7548C">
              <w:t>7</w:t>
            </w:r>
          </w:p>
        </w:tc>
        <w:tc>
          <w:tcPr>
            <w:tcW w:w="221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E05BF91" w14:textId="47337A4E" w:rsidR="00EF0C30" w:rsidRPr="00B7548C" w:rsidRDefault="00A65758" w:rsidP="00EF0C30">
            <w:pPr>
              <w:pStyle w:val="TableTextLeft"/>
              <w:spacing w:after="40"/>
            </w:pPr>
            <w:r>
              <w:t>Type response here.</w:t>
            </w:r>
          </w:p>
        </w:tc>
        <w:tc>
          <w:tcPr>
            <w:tcW w:w="207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D92E4EE" w14:textId="08FBB93C" w:rsidR="00EF0C30" w:rsidRPr="00B7548C" w:rsidRDefault="00A65758" w:rsidP="00EF0C30">
            <w:pPr>
              <w:pStyle w:val="TableTextLeft"/>
              <w:spacing w:after="40"/>
            </w:pPr>
            <w:r>
              <w:t>Type response here.</w:t>
            </w:r>
          </w:p>
        </w:tc>
        <w:tc>
          <w:tcPr>
            <w:tcW w:w="27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76574B2" w14:textId="16FEF707" w:rsidR="00EF0C30" w:rsidRPr="00B7548C" w:rsidRDefault="00A65758" w:rsidP="00EF0C30">
            <w:pPr>
              <w:pStyle w:val="TableTextLeft"/>
              <w:spacing w:after="40"/>
            </w:pPr>
            <w:r>
              <w:t>Type response here.</w:t>
            </w:r>
          </w:p>
        </w:tc>
        <w:tc>
          <w:tcPr>
            <w:tcW w:w="13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A3AC2A1" w14:textId="0CBE2480" w:rsidR="00EF0C30" w:rsidRPr="00EF0C30" w:rsidRDefault="00A65758" w:rsidP="00EF0C30">
            <w:pPr>
              <w:pStyle w:val="TableTextLeft"/>
              <w:spacing w:after="40"/>
              <w:rPr>
                <w:sz w:val="16"/>
                <w:szCs w:val="16"/>
              </w:rPr>
            </w:pPr>
            <w:r>
              <w:rPr>
                <w:sz w:val="16"/>
                <w:szCs w:val="16"/>
              </w:rPr>
              <w:t>Type response here.</w:t>
            </w:r>
          </w:p>
        </w:tc>
      </w:tr>
      <w:tr w:rsidR="00EF0C30" w:rsidRPr="00491458" w14:paraId="15365199" w14:textId="77777777" w:rsidTr="007A1D3D">
        <w:trPr>
          <w:cantSplit/>
        </w:trPr>
        <w:tc>
          <w:tcPr>
            <w:tcW w:w="1207"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D95D9F4" w14:textId="77777777" w:rsidR="00EF0C30" w:rsidRPr="00B7548C" w:rsidRDefault="00EF0C30" w:rsidP="00EF0C30">
            <w:pPr>
              <w:pStyle w:val="TableTextLeft"/>
              <w:spacing w:after="40"/>
            </w:pPr>
            <w:r w:rsidRPr="00B7548C">
              <w:t>8</w:t>
            </w:r>
          </w:p>
        </w:tc>
        <w:tc>
          <w:tcPr>
            <w:tcW w:w="221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8D7397D" w14:textId="70DFD469" w:rsidR="00EF0C30" w:rsidRPr="00B7548C" w:rsidRDefault="00A65758" w:rsidP="00EF0C30">
            <w:pPr>
              <w:pStyle w:val="TableTextLeft"/>
              <w:spacing w:after="40"/>
            </w:pPr>
            <w:r>
              <w:t>Type response here.</w:t>
            </w:r>
          </w:p>
        </w:tc>
        <w:tc>
          <w:tcPr>
            <w:tcW w:w="207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3C52DB4" w14:textId="40B74A7B" w:rsidR="00EF0C30" w:rsidRPr="00B7548C" w:rsidRDefault="00A65758" w:rsidP="00EF0C30">
            <w:pPr>
              <w:pStyle w:val="TableTextLeft"/>
              <w:spacing w:after="40"/>
            </w:pPr>
            <w:r>
              <w:t>Type response here.</w:t>
            </w:r>
          </w:p>
        </w:tc>
        <w:tc>
          <w:tcPr>
            <w:tcW w:w="27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E771C31" w14:textId="7040994A" w:rsidR="00EF0C30" w:rsidRPr="00B7548C" w:rsidRDefault="00A65758" w:rsidP="00EF0C30">
            <w:pPr>
              <w:pStyle w:val="TableTextLeft"/>
              <w:spacing w:after="40"/>
            </w:pPr>
            <w:r>
              <w:t>Type response here.</w:t>
            </w:r>
          </w:p>
        </w:tc>
        <w:tc>
          <w:tcPr>
            <w:tcW w:w="13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A8180C8" w14:textId="0140B5CF" w:rsidR="00EF0C30" w:rsidRPr="00EF0C30" w:rsidRDefault="00A65758" w:rsidP="00EF0C30">
            <w:pPr>
              <w:pStyle w:val="TableTextLeft"/>
              <w:spacing w:after="40"/>
              <w:rPr>
                <w:sz w:val="16"/>
                <w:szCs w:val="16"/>
              </w:rPr>
            </w:pPr>
            <w:r>
              <w:rPr>
                <w:sz w:val="16"/>
                <w:szCs w:val="16"/>
              </w:rPr>
              <w:t>Type response here.</w:t>
            </w:r>
          </w:p>
        </w:tc>
      </w:tr>
      <w:tr w:rsidR="007A1D3D" w:rsidRPr="00491458" w14:paraId="7166BA6F" w14:textId="77777777" w:rsidTr="007A1D3D">
        <w:trPr>
          <w:cantSplit/>
        </w:trPr>
        <w:tc>
          <w:tcPr>
            <w:tcW w:w="1207"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CDF986E" w14:textId="6AD69F36" w:rsidR="007A1D3D" w:rsidRPr="00B7548C" w:rsidRDefault="007A1D3D" w:rsidP="007A1D3D">
            <w:pPr>
              <w:pStyle w:val="TableTextLeft"/>
              <w:spacing w:after="40"/>
            </w:pPr>
          </w:p>
        </w:tc>
        <w:tc>
          <w:tcPr>
            <w:tcW w:w="2213"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8E78795" w14:textId="3A5D175A" w:rsidR="007A1D3D" w:rsidRPr="007A1D3D" w:rsidRDefault="007A1D3D" w:rsidP="007A1D3D">
            <w:pPr>
              <w:pStyle w:val="TableTextLeft"/>
              <w:spacing w:after="40"/>
              <w:rPr>
                <w:sz w:val="16"/>
                <w:szCs w:val="16"/>
              </w:rPr>
            </w:pPr>
            <w:r w:rsidRPr="007A1D3D">
              <w:rPr>
                <w:i/>
                <w:iCs/>
                <w:sz w:val="16"/>
                <w:szCs w:val="16"/>
              </w:rPr>
              <w:t>Add more rows for elements specific to your coalition or partnership as needed!</w:t>
            </w:r>
          </w:p>
        </w:tc>
        <w:tc>
          <w:tcPr>
            <w:tcW w:w="207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5492DE1" w14:textId="77777777" w:rsidR="007A1D3D" w:rsidRDefault="007A1D3D" w:rsidP="007A1D3D">
            <w:pPr>
              <w:pStyle w:val="TableTextLeft"/>
              <w:spacing w:after="40"/>
            </w:pPr>
          </w:p>
        </w:tc>
        <w:tc>
          <w:tcPr>
            <w:tcW w:w="270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371E6E9" w14:textId="77777777" w:rsidR="007A1D3D" w:rsidRDefault="007A1D3D" w:rsidP="007A1D3D">
            <w:pPr>
              <w:pStyle w:val="TableTextLeft"/>
              <w:spacing w:after="40"/>
            </w:pPr>
          </w:p>
        </w:tc>
        <w:tc>
          <w:tcPr>
            <w:tcW w:w="13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3B427C6" w14:textId="77777777" w:rsidR="007A1D3D" w:rsidRDefault="007A1D3D" w:rsidP="007A1D3D">
            <w:pPr>
              <w:pStyle w:val="TableTextLeft"/>
              <w:spacing w:after="40"/>
              <w:rPr>
                <w:sz w:val="16"/>
                <w:szCs w:val="16"/>
              </w:rPr>
            </w:pPr>
          </w:p>
        </w:tc>
      </w:tr>
    </w:tbl>
    <w:p w14:paraId="41F64BE6" w14:textId="1B93650A" w:rsidR="00E45F86" w:rsidRPr="00842BB4" w:rsidRDefault="005C270F" w:rsidP="00020E85">
      <w:pPr>
        <w:pStyle w:val="H1"/>
        <w:spacing w:after="120"/>
      </w:pPr>
      <w:bookmarkStart w:id="8" w:name="_Toc123649561"/>
      <w:r>
        <w:lastRenderedPageBreak/>
        <w:t>V.</w:t>
      </w:r>
      <w:r>
        <w:tab/>
      </w:r>
      <w:r w:rsidR="00F17EB3">
        <w:t>Table 3. Sustainability Milestone Planning</w:t>
      </w:r>
      <w:bookmarkEnd w:id="8"/>
    </w:p>
    <w:tbl>
      <w:tblPr>
        <w:tblStyle w:val="TableGrid23"/>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905"/>
      </w:tblGrid>
      <w:tr w:rsidR="00C717A6" w:rsidRPr="00114C4C" w14:paraId="2A88867D" w14:textId="77777777" w:rsidTr="007A1D3D">
        <w:tc>
          <w:tcPr>
            <w:tcW w:w="450" w:type="dxa"/>
            <w:tcBorders>
              <w:bottom w:val="single" w:sz="4" w:space="0" w:color="046B5C" w:themeColor="text2"/>
              <w:right w:val="single" w:sz="4" w:space="0" w:color="FFFFFF" w:themeColor="background1"/>
            </w:tcBorders>
            <w:shd w:val="clear" w:color="auto" w:fill="046B5C" w:themeFill="text2"/>
          </w:tcPr>
          <w:p w14:paraId="20CA8F7F" w14:textId="4C6BC6BB" w:rsidR="00E45F86" w:rsidRPr="00114C4C" w:rsidRDefault="00984713" w:rsidP="00020E85">
            <w:pPr>
              <w:pStyle w:val="TableHeaderCenter"/>
              <w:rPr>
                <w:b/>
                <w:bCs/>
                <w:sz w:val="20"/>
                <w:szCs w:val="20"/>
              </w:rPr>
            </w:pPr>
            <w:r w:rsidRPr="00114C4C">
              <w:rPr>
                <w:b/>
                <w:bCs/>
                <w:sz w:val="20"/>
                <w:szCs w:val="20"/>
              </w:rPr>
              <w:t xml:space="preserve"> </w:t>
            </w:r>
          </w:p>
        </w:tc>
        <w:tc>
          <w:tcPr>
            <w:tcW w:w="8905" w:type="dxa"/>
            <w:tcBorders>
              <w:left w:val="single" w:sz="4" w:space="0" w:color="FFFFFF" w:themeColor="background1"/>
              <w:bottom w:val="single" w:sz="4" w:space="0" w:color="046B5C" w:themeColor="text2"/>
            </w:tcBorders>
            <w:shd w:val="clear" w:color="auto" w:fill="046B5C" w:themeFill="text2"/>
          </w:tcPr>
          <w:p w14:paraId="15EFC5EB" w14:textId="77777777" w:rsidR="00E45F86" w:rsidRPr="00114C4C" w:rsidRDefault="00E45F86" w:rsidP="00020E85">
            <w:pPr>
              <w:pStyle w:val="TableHeaderCenter"/>
              <w:rPr>
                <w:b/>
                <w:bCs/>
                <w:sz w:val="20"/>
                <w:szCs w:val="20"/>
              </w:rPr>
            </w:pPr>
            <w:r w:rsidRPr="00114C4C">
              <w:rPr>
                <w:b/>
                <w:bCs/>
                <w:sz w:val="20"/>
                <w:szCs w:val="20"/>
              </w:rPr>
              <w:t>Milestone</w:t>
            </w:r>
          </w:p>
        </w:tc>
      </w:tr>
      <w:tr w:rsidR="007A1D3D" w:rsidRPr="00362C98" w14:paraId="4D62BBBA" w14:textId="77777777" w:rsidTr="007A1D3D">
        <w:tc>
          <w:tcPr>
            <w:tcW w:w="4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0D5EEC0" w14:textId="72D27F4E" w:rsidR="007A1D3D" w:rsidRPr="00362C98" w:rsidRDefault="007A1D3D" w:rsidP="007A1D3D">
            <w:pPr>
              <w:pStyle w:val="TableTextLeft"/>
              <w:spacing w:before="120" w:after="120"/>
            </w:pPr>
            <w:r>
              <w:t xml:space="preserve"> </w:t>
            </w:r>
          </w:p>
        </w:tc>
        <w:tc>
          <w:tcPr>
            <w:tcW w:w="890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29C3324" w14:textId="694FEE82" w:rsidR="007A1D3D" w:rsidRPr="00362C98" w:rsidRDefault="007A1D3D" w:rsidP="007A1D3D">
            <w:pPr>
              <w:pStyle w:val="TableTextLeft"/>
              <w:spacing w:before="120" w:after="120"/>
            </w:pPr>
            <w:r w:rsidRPr="00362C98">
              <w:t>Sustainability goal (#5 in Table 1):</w:t>
            </w:r>
          </w:p>
        </w:tc>
      </w:tr>
      <w:tr w:rsidR="007A1D3D" w:rsidRPr="00362C98" w14:paraId="67E1159D" w14:textId="77777777" w:rsidTr="007A1D3D">
        <w:tc>
          <w:tcPr>
            <w:tcW w:w="4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FC8ABA1" w14:textId="77777777" w:rsidR="007A1D3D" w:rsidRPr="00362C98" w:rsidRDefault="007A1D3D" w:rsidP="007A1D3D">
            <w:pPr>
              <w:pStyle w:val="TableTextLeft"/>
              <w:spacing w:before="120" w:after="120"/>
            </w:pPr>
            <w:r w:rsidRPr="00362C98">
              <w:t>1</w:t>
            </w:r>
          </w:p>
        </w:tc>
        <w:tc>
          <w:tcPr>
            <w:tcW w:w="890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06D3042" w14:textId="43EA31F8" w:rsidR="007A1D3D" w:rsidRPr="00362C98" w:rsidRDefault="007A1D3D" w:rsidP="007A1D3D">
            <w:pPr>
              <w:pStyle w:val="TableTextLeft"/>
              <w:spacing w:before="120" w:after="120"/>
            </w:pPr>
            <w:r>
              <w:t>Type response here.</w:t>
            </w:r>
          </w:p>
        </w:tc>
      </w:tr>
      <w:tr w:rsidR="007A1D3D" w:rsidRPr="00362C98" w14:paraId="2F583731" w14:textId="77777777" w:rsidTr="007A1D3D">
        <w:tc>
          <w:tcPr>
            <w:tcW w:w="4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107065F" w14:textId="77777777" w:rsidR="007A1D3D" w:rsidRPr="00362C98" w:rsidRDefault="007A1D3D" w:rsidP="007A1D3D">
            <w:pPr>
              <w:pStyle w:val="TableTextLeft"/>
              <w:spacing w:before="120" w:after="120"/>
            </w:pPr>
            <w:r w:rsidRPr="00362C98">
              <w:t>2</w:t>
            </w:r>
          </w:p>
        </w:tc>
        <w:tc>
          <w:tcPr>
            <w:tcW w:w="890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58C384A" w14:textId="30D9C299" w:rsidR="007A1D3D" w:rsidRPr="00362C98" w:rsidRDefault="007A1D3D" w:rsidP="007A1D3D">
            <w:pPr>
              <w:pStyle w:val="TableTextLeft"/>
              <w:spacing w:before="120" w:after="120"/>
            </w:pPr>
            <w:r>
              <w:t>Type response here.</w:t>
            </w:r>
          </w:p>
        </w:tc>
      </w:tr>
      <w:tr w:rsidR="007A1D3D" w:rsidRPr="00362C98" w14:paraId="5470DFC4" w14:textId="77777777" w:rsidTr="007A1D3D">
        <w:tc>
          <w:tcPr>
            <w:tcW w:w="4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64A1124" w14:textId="77777777" w:rsidR="007A1D3D" w:rsidRPr="00362C98" w:rsidRDefault="007A1D3D" w:rsidP="007A1D3D">
            <w:pPr>
              <w:pStyle w:val="TableTextLeft"/>
              <w:spacing w:before="120" w:after="120"/>
            </w:pPr>
            <w:r w:rsidRPr="00362C98">
              <w:t>3</w:t>
            </w:r>
          </w:p>
        </w:tc>
        <w:tc>
          <w:tcPr>
            <w:tcW w:w="890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28070B6" w14:textId="249D151D" w:rsidR="007A1D3D" w:rsidRPr="00362C98" w:rsidRDefault="007A1D3D" w:rsidP="007A1D3D">
            <w:pPr>
              <w:pStyle w:val="TableTextLeft"/>
              <w:spacing w:before="120" w:after="120"/>
            </w:pPr>
            <w:r>
              <w:t>Type response here.</w:t>
            </w:r>
          </w:p>
        </w:tc>
      </w:tr>
      <w:tr w:rsidR="007A1D3D" w:rsidRPr="00362C98" w14:paraId="39ADCE2B" w14:textId="77777777" w:rsidTr="007A1D3D">
        <w:tc>
          <w:tcPr>
            <w:tcW w:w="4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9454064" w14:textId="77777777" w:rsidR="007A1D3D" w:rsidRPr="00362C98" w:rsidRDefault="007A1D3D" w:rsidP="007A1D3D">
            <w:pPr>
              <w:pStyle w:val="TableTextLeft"/>
              <w:spacing w:before="120" w:after="120"/>
            </w:pPr>
            <w:r w:rsidRPr="00362C98">
              <w:t>4</w:t>
            </w:r>
          </w:p>
        </w:tc>
        <w:tc>
          <w:tcPr>
            <w:tcW w:w="890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0C3FC2B" w14:textId="5ECB307F" w:rsidR="007A1D3D" w:rsidRPr="00362C98" w:rsidRDefault="007A1D3D" w:rsidP="007A1D3D">
            <w:pPr>
              <w:pStyle w:val="TableTextLeft"/>
              <w:spacing w:before="120" w:after="120"/>
            </w:pPr>
            <w:r>
              <w:t>Type response here.</w:t>
            </w:r>
          </w:p>
        </w:tc>
      </w:tr>
      <w:tr w:rsidR="007A1D3D" w:rsidRPr="00362C98" w14:paraId="4C4E2895" w14:textId="77777777" w:rsidTr="007A1D3D">
        <w:tc>
          <w:tcPr>
            <w:tcW w:w="45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AE84E37" w14:textId="705F1941" w:rsidR="007A1D3D" w:rsidRPr="00362C98" w:rsidRDefault="007A1D3D" w:rsidP="007A1D3D">
            <w:pPr>
              <w:pStyle w:val="TableTextLeft"/>
              <w:spacing w:before="120" w:after="120"/>
            </w:pPr>
            <w:r>
              <w:t xml:space="preserve"> </w:t>
            </w:r>
          </w:p>
        </w:tc>
        <w:tc>
          <w:tcPr>
            <w:tcW w:w="8905"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D0D8FB0" w14:textId="562BFE06" w:rsidR="007A1D3D" w:rsidRDefault="007A1D3D" w:rsidP="007A1D3D">
            <w:pPr>
              <w:pStyle w:val="TableTextLeft"/>
              <w:spacing w:before="120" w:after="120"/>
            </w:pPr>
            <w:r w:rsidRPr="007A1D3D">
              <w:rPr>
                <w:i/>
                <w:iCs/>
              </w:rPr>
              <w:t>Add more rows for elements specific to your coalition or partnership as needed!</w:t>
            </w:r>
          </w:p>
        </w:tc>
      </w:tr>
    </w:tbl>
    <w:p w14:paraId="4C268956" w14:textId="1766CB36" w:rsidR="001F3597" w:rsidRDefault="001F3597" w:rsidP="00C717A6">
      <w:pPr>
        <w:spacing w:before="120" w:after="120"/>
      </w:pPr>
    </w:p>
    <w:p w14:paraId="5D8E958E" w14:textId="77777777" w:rsidR="001F3597" w:rsidRDefault="001F3597">
      <w:r>
        <w:br w:type="page"/>
      </w:r>
    </w:p>
    <w:p w14:paraId="71C3A148" w14:textId="0097DF9E" w:rsidR="00FB3128" w:rsidRPr="00B7548C" w:rsidRDefault="00F17EB3" w:rsidP="00020E85">
      <w:pPr>
        <w:pStyle w:val="H1"/>
        <w:spacing w:after="120"/>
      </w:pPr>
      <w:bookmarkStart w:id="9" w:name="_Toc113445172"/>
      <w:bookmarkStart w:id="10" w:name="_Toc123649562"/>
      <w:r>
        <w:lastRenderedPageBreak/>
        <w:t>V</w:t>
      </w:r>
      <w:r w:rsidR="003F634E">
        <w:t>I</w:t>
      </w:r>
      <w:r>
        <w:t>.</w:t>
      </w:r>
      <w:r>
        <w:tab/>
      </w:r>
      <w:r w:rsidR="00FB3128" w:rsidRPr="00B7548C">
        <w:t xml:space="preserve">Table </w:t>
      </w:r>
      <w:r w:rsidR="00BA6991">
        <w:t>4</w:t>
      </w:r>
      <w:r>
        <w:t>.</w:t>
      </w:r>
      <w:r w:rsidR="00FB3128" w:rsidRPr="00B7548C">
        <w:t xml:space="preserve"> Sustainability Plan</w:t>
      </w:r>
      <w:r w:rsidR="008433C7">
        <w:t>ning</w:t>
      </w:r>
      <w:r w:rsidR="00FB3128" w:rsidRPr="00B7548C">
        <w:t xml:space="preserve"> </w:t>
      </w:r>
      <w:r w:rsidR="00BA6991">
        <w:t>A</w:t>
      </w:r>
      <w:r w:rsidR="00FB3128" w:rsidRPr="00B7548C">
        <w:t>ssessment Checklist</w:t>
      </w:r>
      <w:bookmarkEnd w:id="9"/>
      <w:bookmarkEnd w:id="10"/>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7821"/>
      </w:tblGrid>
      <w:tr w:rsidR="00C717A6" w:rsidRPr="00114C4C" w14:paraId="054CDB75" w14:textId="77777777" w:rsidTr="00984713">
        <w:tc>
          <w:tcPr>
            <w:tcW w:w="0" w:type="auto"/>
            <w:tcBorders>
              <w:bottom w:val="single" w:sz="4" w:space="0" w:color="046B5C" w:themeColor="text2"/>
              <w:right w:val="single" w:sz="4" w:space="0" w:color="FFFFFF" w:themeColor="background1"/>
            </w:tcBorders>
            <w:shd w:val="clear" w:color="auto" w:fill="046B5C" w:themeFill="text2"/>
          </w:tcPr>
          <w:p w14:paraId="790F3752" w14:textId="5C12DC15" w:rsidR="00FB3128" w:rsidRPr="00114C4C" w:rsidRDefault="0029153D" w:rsidP="00020E85">
            <w:pPr>
              <w:pStyle w:val="TableHeaderCenter"/>
              <w:rPr>
                <w:b/>
                <w:bCs/>
                <w:sz w:val="20"/>
                <w:szCs w:val="20"/>
              </w:rPr>
            </w:pPr>
            <w:r w:rsidRPr="00114C4C">
              <w:rPr>
                <w:b/>
                <w:bCs/>
                <w:sz w:val="20"/>
                <w:szCs w:val="20"/>
              </w:rPr>
              <w:t>Check when complete</w:t>
            </w:r>
          </w:p>
        </w:tc>
        <w:tc>
          <w:tcPr>
            <w:tcW w:w="0" w:type="auto"/>
            <w:tcBorders>
              <w:left w:val="single" w:sz="4" w:space="0" w:color="FFFFFF" w:themeColor="background1"/>
              <w:bottom w:val="single" w:sz="4" w:space="0" w:color="046B5C" w:themeColor="text2"/>
            </w:tcBorders>
            <w:shd w:val="clear" w:color="auto" w:fill="046B5C" w:themeFill="text2"/>
            <w:vAlign w:val="bottom"/>
          </w:tcPr>
          <w:p w14:paraId="57CA41D8" w14:textId="77777777" w:rsidR="00FB3128" w:rsidRPr="00114C4C" w:rsidRDefault="00FB3128" w:rsidP="00020E85">
            <w:pPr>
              <w:pStyle w:val="TableHeaderCenter"/>
              <w:rPr>
                <w:b/>
                <w:bCs/>
                <w:sz w:val="20"/>
                <w:szCs w:val="20"/>
              </w:rPr>
            </w:pPr>
            <w:r w:rsidRPr="00114C4C">
              <w:rPr>
                <w:b/>
                <w:bCs/>
                <w:sz w:val="20"/>
                <w:szCs w:val="20"/>
              </w:rPr>
              <w:t>Prompt</w:t>
            </w:r>
          </w:p>
        </w:tc>
      </w:tr>
      <w:tr w:rsidR="00FB3128" w:rsidRPr="00362C98" w14:paraId="09E1CED9" w14:textId="77777777" w:rsidTr="00C717A6">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08BBEC4" w14:textId="48A86866" w:rsidR="00FB3128" w:rsidRPr="00114C4C" w:rsidRDefault="00051A7B" w:rsidP="0029153D">
            <w:pPr>
              <w:pStyle w:val="TableTextLeft"/>
              <w:spacing w:before="120" w:after="120"/>
              <w:jc w:val="center"/>
              <w:rPr>
                <w:sz w:val="24"/>
                <w:szCs w:val="24"/>
              </w:rPr>
            </w:pPr>
            <w:sdt>
              <w:sdtPr>
                <w:rPr>
                  <w:rFonts w:ascii="Calibri" w:eastAsia="Calibri" w:hAnsi="Calibri" w:cs="Arial"/>
                  <w:sz w:val="24"/>
                  <w:szCs w:val="24"/>
                </w:rPr>
                <w:id w:val="1796483408"/>
                <w14:checkbox>
                  <w14:checked w14:val="0"/>
                  <w14:checkedState w14:val="2612" w14:font="MS Gothic"/>
                  <w14:uncheckedState w14:val="2610" w14:font="MS Gothic"/>
                </w14:checkbox>
              </w:sdtPr>
              <w:sdtEndPr/>
              <w:sdtContent>
                <w:r w:rsidR="00A1240B" w:rsidRPr="00114C4C">
                  <w:rPr>
                    <w:rFonts w:ascii="MS Gothic" w:eastAsia="MS Gothic" w:hAnsi="MS Gothic" w:cs="Arial" w:hint="eastAsia"/>
                    <w:sz w:val="24"/>
                    <w:szCs w:val="24"/>
                  </w:rPr>
                  <w:t>☐</w:t>
                </w:r>
              </w:sdtContent>
            </w:sdt>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C2245F0" w14:textId="77777777" w:rsidR="00FB3128" w:rsidRPr="00362C98" w:rsidRDefault="00FB3128" w:rsidP="00C717A6">
            <w:pPr>
              <w:pStyle w:val="TableTextLeft"/>
              <w:spacing w:before="120" w:after="120"/>
            </w:pPr>
            <w:r w:rsidRPr="00362C98">
              <w:t>Have you met the success criteria you defined in step #6 of Table 1?</w:t>
            </w:r>
          </w:p>
        </w:tc>
      </w:tr>
      <w:tr w:rsidR="00FB3128" w:rsidRPr="00362C98" w14:paraId="53A0E9D4" w14:textId="77777777" w:rsidTr="00C717A6">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6C91953" w14:textId="7F46EF78" w:rsidR="00FB3128" w:rsidRPr="00114C4C" w:rsidRDefault="00051A7B" w:rsidP="0029153D">
            <w:pPr>
              <w:pStyle w:val="TableTextLeft"/>
              <w:spacing w:before="120" w:after="120"/>
              <w:jc w:val="center"/>
              <w:rPr>
                <w:sz w:val="24"/>
                <w:szCs w:val="24"/>
              </w:rPr>
            </w:pPr>
            <w:sdt>
              <w:sdtPr>
                <w:rPr>
                  <w:rFonts w:ascii="Calibri" w:eastAsia="Calibri" w:hAnsi="Calibri" w:cs="Arial"/>
                  <w:sz w:val="24"/>
                  <w:szCs w:val="24"/>
                </w:rPr>
                <w:id w:val="1149941306"/>
                <w14:checkbox>
                  <w14:checked w14:val="0"/>
                  <w14:checkedState w14:val="2612" w14:font="MS Gothic"/>
                  <w14:uncheckedState w14:val="2610" w14:font="MS Gothic"/>
                </w14:checkbox>
              </w:sdtPr>
              <w:sdtEndPr/>
              <w:sdtContent>
                <w:r w:rsidR="00A1240B" w:rsidRPr="00114C4C">
                  <w:rPr>
                    <w:rFonts w:ascii="MS Gothic" w:eastAsia="MS Gothic" w:hAnsi="MS Gothic" w:cs="Arial" w:hint="eastAsia"/>
                    <w:sz w:val="24"/>
                    <w:szCs w:val="24"/>
                  </w:rPr>
                  <w:t>☐</w:t>
                </w:r>
              </w:sdtContent>
            </w:sdt>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BDD4B5C" w14:textId="77777777" w:rsidR="00FB3128" w:rsidRPr="00362C98" w:rsidRDefault="00FB3128" w:rsidP="00C717A6">
            <w:pPr>
              <w:pStyle w:val="TableTextLeft"/>
              <w:spacing w:before="120" w:after="120"/>
            </w:pPr>
            <w:r w:rsidRPr="00362C98">
              <w:t>Are you including individuals with relevant lived experience in the planning, processes, and activities?</w:t>
            </w:r>
          </w:p>
        </w:tc>
      </w:tr>
      <w:tr w:rsidR="00FB3128" w:rsidRPr="00362C98" w14:paraId="176AA364" w14:textId="77777777" w:rsidTr="00C717A6">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F3748F3" w14:textId="5DFCE90D" w:rsidR="00FB3128" w:rsidRPr="00114C4C" w:rsidRDefault="00051A7B" w:rsidP="0029153D">
            <w:pPr>
              <w:pStyle w:val="TableTextLeft"/>
              <w:spacing w:before="120" w:after="120"/>
              <w:jc w:val="center"/>
              <w:rPr>
                <w:sz w:val="24"/>
                <w:szCs w:val="24"/>
              </w:rPr>
            </w:pPr>
            <w:sdt>
              <w:sdtPr>
                <w:rPr>
                  <w:rFonts w:ascii="Calibri" w:eastAsia="Calibri" w:hAnsi="Calibri" w:cs="Arial"/>
                  <w:sz w:val="24"/>
                  <w:szCs w:val="24"/>
                </w:rPr>
                <w:id w:val="614182745"/>
                <w14:checkbox>
                  <w14:checked w14:val="0"/>
                  <w14:checkedState w14:val="2612" w14:font="MS Gothic"/>
                  <w14:uncheckedState w14:val="2610" w14:font="MS Gothic"/>
                </w14:checkbox>
              </w:sdtPr>
              <w:sdtEndPr/>
              <w:sdtContent>
                <w:r w:rsidR="00A1240B" w:rsidRPr="00114C4C">
                  <w:rPr>
                    <w:rFonts w:ascii="MS Gothic" w:eastAsia="MS Gothic" w:hAnsi="MS Gothic" w:cs="Arial" w:hint="eastAsia"/>
                    <w:sz w:val="24"/>
                    <w:szCs w:val="24"/>
                  </w:rPr>
                  <w:t>☐</w:t>
                </w:r>
              </w:sdtContent>
            </w:sdt>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6F6716F" w14:textId="28EF619E" w:rsidR="00FB3128" w:rsidRPr="00362C98" w:rsidRDefault="00FB3128" w:rsidP="00C717A6">
            <w:pPr>
              <w:pStyle w:val="TableTextLeft"/>
              <w:spacing w:before="120" w:after="120"/>
            </w:pPr>
            <w:r w:rsidRPr="00362C98">
              <w:t>Is your goal moving you closer to the outcomes you are trying to achieve? If not, consider revising your goal or developing a new goal and a new plan.</w:t>
            </w:r>
          </w:p>
        </w:tc>
      </w:tr>
      <w:tr w:rsidR="00FB3128" w:rsidRPr="00362C98" w14:paraId="0E5E6078" w14:textId="77777777" w:rsidTr="00C717A6">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10AF4AA" w14:textId="5EB6A690" w:rsidR="00FB3128" w:rsidRPr="00114C4C" w:rsidRDefault="00051A7B" w:rsidP="0029153D">
            <w:pPr>
              <w:pStyle w:val="TableTextLeft"/>
              <w:spacing w:before="120" w:after="120"/>
              <w:jc w:val="center"/>
              <w:rPr>
                <w:sz w:val="24"/>
                <w:szCs w:val="24"/>
              </w:rPr>
            </w:pPr>
            <w:sdt>
              <w:sdtPr>
                <w:rPr>
                  <w:rFonts w:ascii="Calibri" w:eastAsia="Calibri" w:hAnsi="Calibri" w:cs="Arial"/>
                  <w:sz w:val="24"/>
                  <w:szCs w:val="24"/>
                </w:rPr>
                <w:id w:val="1144931606"/>
                <w14:checkbox>
                  <w14:checked w14:val="0"/>
                  <w14:checkedState w14:val="2612" w14:font="MS Gothic"/>
                  <w14:uncheckedState w14:val="2610" w14:font="MS Gothic"/>
                </w14:checkbox>
              </w:sdtPr>
              <w:sdtEndPr/>
              <w:sdtContent>
                <w:r w:rsidR="00A1240B" w:rsidRPr="00114C4C">
                  <w:rPr>
                    <w:rFonts w:ascii="MS Gothic" w:eastAsia="MS Gothic" w:hAnsi="MS Gothic" w:cs="Arial" w:hint="eastAsia"/>
                    <w:sz w:val="24"/>
                    <w:szCs w:val="24"/>
                  </w:rPr>
                  <w:t>☐</w:t>
                </w:r>
              </w:sdtContent>
            </w:sdt>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C590695" w14:textId="24F59DCA" w:rsidR="00FB3128" w:rsidRPr="00362C98" w:rsidRDefault="00FB3128" w:rsidP="00C717A6">
            <w:pPr>
              <w:pStyle w:val="TableTextLeft"/>
              <w:spacing w:before="120" w:after="120"/>
            </w:pPr>
            <w:r w:rsidRPr="00362C98">
              <w:t>Are you leveraging your strengths</w:t>
            </w:r>
            <w:r w:rsidR="00E5381E">
              <w:t>?</w:t>
            </w:r>
          </w:p>
        </w:tc>
      </w:tr>
      <w:tr w:rsidR="00FB3128" w:rsidRPr="00362C98" w14:paraId="0929939D" w14:textId="77777777" w:rsidTr="00C717A6">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5A78301" w14:textId="782661BC" w:rsidR="00FB3128" w:rsidRPr="00114C4C" w:rsidRDefault="00051A7B" w:rsidP="0029153D">
            <w:pPr>
              <w:pStyle w:val="TableTextLeft"/>
              <w:spacing w:before="120" w:after="120"/>
              <w:jc w:val="center"/>
              <w:rPr>
                <w:sz w:val="24"/>
                <w:szCs w:val="24"/>
              </w:rPr>
            </w:pPr>
            <w:sdt>
              <w:sdtPr>
                <w:rPr>
                  <w:rFonts w:ascii="Calibri" w:eastAsia="Calibri" w:hAnsi="Calibri" w:cs="Arial"/>
                  <w:sz w:val="24"/>
                  <w:szCs w:val="24"/>
                </w:rPr>
                <w:id w:val="-1388722161"/>
                <w14:checkbox>
                  <w14:checked w14:val="0"/>
                  <w14:checkedState w14:val="2612" w14:font="MS Gothic"/>
                  <w14:uncheckedState w14:val="2610" w14:font="MS Gothic"/>
                </w14:checkbox>
              </w:sdtPr>
              <w:sdtEndPr/>
              <w:sdtContent>
                <w:r w:rsidR="00A1240B" w:rsidRPr="00114C4C">
                  <w:rPr>
                    <w:rFonts w:ascii="MS Gothic" w:eastAsia="MS Gothic" w:hAnsi="MS Gothic" w:cs="Arial" w:hint="eastAsia"/>
                    <w:sz w:val="24"/>
                    <w:szCs w:val="24"/>
                  </w:rPr>
                  <w:t>☐</w:t>
                </w:r>
              </w:sdtContent>
            </w:sdt>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659AC09" w14:textId="73805770" w:rsidR="00FB3128" w:rsidRPr="00362C98" w:rsidRDefault="0046785C" w:rsidP="00C717A6">
            <w:pPr>
              <w:pStyle w:val="TableTextLeft"/>
              <w:spacing w:before="120" w:after="120"/>
            </w:pPr>
            <w:r w:rsidRPr="0046785C">
              <w:t>Have you planned for all the relevant barriers that you can reasonably foresee?</w:t>
            </w:r>
          </w:p>
        </w:tc>
      </w:tr>
      <w:tr w:rsidR="00FB3128" w:rsidRPr="00362C98" w14:paraId="7E788CBA" w14:textId="77777777" w:rsidTr="00C717A6">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B10A64F" w14:textId="197FD2DA" w:rsidR="00FB3128" w:rsidRPr="00114C4C" w:rsidRDefault="00051A7B" w:rsidP="0029153D">
            <w:pPr>
              <w:pStyle w:val="TableTextLeft"/>
              <w:spacing w:before="120" w:after="120"/>
              <w:jc w:val="center"/>
              <w:rPr>
                <w:sz w:val="24"/>
                <w:szCs w:val="24"/>
              </w:rPr>
            </w:pPr>
            <w:sdt>
              <w:sdtPr>
                <w:rPr>
                  <w:rFonts w:ascii="Calibri" w:eastAsia="Calibri" w:hAnsi="Calibri" w:cs="Arial"/>
                  <w:sz w:val="24"/>
                  <w:szCs w:val="24"/>
                </w:rPr>
                <w:id w:val="1597668563"/>
                <w14:checkbox>
                  <w14:checked w14:val="0"/>
                  <w14:checkedState w14:val="2612" w14:font="MS Gothic"/>
                  <w14:uncheckedState w14:val="2610" w14:font="MS Gothic"/>
                </w14:checkbox>
              </w:sdtPr>
              <w:sdtEndPr/>
              <w:sdtContent>
                <w:r w:rsidR="00A1240B" w:rsidRPr="00114C4C">
                  <w:rPr>
                    <w:rFonts w:ascii="MS Gothic" w:eastAsia="MS Gothic" w:hAnsi="MS Gothic" w:cs="Arial" w:hint="eastAsia"/>
                    <w:sz w:val="24"/>
                    <w:szCs w:val="24"/>
                  </w:rPr>
                  <w:t>☐</w:t>
                </w:r>
              </w:sdtContent>
            </w:sdt>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8C8E7FC" w14:textId="02213E59" w:rsidR="00FB3128" w:rsidRPr="00362C98" w:rsidRDefault="00082050" w:rsidP="00C717A6">
            <w:pPr>
              <w:pStyle w:val="TableTextLeft"/>
              <w:spacing w:before="120" w:after="120"/>
            </w:pPr>
            <w:r w:rsidRPr="00082050">
              <w:t>Do you have all the resources you need?  If not, consider whether you can incorporate obtaining them into this sustainability plan or whether you need to develop a new plan</w:t>
            </w:r>
            <w:r w:rsidR="00493D5A">
              <w:t>, perhaps</w:t>
            </w:r>
            <w:r w:rsidRPr="00082050">
              <w:t xml:space="preserve"> associated with a different sustainability goal.</w:t>
            </w:r>
          </w:p>
        </w:tc>
      </w:tr>
      <w:tr w:rsidR="00FB3128" w:rsidRPr="00362C98" w14:paraId="45F8695E" w14:textId="77777777" w:rsidTr="00C717A6">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1BBC822" w14:textId="7F55D772" w:rsidR="00FB3128" w:rsidRPr="00114C4C" w:rsidRDefault="00051A7B" w:rsidP="0029153D">
            <w:pPr>
              <w:pStyle w:val="TableTextLeft"/>
              <w:spacing w:before="120" w:after="120"/>
              <w:jc w:val="center"/>
              <w:rPr>
                <w:sz w:val="24"/>
                <w:szCs w:val="24"/>
              </w:rPr>
            </w:pPr>
            <w:sdt>
              <w:sdtPr>
                <w:rPr>
                  <w:rFonts w:ascii="Calibri" w:eastAsia="Calibri" w:hAnsi="Calibri" w:cs="Arial"/>
                  <w:sz w:val="24"/>
                  <w:szCs w:val="24"/>
                </w:rPr>
                <w:id w:val="426469637"/>
                <w14:checkbox>
                  <w14:checked w14:val="0"/>
                  <w14:checkedState w14:val="2612" w14:font="MS Gothic"/>
                  <w14:uncheckedState w14:val="2610" w14:font="MS Gothic"/>
                </w14:checkbox>
              </w:sdtPr>
              <w:sdtEndPr/>
              <w:sdtContent>
                <w:r w:rsidR="00A1240B" w:rsidRPr="00114C4C">
                  <w:rPr>
                    <w:rFonts w:ascii="MS Gothic" w:eastAsia="MS Gothic" w:hAnsi="MS Gothic" w:cs="Arial" w:hint="eastAsia"/>
                    <w:sz w:val="24"/>
                    <w:szCs w:val="24"/>
                  </w:rPr>
                  <w:t>☐</w:t>
                </w:r>
              </w:sdtContent>
            </w:sdt>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4BF9B743" w14:textId="30454414" w:rsidR="00FB3128" w:rsidRPr="00362C98" w:rsidRDefault="00B90E18" w:rsidP="00C717A6">
            <w:pPr>
              <w:pStyle w:val="TableTextLeft"/>
              <w:spacing w:before="120" w:after="120"/>
            </w:pPr>
            <w:r w:rsidRPr="00B90E18">
              <w:t>Have you specified what needs to happen over the next week/month/quarter to move you closer to your sustainability goal?</w:t>
            </w:r>
          </w:p>
        </w:tc>
      </w:tr>
      <w:tr w:rsidR="00FB3128" w:rsidRPr="00362C98" w14:paraId="19D7A314" w14:textId="77777777" w:rsidTr="00C717A6">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65EF27CB" w14:textId="235EE5A5" w:rsidR="00FB3128" w:rsidRPr="00114C4C" w:rsidRDefault="00051A7B" w:rsidP="0029153D">
            <w:pPr>
              <w:pStyle w:val="TableTextLeft"/>
              <w:spacing w:before="120" w:after="120"/>
              <w:jc w:val="center"/>
              <w:rPr>
                <w:sz w:val="24"/>
                <w:szCs w:val="24"/>
              </w:rPr>
            </w:pPr>
            <w:sdt>
              <w:sdtPr>
                <w:rPr>
                  <w:rFonts w:ascii="Calibri" w:eastAsia="Calibri" w:hAnsi="Calibri" w:cs="Arial"/>
                  <w:sz w:val="24"/>
                  <w:szCs w:val="24"/>
                </w:rPr>
                <w:id w:val="928381157"/>
                <w14:checkbox>
                  <w14:checked w14:val="0"/>
                  <w14:checkedState w14:val="2612" w14:font="MS Gothic"/>
                  <w14:uncheckedState w14:val="2610" w14:font="MS Gothic"/>
                </w14:checkbox>
              </w:sdtPr>
              <w:sdtEndPr/>
              <w:sdtContent>
                <w:r w:rsidR="00A1240B" w:rsidRPr="00114C4C">
                  <w:rPr>
                    <w:rFonts w:ascii="MS Gothic" w:eastAsia="MS Gothic" w:hAnsi="MS Gothic" w:cs="Arial" w:hint="eastAsia"/>
                    <w:sz w:val="24"/>
                    <w:szCs w:val="24"/>
                  </w:rPr>
                  <w:t>☐</w:t>
                </w:r>
              </w:sdtContent>
            </w:sdt>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22D67F20" w14:textId="0A9CB37A" w:rsidR="00FB3128" w:rsidRPr="00362C98" w:rsidRDefault="00535552" w:rsidP="00C717A6">
            <w:pPr>
              <w:pStyle w:val="TableTextLeft"/>
              <w:spacing w:before="120" w:after="120"/>
            </w:pPr>
            <w:r>
              <w:t>H</w:t>
            </w:r>
            <w:r w:rsidRPr="00535552">
              <w:t>ave you identified the milestones in Table 3 that you are ready to begin planning to reach in Table 2?</w:t>
            </w:r>
          </w:p>
        </w:tc>
      </w:tr>
    </w:tbl>
    <w:p w14:paraId="0097EF71" w14:textId="77777777" w:rsidR="00FB3128" w:rsidRPr="00404E2E" w:rsidRDefault="00FB3128" w:rsidP="00FB3128">
      <w:pPr>
        <w:rPr>
          <w:rFonts w:ascii="Calibri" w:eastAsia="Calibri" w:hAnsi="Calibri" w:cs="Arial"/>
          <w:szCs w:val="24"/>
        </w:rPr>
      </w:pPr>
    </w:p>
    <w:p w14:paraId="57289DD1" w14:textId="77777777" w:rsidR="00CD6CF3" w:rsidRDefault="00CD6CF3">
      <w:r>
        <w:br w:type="page"/>
      </w:r>
    </w:p>
    <w:p w14:paraId="48BB0599" w14:textId="1B9858EE" w:rsidR="00825B86" w:rsidRDefault="00842BB4" w:rsidP="00020E85">
      <w:pPr>
        <w:pStyle w:val="H1"/>
        <w:spacing w:after="120"/>
      </w:pPr>
      <w:bookmarkStart w:id="11" w:name="_Toc123649563"/>
      <w:r>
        <w:lastRenderedPageBreak/>
        <w:t>V</w:t>
      </w:r>
      <w:r w:rsidR="00F17EB3">
        <w:t>I</w:t>
      </w:r>
      <w:r w:rsidR="003F634E">
        <w:t>I</w:t>
      </w:r>
      <w:r w:rsidR="00B631B2">
        <w:t>.</w:t>
      </w:r>
      <w:r w:rsidR="00362C98">
        <w:tab/>
      </w:r>
      <w:r w:rsidR="00FA274E">
        <w:tab/>
      </w:r>
      <w:r w:rsidR="008511A9" w:rsidRPr="000958A7">
        <w:t>Creating Effective Communications Products</w:t>
      </w:r>
      <w:bookmarkEnd w:id="11"/>
    </w:p>
    <w:tbl>
      <w:tblPr>
        <w:tblStyle w:val="SidebarDots"/>
        <w:tblpPr w:leftFromText="115" w:rightFromText="115" w:topFromText="58" w:vertAnchor="text" w:horzAnchor="margin" w:tblpXSpec="right" w:tblpY="58"/>
        <w:tblW w:w="4680" w:type="dxa"/>
        <w:jc w:val="right"/>
        <w:tblLook w:val="04A0" w:firstRow="1" w:lastRow="0" w:firstColumn="1" w:lastColumn="0" w:noHBand="0" w:noVBand="1"/>
      </w:tblPr>
      <w:tblGrid>
        <w:gridCol w:w="4680"/>
      </w:tblGrid>
      <w:tr w:rsidR="00825B86" w14:paraId="0A922184" w14:textId="77777777" w:rsidTr="00825B86">
        <w:trPr>
          <w:jc w:val="right"/>
        </w:trPr>
        <w:tc>
          <w:tcPr>
            <w:tcW w:w="5000" w:type="pct"/>
          </w:tcPr>
          <w:p w14:paraId="5CF3A873" w14:textId="1D93E5BE" w:rsidR="00825B86" w:rsidRPr="001E402A" w:rsidRDefault="00825B86" w:rsidP="00825B86">
            <w:pPr>
              <w:pStyle w:val="Sidebar"/>
              <w:spacing w:before="40" w:after="40"/>
            </w:pPr>
            <w:r w:rsidRPr="00825B86">
              <w:rPr>
                <w:b/>
                <w:bCs/>
                <w:color w:val="auto"/>
              </w:rPr>
              <w:t>Resource</w:t>
            </w:r>
            <w:r w:rsidRPr="00825B86">
              <w:rPr>
                <w:color w:val="auto"/>
              </w:rPr>
              <w:t xml:space="preserve">. If your communications goal is policy-focused, refer to </w:t>
            </w:r>
            <w:hyperlink r:id="rId36" w:history="1">
              <w:r w:rsidRPr="00204A77">
                <w:rPr>
                  <w:rStyle w:val="Hyperlink"/>
                  <w:i/>
                  <w:iCs/>
                </w:rPr>
                <w:t>Addressing Social Determinants of Health through</w:t>
              </w:r>
              <w:r w:rsidRPr="00204A77">
                <w:rPr>
                  <w:rStyle w:val="Hyperlink"/>
                  <w:i/>
                </w:rPr>
                <w:t xml:space="preserve"> Policy</w:t>
              </w:r>
              <w:r w:rsidRPr="00204A77">
                <w:rPr>
                  <w:rStyle w:val="Hyperlink"/>
                  <w:i/>
                  <w:iCs/>
                </w:rPr>
                <w:t>: A</w:t>
              </w:r>
              <w:r w:rsidRPr="00204A77">
                <w:rPr>
                  <w:rStyle w:val="Hyperlink"/>
                  <w:i/>
                </w:rPr>
                <w:t xml:space="preserve"> Planning </w:t>
              </w:r>
              <w:r w:rsidRPr="00204A77">
                <w:rPr>
                  <w:rStyle w:val="Hyperlink"/>
                  <w:i/>
                  <w:iCs/>
                </w:rPr>
                <w:t>Guide for Multi-</w:t>
              </w:r>
              <w:r w:rsidR="00885AB5" w:rsidRPr="00204A77">
                <w:rPr>
                  <w:rStyle w:val="Hyperlink"/>
                  <w:i/>
                  <w:iCs/>
                </w:rPr>
                <w:t>S</w:t>
              </w:r>
              <w:r w:rsidRPr="00204A77">
                <w:rPr>
                  <w:rStyle w:val="Hyperlink"/>
                  <w:i/>
                  <w:iCs/>
                </w:rPr>
                <w:t>ector Community Partnerships</w:t>
              </w:r>
            </w:hyperlink>
            <w:r w:rsidRPr="00825B86">
              <w:rPr>
                <w:color w:val="auto"/>
              </w:rPr>
              <w:t xml:space="preserve"> for additional guidance. Remember that policy includes “little p”—procedures, administrative actions, and voluntary practices that affect your operations and programs.</w:t>
            </w:r>
          </w:p>
        </w:tc>
      </w:tr>
    </w:tbl>
    <w:p w14:paraId="1E99017E" w14:textId="07BB3493" w:rsidR="00FB3DF2" w:rsidRPr="000958A7" w:rsidRDefault="00FB3DF2" w:rsidP="00114C4C">
      <w:pPr>
        <w:pStyle w:val="ListNumber"/>
        <w:spacing w:before="120" w:after="120"/>
      </w:pPr>
      <w:r w:rsidRPr="000958A7">
        <w:rPr>
          <w:b/>
          <w:bCs/>
        </w:rPr>
        <w:t>Define your goal</w:t>
      </w:r>
      <w:r w:rsidRPr="000958A7">
        <w:t>. What do you want to happen because of this communication?</w:t>
      </w:r>
      <w:r>
        <w:t xml:space="preserve"> </w:t>
      </w:r>
      <w:r w:rsidRPr="000958A7">
        <w:t>What will be different after you have disseminated this communication to your audience?</w:t>
      </w:r>
      <w:r>
        <w:t xml:space="preserve"> </w:t>
      </w:r>
      <w:r w:rsidRPr="000958A7">
        <w:t>Consider your logic model or theory of change—how does this communication move you closer to your long-term outcomes?</w:t>
      </w:r>
    </w:p>
    <w:p w14:paraId="6EDB0DD2" w14:textId="2E9059E9" w:rsidR="00FB3DF2" w:rsidRDefault="00FB3DF2" w:rsidP="00020E85">
      <w:pPr>
        <w:pStyle w:val="Paragraph"/>
      </w:pPr>
      <w:r w:rsidRPr="000958A7">
        <w:t>To stimulate your thinking, consider the types of communications goals below.</w:t>
      </w:r>
      <w:r>
        <w:t xml:space="preserve"> </w:t>
      </w:r>
      <w:r w:rsidRPr="000958A7">
        <w:t>Do your communication goals fall into one of these categories?</w:t>
      </w:r>
    </w:p>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6880"/>
      </w:tblGrid>
      <w:tr w:rsidR="00A20828" w:rsidRPr="00114C4C" w14:paraId="765A96F2" w14:textId="77777777" w:rsidTr="00A20828">
        <w:trPr>
          <w:tblHeader/>
        </w:trPr>
        <w:tc>
          <w:tcPr>
            <w:tcW w:w="0" w:type="auto"/>
            <w:tcBorders>
              <w:bottom w:val="single" w:sz="4" w:space="0" w:color="046B5C" w:themeColor="text2"/>
              <w:right w:val="single" w:sz="4" w:space="0" w:color="FFFFFF" w:themeColor="background1"/>
            </w:tcBorders>
            <w:shd w:val="clear" w:color="auto" w:fill="046B5C" w:themeFill="text2"/>
            <w:vAlign w:val="bottom"/>
          </w:tcPr>
          <w:p w14:paraId="554AAA08" w14:textId="77777777" w:rsidR="00825B86" w:rsidRPr="00114C4C" w:rsidRDefault="00825B86" w:rsidP="00020E85">
            <w:pPr>
              <w:pStyle w:val="TableHeaderCenter"/>
              <w:rPr>
                <w:b/>
                <w:bCs/>
                <w:sz w:val="20"/>
                <w:szCs w:val="20"/>
              </w:rPr>
            </w:pPr>
            <w:r w:rsidRPr="00114C4C">
              <w:rPr>
                <w:b/>
                <w:bCs/>
                <w:sz w:val="20"/>
                <w:szCs w:val="20"/>
              </w:rPr>
              <w:t>Type of communication goal</w:t>
            </w:r>
          </w:p>
        </w:tc>
        <w:tc>
          <w:tcPr>
            <w:tcW w:w="0" w:type="auto"/>
            <w:tcBorders>
              <w:left w:val="single" w:sz="4" w:space="0" w:color="FFFFFF" w:themeColor="background1"/>
              <w:bottom w:val="single" w:sz="4" w:space="0" w:color="046B5C" w:themeColor="text2"/>
            </w:tcBorders>
            <w:shd w:val="clear" w:color="auto" w:fill="046B5C" w:themeFill="text2"/>
            <w:vAlign w:val="bottom"/>
          </w:tcPr>
          <w:p w14:paraId="2C69EA9F" w14:textId="77777777" w:rsidR="00825B86" w:rsidRPr="00114C4C" w:rsidRDefault="00825B86" w:rsidP="00020E85">
            <w:pPr>
              <w:pStyle w:val="TableHeaderCenter"/>
              <w:rPr>
                <w:b/>
                <w:bCs/>
                <w:sz w:val="20"/>
                <w:szCs w:val="20"/>
              </w:rPr>
            </w:pPr>
            <w:r w:rsidRPr="00114C4C">
              <w:rPr>
                <w:b/>
                <w:bCs/>
                <w:sz w:val="20"/>
                <w:szCs w:val="20"/>
              </w:rPr>
              <w:t>Key questions</w:t>
            </w:r>
          </w:p>
        </w:tc>
      </w:tr>
      <w:tr w:rsidR="00825B86" w:rsidRPr="00B631B2" w14:paraId="3600C6C5" w14:textId="77777777" w:rsidTr="00A20828">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C5DC32B" w14:textId="77777777" w:rsidR="00825B86" w:rsidRPr="00B631B2" w:rsidRDefault="00825B86" w:rsidP="00693062">
            <w:pPr>
              <w:pStyle w:val="TableTextLeft"/>
            </w:pPr>
            <w:r w:rsidRPr="000958A7">
              <w:t>Awareness of the problem</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41508D7" w14:textId="77777777" w:rsidR="00825B86" w:rsidRPr="00B631B2" w:rsidRDefault="00825B86" w:rsidP="00693062">
            <w:pPr>
              <w:pStyle w:val="TableTextLeft"/>
            </w:pPr>
            <w:r>
              <w:t>T</w:t>
            </w:r>
            <w:r w:rsidRPr="000958A7">
              <w:t xml:space="preserve">o accomplish </w:t>
            </w:r>
            <w:r>
              <w:t xml:space="preserve">your </w:t>
            </w:r>
            <w:r w:rsidRPr="000958A7">
              <w:t>larger goals</w:t>
            </w:r>
            <w:r>
              <w:t>, d</w:t>
            </w:r>
            <w:r w:rsidRPr="000958A7">
              <w:t xml:space="preserve">o you need to </w:t>
            </w:r>
            <w:r>
              <w:t xml:space="preserve">first </w:t>
            </w:r>
            <w:r w:rsidRPr="000958A7">
              <w:t>make others aware of the problems your organization solves?</w:t>
            </w:r>
          </w:p>
        </w:tc>
      </w:tr>
      <w:tr w:rsidR="00825B86" w:rsidRPr="00B631B2" w14:paraId="355332D7" w14:textId="77777777" w:rsidTr="00A20828">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6D642EA" w14:textId="77777777" w:rsidR="00825B86" w:rsidRPr="00B631B2" w:rsidRDefault="00825B86" w:rsidP="00693062">
            <w:pPr>
              <w:pStyle w:val="TableTextLeft"/>
            </w:pPr>
            <w:r w:rsidRPr="000958A7">
              <w:t>Awareness of your organization</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4D1F28E" w14:textId="77777777" w:rsidR="00825B86" w:rsidRPr="00B631B2" w:rsidRDefault="00825B86" w:rsidP="00693062">
            <w:pPr>
              <w:pStyle w:val="TableTextLeft"/>
            </w:pPr>
            <w:r w:rsidRPr="000958A7">
              <w:t>Do you need to make others aware of the work that you do to accomplish larger goals?</w:t>
            </w:r>
          </w:p>
        </w:tc>
      </w:tr>
      <w:tr w:rsidR="00825B86" w:rsidRPr="00B631B2" w14:paraId="7DA3D145" w14:textId="77777777" w:rsidTr="00A20828">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3D22251" w14:textId="77777777" w:rsidR="00825B86" w:rsidRPr="00B631B2" w:rsidRDefault="00825B86" w:rsidP="00693062">
            <w:pPr>
              <w:pStyle w:val="TableTextLeft"/>
            </w:pPr>
            <w:r w:rsidRPr="000958A7">
              <w:t>Interest in your organization</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3F7B70D1" w14:textId="77777777" w:rsidR="00825B86" w:rsidRPr="00B631B2" w:rsidRDefault="00825B86" w:rsidP="00693062">
            <w:pPr>
              <w:pStyle w:val="TableTextLeft"/>
            </w:pPr>
            <w:r w:rsidRPr="000958A7">
              <w:t xml:space="preserve">Is the purpose of the communication to build interest in your activities and </w:t>
            </w:r>
            <w:r>
              <w:t xml:space="preserve">to </w:t>
            </w:r>
            <w:r w:rsidRPr="000958A7">
              <w:t>build or advance a relationship?</w:t>
            </w:r>
          </w:p>
        </w:tc>
      </w:tr>
      <w:tr w:rsidR="00825B86" w:rsidRPr="00B631B2" w14:paraId="52E789C8" w14:textId="77777777" w:rsidTr="00A20828">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0A051FC" w14:textId="77777777" w:rsidR="00825B86" w:rsidRPr="00B631B2" w:rsidRDefault="00825B86" w:rsidP="00693062">
            <w:pPr>
              <w:pStyle w:val="TableTextLeft"/>
            </w:pPr>
            <w:r w:rsidRPr="000958A7">
              <w:t>Consideration of a proposal</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7175E538" w14:textId="77777777" w:rsidR="00825B86" w:rsidRPr="00B631B2" w:rsidRDefault="00825B86" w:rsidP="00693062">
            <w:pPr>
              <w:pStyle w:val="TableTextLeft"/>
            </w:pPr>
            <w:r w:rsidRPr="000958A7">
              <w:t>Are you making a specific ask of your audience for an action for them to consider taking?</w:t>
            </w:r>
          </w:p>
        </w:tc>
      </w:tr>
      <w:tr w:rsidR="00825B86" w:rsidRPr="00B631B2" w14:paraId="0AAC2B49" w14:textId="77777777" w:rsidTr="00A20828">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79DA1FD" w14:textId="77777777" w:rsidR="00825B86" w:rsidRPr="00B631B2" w:rsidRDefault="00825B86" w:rsidP="00693062">
            <w:pPr>
              <w:pStyle w:val="TableTextLeft"/>
            </w:pPr>
            <w:r w:rsidRPr="000958A7">
              <w:t>Evaluation of a proposal</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155C22B5" w14:textId="77777777" w:rsidR="00825B86" w:rsidRPr="00B631B2" w:rsidRDefault="00825B86" w:rsidP="00693062">
            <w:pPr>
              <w:pStyle w:val="TableTextLeft"/>
            </w:pPr>
            <w:r w:rsidRPr="000958A7">
              <w:t xml:space="preserve">Have you already made the specific ask and </w:t>
            </w:r>
            <w:r>
              <w:t>now</w:t>
            </w:r>
            <w:r w:rsidRPr="000958A7">
              <w:t xml:space="preserve"> want to move the conversation forward toward your desired result?</w:t>
            </w:r>
          </w:p>
        </w:tc>
      </w:tr>
      <w:tr w:rsidR="00825B86" w:rsidRPr="00B631B2" w14:paraId="44C1107B" w14:textId="77777777" w:rsidTr="00A20828">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A054579" w14:textId="77777777" w:rsidR="00825B86" w:rsidRPr="00B631B2" w:rsidRDefault="00825B86" w:rsidP="00693062">
            <w:pPr>
              <w:pStyle w:val="TableTextLeft"/>
            </w:pPr>
            <w:r w:rsidRPr="000958A7">
              <w:t>Sharing your story</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0746DE0B" w14:textId="77777777" w:rsidR="00825B86" w:rsidRPr="00B631B2" w:rsidRDefault="00825B86" w:rsidP="00693062">
            <w:pPr>
              <w:pStyle w:val="TableTextLeft"/>
            </w:pPr>
            <w:r w:rsidRPr="000958A7">
              <w:t>Are you asking your communication audience to help you spread the word and make your case to other potential partners?</w:t>
            </w:r>
          </w:p>
        </w:tc>
      </w:tr>
    </w:tbl>
    <w:p w14:paraId="6D24B3B3" w14:textId="77777777" w:rsidR="00825B86" w:rsidRPr="0027368B" w:rsidRDefault="00825B86" w:rsidP="00825B86">
      <w:pPr>
        <w:rPr>
          <w:rFonts w:ascii="Garamond" w:eastAsia="Garamond" w:hAnsi="Garamond" w:cs="Times New Roman"/>
        </w:rPr>
      </w:pPr>
    </w:p>
    <w:tbl>
      <w:tblPr>
        <w:tblStyle w:val="TableGrid31"/>
        <w:tblW w:w="9446"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insideV w:val="single" w:sz="4" w:space="0" w:color="046B5C" w:themeColor="text2"/>
        </w:tblBorders>
        <w:tblLook w:val="04A0" w:firstRow="1" w:lastRow="0" w:firstColumn="1" w:lastColumn="0" w:noHBand="0" w:noVBand="1"/>
      </w:tblPr>
      <w:tblGrid>
        <w:gridCol w:w="1673"/>
        <w:gridCol w:w="7773"/>
      </w:tblGrid>
      <w:tr w:rsidR="00A20828" w:rsidRPr="00114C4C" w14:paraId="32F42C55" w14:textId="77777777" w:rsidTr="00693062">
        <w:tc>
          <w:tcPr>
            <w:tcW w:w="1673" w:type="dxa"/>
            <w:tcBorders>
              <w:top w:val="nil"/>
              <w:left w:val="nil"/>
              <w:bottom w:val="nil"/>
              <w:right w:val="single" w:sz="4" w:space="0" w:color="FFFFFF" w:themeColor="background1"/>
            </w:tcBorders>
            <w:shd w:val="clear" w:color="auto" w:fill="046B5C" w:themeFill="text2"/>
          </w:tcPr>
          <w:p w14:paraId="340EC6E6" w14:textId="58EEAF3F" w:rsidR="00825B86" w:rsidRPr="00114C4C" w:rsidRDefault="00825B86" w:rsidP="00020E85">
            <w:pPr>
              <w:pStyle w:val="TableHeaderCenter"/>
              <w:rPr>
                <w:b/>
                <w:bCs/>
                <w:sz w:val="20"/>
                <w:szCs w:val="20"/>
              </w:rPr>
            </w:pPr>
            <w:r w:rsidRPr="00114C4C">
              <w:rPr>
                <w:b/>
                <w:bCs/>
                <w:sz w:val="20"/>
                <w:szCs w:val="20"/>
              </w:rPr>
              <w:t>Goal</w:t>
            </w:r>
          </w:p>
        </w:tc>
        <w:tc>
          <w:tcPr>
            <w:tcW w:w="7773" w:type="dxa"/>
            <w:tcBorders>
              <w:top w:val="nil"/>
              <w:left w:val="single" w:sz="4" w:space="0" w:color="FFFFFF" w:themeColor="background1"/>
              <w:bottom w:val="nil"/>
              <w:right w:val="single" w:sz="4" w:space="0" w:color="FFFFFF" w:themeColor="background1"/>
            </w:tcBorders>
            <w:shd w:val="clear" w:color="auto" w:fill="046B5C" w:themeFill="text2"/>
          </w:tcPr>
          <w:p w14:paraId="02AC9C48" w14:textId="5F6F7CF9" w:rsidR="00825B86" w:rsidRPr="00114C4C" w:rsidRDefault="00F96572" w:rsidP="00020E85">
            <w:pPr>
              <w:pStyle w:val="TableHeaderCenter"/>
              <w:rPr>
                <w:b/>
                <w:bCs/>
                <w:sz w:val="20"/>
                <w:szCs w:val="20"/>
              </w:rPr>
            </w:pPr>
            <w:r w:rsidRPr="00114C4C">
              <w:rPr>
                <w:b/>
                <w:bCs/>
                <w:sz w:val="20"/>
                <w:szCs w:val="20"/>
              </w:rPr>
              <w:t>Response (examples)</w:t>
            </w:r>
          </w:p>
        </w:tc>
      </w:tr>
      <w:tr w:rsidR="00825B86" w:rsidRPr="0027368B" w14:paraId="6133F6FC" w14:textId="77777777" w:rsidTr="006009E0">
        <w:trPr>
          <w:trHeight w:val="1088"/>
        </w:trPr>
        <w:tc>
          <w:tcPr>
            <w:tcW w:w="1673" w:type="dxa"/>
            <w:tcBorders>
              <w:top w:val="nil"/>
            </w:tcBorders>
            <w:shd w:val="clear" w:color="auto" w:fill="auto"/>
          </w:tcPr>
          <w:p w14:paraId="5C5578DE" w14:textId="77777777" w:rsidR="00825B86" w:rsidRPr="0027368B" w:rsidRDefault="00825B86" w:rsidP="00693062">
            <w:pPr>
              <w:pStyle w:val="TableTextLeft"/>
            </w:pPr>
            <w:r w:rsidRPr="000958A7">
              <w:t>What do you want to happen as a result of this communication?</w:t>
            </w:r>
          </w:p>
        </w:tc>
        <w:tc>
          <w:tcPr>
            <w:tcW w:w="7773" w:type="dxa"/>
            <w:tcBorders>
              <w:top w:val="nil"/>
            </w:tcBorders>
            <w:shd w:val="clear" w:color="auto" w:fill="auto"/>
          </w:tcPr>
          <w:p w14:paraId="782C5B5C" w14:textId="77777777" w:rsidR="00825B86" w:rsidRPr="000958A7" w:rsidRDefault="00825B86" w:rsidP="00693062">
            <w:pPr>
              <w:pStyle w:val="TableListBullet"/>
            </w:pPr>
            <w:r w:rsidRPr="000958A7">
              <w:t>Initiate a relationship with a new funder</w:t>
            </w:r>
          </w:p>
          <w:p w14:paraId="58B9BFAC" w14:textId="77777777" w:rsidR="00825B86" w:rsidRPr="000958A7" w:rsidRDefault="00825B86" w:rsidP="00693062">
            <w:pPr>
              <w:pStyle w:val="TableListBullet"/>
            </w:pPr>
            <w:r w:rsidRPr="000958A7">
              <w:t>Demonstrate value of screening and referral services to primary care physicians</w:t>
            </w:r>
          </w:p>
          <w:p w14:paraId="68FB0F03" w14:textId="77777777" w:rsidR="00825B86" w:rsidRPr="000958A7" w:rsidRDefault="00825B86" w:rsidP="00693062">
            <w:pPr>
              <w:pStyle w:val="TableListBullet"/>
            </w:pPr>
            <w:r w:rsidRPr="000958A7">
              <w:t>Elicit support from a state representative for a Medicaid bill</w:t>
            </w:r>
          </w:p>
          <w:p w14:paraId="027BC4A7" w14:textId="77777777" w:rsidR="00825B86" w:rsidRPr="0027368B" w:rsidRDefault="00825B86" w:rsidP="00693062">
            <w:pPr>
              <w:pStyle w:val="TableListBullet"/>
            </w:pPr>
            <w:r w:rsidRPr="000958A7">
              <w:t>Raise community awareness about the importance of the buil</w:t>
            </w:r>
            <w:r>
              <w:t>t</w:t>
            </w:r>
            <w:r w:rsidRPr="000958A7">
              <w:t xml:space="preserve"> environment on public health</w:t>
            </w:r>
          </w:p>
        </w:tc>
      </w:tr>
    </w:tbl>
    <w:p w14:paraId="0A5F4001" w14:textId="3D5752CA" w:rsidR="00FB3DF2" w:rsidRDefault="00FB3DF2" w:rsidP="00114C4C">
      <w:pPr>
        <w:pStyle w:val="ListNumber"/>
        <w:spacing w:before="240" w:after="120"/>
      </w:pPr>
      <w:r w:rsidRPr="000958A7">
        <w:rPr>
          <w:b/>
          <w:bCs/>
        </w:rPr>
        <w:t>Identify audience(s)</w:t>
      </w:r>
      <w:r w:rsidR="00114C4C">
        <w:rPr>
          <w:b/>
          <w:bCs/>
        </w:rPr>
        <w:t>.</w:t>
      </w:r>
      <w:r>
        <w:t xml:space="preserve"> </w:t>
      </w:r>
      <w:r w:rsidRPr="000958A7">
        <w:t>Who can make or influence the change described by your goal?</w:t>
      </w:r>
      <w:r>
        <w:t xml:space="preserve"> </w:t>
      </w:r>
      <w:r w:rsidRPr="000958A7">
        <w:t xml:space="preserve">Are you communicating to </w:t>
      </w:r>
      <w:r>
        <w:t>people who are the focus</w:t>
      </w:r>
      <w:r w:rsidRPr="000958A7">
        <w:t xml:space="preserve"> of change (recipients of the services you offer) or agents of change (people and organizations who affect the system)?</w:t>
      </w:r>
      <w:r>
        <w:t xml:space="preserve"> </w:t>
      </w:r>
      <w:r w:rsidRPr="000958A7">
        <w:t xml:space="preserve">How can you turn the </w:t>
      </w:r>
      <w:r>
        <w:t>former</w:t>
      </w:r>
      <w:r w:rsidRPr="000958A7">
        <w:t xml:space="preserve"> into the </w:t>
      </w:r>
      <w:r>
        <w:t>latter</w:t>
      </w:r>
      <w:r w:rsidRPr="000958A7">
        <w:t>?</w:t>
      </w:r>
      <w:r>
        <w:t xml:space="preserve"> </w:t>
      </w:r>
      <w:r w:rsidRPr="000958A7">
        <w:t>Be as specific as possible in defining your audience, naming specific people to the greatest extent possible</w:t>
      </w:r>
      <w:r>
        <w:t>,</w:t>
      </w:r>
      <w:r w:rsidRPr="000958A7">
        <w:t xml:space="preserve"> even if it is a public communication (see Barbara persona below).</w:t>
      </w:r>
    </w:p>
    <w:tbl>
      <w:tblPr>
        <w:tblStyle w:val="TableGrid31"/>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830"/>
      </w:tblGrid>
      <w:tr w:rsidR="00A20828" w:rsidRPr="00114C4C" w14:paraId="5FAFFCC1" w14:textId="77777777" w:rsidTr="006009E0">
        <w:tc>
          <w:tcPr>
            <w:tcW w:w="1620" w:type="dxa"/>
            <w:tcBorders>
              <w:bottom w:val="single" w:sz="4" w:space="0" w:color="046B5C" w:themeColor="text2"/>
              <w:right w:val="single" w:sz="4" w:space="0" w:color="FFFFFF" w:themeColor="background1"/>
            </w:tcBorders>
            <w:shd w:val="clear" w:color="auto" w:fill="046B5C" w:themeFill="text2"/>
          </w:tcPr>
          <w:p w14:paraId="11B0C3B8" w14:textId="77777777" w:rsidR="00825B86" w:rsidRPr="00114C4C" w:rsidRDefault="00825B86" w:rsidP="00020E85">
            <w:pPr>
              <w:pStyle w:val="TableHeaderCenter"/>
              <w:rPr>
                <w:b/>
                <w:bCs/>
                <w:sz w:val="20"/>
                <w:szCs w:val="20"/>
              </w:rPr>
            </w:pPr>
            <w:r w:rsidRPr="00114C4C">
              <w:rPr>
                <w:b/>
                <w:bCs/>
                <w:sz w:val="20"/>
                <w:szCs w:val="20"/>
              </w:rPr>
              <w:t>Audience(s)</w:t>
            </w:r>
          </w:p>
        </w:tc>
        <w:tc>
          <w:tcPr>
            <w:tcW w:w="7830" w:type="dxa"/>
            <w:tcBorders>
              <w:left w:val="single" w:sz="4" w:space="0" w:color="FFFFFF" w:themeColor="background1"/>
              <w:bottom w:val="single" w:sz="4" w:space="0" w:color="046B5C" w:themeColor="text2"/>
            </w:tcBorders>
            <w:shd w:val="clear" w:color="auto" w:fill="046B5C" w:themeFill="text2"/>
          </w:tcPr>
          <w:p w14:paraId="57B8981A" w14:textId="4DC5B33B" w:rsidR="00825B86" w:rsidRPr="00114C4C" w:rsidRDefault="00F96572" w:rsidP="00020E85">
            <w:pPr>
              <w:pStyle w:val="TableHeaderCenter"/>
              <w:rPr>
                <w:b/>
                <w:bCs/>
                <w:sz w:val="20"/>
                <w:szCs w:val="20"/>
              </w:rPr>
            </w:pPr>
            <w:r w:rsidRPr="00114C4C">
              <w:rPr>
                <w:b/>
                <w:bCs/>
                <w:sz w:val="20"/>
                <w:szCs w:val="20"/>
              </w:rPr>
              <w:t>Response (examples)</w:t>
            </w:r>
          </w:p>
        </w:tc>
      </w:tr>
      <w:tr w:rsidR="00825B86" w:rsidRPr="0027368B" w14:paraId="4AE8FB85" w14:textId="77777777" w:rsidTr="00FA274E">
        <w:trPr>
          <w:trHeight w:val="710"/>
        </w:trPr>
        <w:tc>
          <w:tcPr>
            <w:tcW w:w="1620" w:type="dxa"/>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7D8053BF" w14:textId="77777777" w:rsidR="00825B86" w:rsidRPr="0027368B" w:rsidRDefault="00825B86" w:rsidP="00693062">
            <w:pPr>
              <w:pStyle w:val="TableTextLeft"/>
            </w:pPr>
            <w:r w:rsidRPr="000958A7">
              <w:t>Who can make or influence the change described by your goal?</w:t>
            </w:r>
          </w:p>
        </w:tc>
        <w:tc>
          <w:tcPr>
            <w:tcW w:w="7830" w:type="dxa"/>
            <w:tcBorders>
              <w:top w:val="single" w:sz="4" w:space="0" w:color="046B5C" w:themeColor="text2"/>
              <w:left w:val="single" w:sz="4" w:space="0" w:color="046B5C" w:themeColor="text2"/>
              <w:bottom w:val="single" w:sz="4" w:space="0" w:color="046B5C" w:themeColor="text2"/>
              <w:right w:val="single" w:sz="4" w:space="0" w:color="046B5C" w:themeColor="text2"/>
            </w:tcBorders>
          </w:tcPr>
          <w:p w14:paraId="5BBBF6FA" w14:textId="77777777" w:rsidR="00825B86" w:rsidRPr="000958A7" w:rsidRDefault="00825B86" w:rsidP="006009E0">
            <w:pPr>
              <w:pStyle w:val="TableListBullet"/>
              <w:spacing w:before="20"/>
            </w:pPr>
            <w:r w:rsidRPr="000958A7">
              <w:t>Joanne James, Community Partnerships Lead at the Smith Foundation</w:t>
            </w:r>
          </w:p>
          <w:p w14:paraId="54FEB9F9" w14:textId="77777777" w:rsidR="00825B86" w:rsidRPr="000958A7" w:rsidRDefault="00825B86" w:rsidP="006009E0">
            <w:pPr>
              <w:pStyle w:val="TableListBullet"/>
              <w:spacing w:before="20"/>
            </w:pPr>
            <w:r w:rsidRPr="000958A7">
              <w:t>Bill Jones, Practice Director at North Shore Primary Care Associations</w:t>
            </w:r>
          </w:p>
          <w:p w14:paraId="4B31678A" w14:textId="77777777" w:rsidR="00825B86" w:rsidRPr="000958A7" w:rsidRDefault="00825B86" w:rsidP="006009E0">
            <w:pPr>
              <w:pStyle w:val="TableListBullet"/>
              <w:spacing w:before="20"/>
            </w:pPr>
            <w:r w:rsidRPr="000958A7">
              <w:t>Sheila Walker, Chief of Staff, State Senator Williams</w:t>
            </w:r>
          </w:p>
          <w:p w14:paraId="415DEA0E" w14:textId="77777777" w:rsidR="00825B86" w:rsidRPr="0027368B" w:rsidRDefault="00825B86" w:rsidP="006009E0">
            <w:pPr>
              <w:pStyle w:val="TableListBullet"/>
              <w:spacing w:before="20"/>
            </w:pPr>
            <w:r w:rsidRPr="000958A7">
              <w:t>Mother of school-age children:</w:t>
            </w:r>
            <w:r>
              <w:t xml:space="preserve"> </w:t>
            </w:r>
            <w:r w:rsidRPr="000958A7">
              <w:t xml:space="preserve">Audience persona is Barbara, 36 years old and a resident of Hyde Park with a son in </w:t>
            </w:r>
            <w:r>
              <w:t>6</w:t>
            </w:r>
            <w:r w:rsidRPr="000958A7">
              <w:t xml:space="preserve">th grade and a daughter in </w:t>
            </w:r>
            <w:r>
              <w:t>2</w:t>
            </w:r>
            <w:r w:rsidRPr="000958A7">
              <w:t xml:space="preserve">nd grade who worries about the amount of time her son spends playing video games; </w:t>
            </w:r>
            <w:r>
              <w:t xml:space="preserve">she </w:t>
            </w:r>
            <w:r w:rsidRPr="000958A7">
              <w:t>is active on social media</w:t>
            </w:r>
          </w:p>
        </w:tc>
      </w:tr>
    </w:tbl>
    <w:tbl>
      <w:tblPr>
        <w:tblStyle w:val="SidebarDots"/>
        <w:tblpPr w:leftFromText="115" w:rightFromText="115" w:topFromText="58" w:vertAnchor="text" w:horzAnchor="margin" w:tblpXSpec="right" w:tblpY="-40"/>
        <w:tblW w:w="4680" w:type="dxa"/>
        <w:jc w:val="right"/>
        <w:tblLook w:val="04A0" w:firstRow="1" w:lastRow="0" w:firstColumn="1" w:lastColumn="0" w:noHBand="0" w:noVBand="1"/>
      </w:tblPr>
      <w:tblGrid>
        <w:gridCol w:w="4680"/>
      </w:tblGrid>
      <w:tr w:rsidR="00FA274E" w:rsidRPr="00A5169A" w14:paraId="27D999E4" w14:textId="77777777" w:rsidTr="00FA274E">
        <w:trPr>
          <w:jc w:val="right"/>
        </w:trPr>
        <w:tc>
          <w:tcPr>
            <w:tcW w:w="5000" w:type="pct"/>
          </w:tcPr>
          <w:p w14:paraId="06F95FB7" w14:textId="77777777" w:rsidR="00FA274E" w:rsidRPr="00A5169A" w:rsidRDefault="00FA274E" w:rsidP="00FA274E">
            <w:pPr>
              <w:pStyle w:val="Sidebar"/>
              <w:spacing w:before="40" w:after="40"/>
              <w:rPr>
                <w:color w:val="auto"/>
              </w:rPr>
            </w:pPr>
            <w:r w:rsidRPr="00A5169A">
              <w:rPr>
                <w:b/>
                <w:bCs/>
                <w:color w:val="auto"/>
              </w:rPr>
              <w:lastRenderedPageBreak/>
              <w:t xml:space="preserve">Tip. Keep in mind: </w:t>
            </w:r>
            <w:r w:rsidRPr="00A5169A">
              <w:rPr>
                <w:color w:val="auto"/>
              </w:rPr>
              <w:t>Awareness on its own does not create change, so you should have a concrete plan for how awareness will translate into future action and change.</w:t>
            </w:r>
          </w:p>
        </w:tc>
      </w:tr>
    </w:tbl>
    <w:p w14:paraId="26F647F1" w14:textId="30368F97" w:rsidR="00FB3DF2" w:rsidRDefault="00FB3DF2" w:rsidP="00114C4C">
      <w:pPr>
        <w:pStyle w:val="ListNumber"/>
        <w:spacing w:before="120" w:after="120"/>
      </w:pPr>
      <w:r w:rsidRPr="000958A7">
        <w:rPr>
          <w:b/>
          <w:bCs/>
        </w:rPr>
        <w:t>Define the call to action</w:t>
      </w:r>
      <w:r w:rsidR="00114C4C">
        <w:rPr>
          <w:b/>
          <w:bCs/>
        </w:rPr>
        <w:t>.</w:t>
      </w:r>
      <w:r>
        <w:t xml:space="preserve"> </w:t>
      </w:r>
      <w:r w:rsidRPr="000958A7">
        <w:t>What, specifically, do you want your audience to do because of this communication?</w:t>
      </w:r>
      <w:r>
        <w:t xml:space="preserve"> </w:t>
      </w:r>
      <w:r w:rsidRPr="000958A7">
        <w:t>If your goal is to raise awareness, “become aware” counts as a call to action.</w:t>
      </w:r>
      <w:r>
        <w:t xml:space="preserve"> </w:t>
      </w:r>
    </w:p>
    <w:tbl>
      <w:tblPr>
        <w:tblStyle w:val="TableGrid3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7709"/>
      </w:tblGrid>
      <w:tr w:rsidR="00A20828" w:rsidRPr="00114C4C" w14:paraId="4BE13F05" w14:textId="77777777" w:rsidTr="006009E0">
        <w:trPr>
          <w:tblHeader/>
        </w:trPr>
        <w:tc>
          <w:tcPr>
            <w:tcW w:w="0" w:type="auto"/>
            <w:tcBorders>
              <w:bottom w:val="single" w:sz="4" w:space="0" w:color="046B5C" w:themeColor="text2"/>
              <w:right w:val="single" w:sz="4" w:space="0" w:color="FFFFFF" w:themeColor="background1"/>
            </w:tcBorders>
            <w:shd w:val="clear" w:color="auto" w:fill="046B5C" w:themeFill="text2"/>
          </w:tcPr>
          <w:p w14:paraId="0CEF2EB7" w14:textId="77777777" w:rsidR="00825B86" w:rsidRPr="00114C4C" w:rsidRDefault="00825B86" w:rsidP="00020E85">
            <w:pPr>
              <w:pStyle w:val="TableHeaderCenter"/>
              <w:rPr>
                <w:b/>
                <w:bCs/>
                <w:sz w:val="20"/>
                <w:szCs w:val="20"/>
              </w:rPr>
            </w:pPr>
            <w:r w:rsidRPr="00114C4C">
              <w:rPr>
                <w:b/>
                <w:bCs/>
                <w:sz w:val="20"/>
                <w:szCs w:val="20"/>
              </w:rPr>
              <w:t>Call to action</w:t>
            </w:r>
          </w:p>
        </w:tc>
        <w:tc>
          <w:tcPr>
            <w:tcW w:w="7709" w:type="dxa"/>
            <w:tcBorders>
              <w:left w:val="single" w:sz="4" w:space="0" w:color="FFFFFF" w:themeColor="background1"/>
              <w:bottom w:val="single" w:sz="4" w:space="0" w:color="046B5C" w:themeColor="text2"/>
            </w:tcBorders>
            <w:shd w:val="clear" w:color="auto" w:fill="046B5C" w:themeFill="text2"/>
          </w:tcPr>
          <w:p w14:paraId="7C25A96A" w14:textId="21F7D46B" w:rsidR="00825B86" w:rsidRPr="00114C4C" w:rsidRDefault="00F96572" w:rsidP="00020E85">
            <w:pPr>
              <w:pStyle w:val="TableHeaderCenter"/>
              <w:rPr>
                <w:b/>
                <w:bCs/>
                <w:sz w:val="20"/>
                <w:szCs w:val="20"/>
              </w:rPr>
            </w:pPr>
            <w:r w:rsidRPr="00114C4C">
              <w:rPr>
                <w:b/>
                <w:bCs/>
                <w:sz w:val="20"/>
                <w:szCs w:val="20"/>
              </w:rPr>
              <w:t>Response (examples)</w:t>
            </w:r>
          </w:p>
        </w:tc>
      </w:tr>
      <w:tr w:rsidR="00825B86" w:rsidRPr="0027368B" w14:paraId="11869E6A" w14:textId="77777777" w:rsidTr="006009E0">
        <w:trPr>
          <w:trHeight w:val="575"/>
        </w:trPr>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1B3B71DE" w14:textId="77777777" w:rsidR="00825B86" w:rsidRPr="0027368B" w:rsidRDefault="00825B86" w:rsidP="00693062">
            <w:pPr>
              <w:pStyle w:val="TableTextLeft"/>
            </w:pPr>
            <w:r w:rsidRPr="000958A7">
              <w:t>What do you want your audience to do?</w:t>
            </w:r>
          </w:p>
        </w:tc>
        <w:tc>
          <w:tcPr>
            <w:tcW w:w="7709" w:type="dxa"/>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644DE486" w14:textId="77777777" w:rsidR="00825B86" w:rsidRPr="000958A7" w:rsidRDefault="00825B86" w:rsidP="006009E0">
            <w:pPr>
              <w:pStyle w:val="TableListBullet"/>
              <w:spacing w:before="20"/>
            </w:pPr>
            <w:r w:rsidRPr="000958A7">
              <w:t xml:space="preserve">We want Joanne James to review our introductory materials and respond </w:t>
            </w:r>
            <w:r>
              <w:t xml:space="preserve">by </w:t>
            </w:r>
            <w:r w:rsidRPr="000958A7">
              <w:t>agreeing to meet with us.</w:t>
            </w:r>
          </w:p>
          <w:p w14:paraId="1B44CDB0" w14:textId="77777777" w:rsidR="00825B86" w:rsidRPr="000958A7" w:rsidRDefault="00825B86" w:rsidP="006009E0">
            <w:pPr>
              <w:pStyle w:val="TableListBullet"/>
              <w:spacing w:before="20"/>
            </w:pPr>
            <w:r w:rsidRPr="000958A7">
              <w:t>Bill Jones has already recognized the health value of a screening and referral program.</w:t>
            </w:r>
            <w:r>
              <w:t xml:space="preserve"> </w:t>
            </w:r>
            <w:r w:rsidRPr="000958A7">
              <w:t>We want him to enter into a contracting relationship with us or, if he is not the decision</w:t>
            </w:r>
            <w:r>
              <w:t xml:space="preserve"> </w:t>
            </w:r>
            <w:r w:rsidRPr="000958A7">
              <w:t xml:space="preserve">maker, </w:t>
            </w:r>
            <w:r>
              <w:t xml:space="preserve">to </w:t>
            </w:r>
            <w:r w:rsidRPr="000958A7">
              <w:t>connect us to the decision</w:t>
            </w:r>
            <w:r>
              <w:t xml:space="preserve"> </w:t>
            </w:r>
            <w:r w:rsidRPr="000958A7">
              <w:t>maker for a contracting relationship.</w:t>
            </w:r>
          </w:p>
          <w:p w14:paraId="399386B8" w14:textId="085D9B49" w:rsidR="00825B86" w:rsidRPr="000958A7" w:rsidRDefault="00825B86" w:rsidP="006009E0">
            <w:pPr>
              <w:pStyle w:val="TableListBullet"/>
              <w:spacing w:before="20"/>
            </w:pPr>
            <w:r w:rsidRPr="000958A7">
              <w:t>We want Sheila Walker to convey our data and materials to State Senator Williams</w:t>
            </w:r>
            <w:r w:rsidR="00F361D6">
              <w:t>,</w:t>
            </w:r>
            <w:r w:rsidRPr="000958A7">
              <w:t xml:space="preserve"> and we want Senator Williams to make a public statement of support for the Medicaid bill.</w:t>
            </w:r>
          </w:p>
          <w:p w14:paraId="6BA41A02" w14:textId="77777777" w:rsidR="00825B86" w:rsidRPr="0027368B" w:rsidRDefault="00825B86" w:rsidP="006009E0">
            <w:pPr>
              <w:pStyle w:val="TableListBullet"/>
              <w:spacing w:before="20"/>
            </w:pPr>
            <w:r w:rsidRPr="000958A7">
              <w:t>We want Barbara to feel validated in her worries about her son’s video game habit and to make her aware that outdoor recreation is an alternative, but only if the spaces for it exist, so that she can be enlisted as a volunteer to support policy change in the future.</w:t>
            </w:r>
          </w:p>
        </w:tc>
      </w:tr>
    </w:tbl>
    <w:p w14:paraId="52E340B6" w14:textId="0B629BF0" w:rsidR="00FB3DF2" w:rsidRDefault="00FB3DF2" w:rsidP="00114C4C">
      <w:pPr>
        <w:pStyle w:val="ListNumber"/>
        <w:spacing w:before="120" w:after="120"/>
      </w:pPr>
      <w:r w:rsidRPr="000958A7">
        <w:rPr>
          <w:b/>
          <w:bCs/>
        </w:rPr>
        <w:t>Describe your audience’s motivations</w:t>
      </w:r>
      <w:r w:rsidR="00114C4C">
        <w:rPr>
          <w:b/>
          <w:bCs/>
        </w:rPr>
        <w:t>.</w:t>
      </w:r>
      <w:r>
        <w:t xml:space="preserve"> </w:t>
      </w:r>
      <w:r w:rsidRPr="000958A7">
        <w:t>What is important to your audience in the context of your goal and call to action?</w:t>
      </w:r>
      <w:r>
        <w:t xml:space="preserve"> </w:t>
      </w:r>
      <w:r w:rsidRPr="000958A7">
        <w:t xml:space="preserve">Think about them as </w:t>
      </w:r>
      <w:r w:rsidRPr="000958A7">
        <w:rPr>
          <w:i/>
          <w:iCs/>
        </w:rPr>
        <w:t>people</w:t>
      </w:r>
      <w:r w:rsidRPr="000958A7">
        <w:t xml:space="preserve">, not just as </w:t>
      </w:r>
      <w:r w:rsidRPr="000958A7">
        <w:rPr>
          <w:i/>
          <w:iCs/>
        </w:rPr>
        <w:t>organizations</w:t>
      </w:r>
      <w:r w:rsidRPr="000958A7">
        <w:t>.</w:t>
      </w:r>
    </w:p>
    <w:tbl>
      <w:tblPr>
        <w:tblStyle w:val="TableGrid3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740"/>
      </w:tblGrid>
      <w:tr w:rsidR="00043435" w:rsidRPr="00114C4C" w14:paraId="2293FF03" w14:textId="77777777" w:rsidTr="006009E0">
        <w:tc>
          <w:tcPr>
            <w:tcW w:w="1620" w:type="dxa"/>
            <w:tcBorders>
              <w:bottom w:val="single" w:sz="4" w:space="0" w:color="046B5C" w:themeColor="text2"/>
              <w:right w:val="single" w:sz="4" w:space="0" w:color="FFFFFF" w:themeColor="background1"/>
            </w:tcBorders>
            <w:shd w:val="clear" w:color="auto" w:fill="046B5C" w:themeFill="text2"/>
          </w:tcPr>
          <w:p w14:paraId="228155C5" w14:textId="77777777" w:rsidR="008E1E8E" w:rsidRPr="00114C4C" w:rsidRDefault="008E1E8E" w:rsidP="00020E85">
            <w:pPr>
              <w:pStyle w:val="TableHeaderCenter"/>
              <w:rPr>
                <w:b/>
                <w:bCs/>
                <w:sz w:val="20"/>
                <w:szCs w:val="20"/>
              </w:rPr>
            </w:pPr>
            <w:r w:rsidRPr="00114C4C">
              <w:rPr>
                <w:b/>
                <w:bCs/>
                <w:sz w:val="20"/>
                <w:szCs w:val="20"/>
              </w:rPr>
              <w:t>Motivations</w:t>
            </w:r>
          </w:p>
        </w:tc>
        <w:tc>
          <w:tcPr>
            <w:tcW w:w="7740" w:type="dxa"/>
            <w:tcBorders>
              <w:left w:val="single" w:sz="4" w:space="0" w:color="FFFFFF" w:themeColor="background1"/>
              <w:bottom w:val="single" w:sz="4" w:space="0" w:color="046B5C" w:themeColor="text2"/>
            </w:tcBorders>
            <w:shd w:val="clear" w:color="auto" w:fill="046B5C" w:themeFill="text2"/>
          </w:tcPr>
          <w:p w14:paraId="4001DD4F" w14:textId="2D1DF528" w:rsidR="008E1E8E" w:rsidRPr="00114C4C" w:rsidRDefault="00F96572" w:rsidP="00020E85">
            <w:pPr>
              <w:pStyle w:val="TableHeaderCenter"/>
              <w:rPr>
                <w:b/>
                <w:bCs/>
                <w:sz w:val="20"/>
                <w:szCs w:val="20"/>
              </w:rPr>
            </w:pPr>
            <w:r w:rsidRPr="00114C4C">
              <w:rPr>
                <w:b/>
                <w:bCs/>
                <w:sz w:val="20"/>
                <w:szCs w:val="20"/>
              </w:rPr>
              <w:t>Response (examples)</w:t>
            </w:r>
          </w:p>
        </w:tc>
      </w:tr>
      <w:tr w:rsidR="008E1E8E" w:rsidRPr="0027368B" w14:paraId="208D8B1D" w14:textId="77777777" w:rsidTr="006009E0">
        <w:trPr>
          <w:trHeight w:val="1088"/>
        </w:trPr>
        <w:tc>
          <w:tcPr>
            <w:tcW w:w="1620" w:type="dxa"/>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22AACB5E" w14:textId="77777777" w:rsidR="008E1E8E" w:rsidRPr="0027368B" w:rsidRDefault="008E1E8E" w:rsidP="00043435">
            <w:pPr>
              <w:pStyle w:val="TableTextLeft"/>
              <w:spacing w:before="20"/>
            </w:pPr>
            <w:r w:rsidRPr="000958A7">
              <w:t>What is important to your audience in the context of your goal and call to action?</w:t>
            </w:r>
          </w:p>
        </w:tc>
        <w:tc>
          <w:tcPr>
            <w:tcW w:w="7740" w:type="dxa"/>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3385CA19" w14:textId="77777777" w:rsidR="008E1E8E" w:rsidRPr="000958A7" w:rsidRDefault="008E1E8E" w:rsidP="00043435">
            <w:pPr>
              <w:pStyle w:val="TableListBullet"/>
              <w:spacing w:before="20"/>
            </w:pPr>
            <w:r w:rsidRPr="000958A7">
              <w:t>Joanne James is very conscious of demonstrating the equity commitment of the Smith Foundation.</w:t>
            </w:r>
          </w:p>
          <w:p w14:paraId="2EA6F84D" w14:textId="77777777" w:rsidR="008E1E8E" w:rsidRPr="000958A7" w:rsidRDefault="008E1E8E" w:rsidP="00043435">
            <w:pPr>
              <w:pStyle w:val="TableListBullet"/>
              <w:spacing w:before="20"/>
            </w:pPr>
            <w:r w:rsidRPr="000958A7">
              <w:t xml:space="preserve">Bill Jones is responsible for the financial performance of the practice. </w:t>
            </w:r>
          </w:p>
          <w:p w14:paraId="569065EE" w14:textId="77777777" w:rsidR="008E1E8E" w:rsidRPr="000958A7" w:rsidRDefault="008E1E8E" w:rsidP="00043435">
            <w:pPr>
              <w:pStyle w:val="TableListBullet"/>
              <w:spacing w:before="20"/>
            </w:pPr>
            <w:r w:rsidRPr="000958A7">
              <w:t>Sheila Walker will be responsive to anything that might improve the senator’s reelection chance.</w:t>
            </w:r>
          </w:p>
          <w:p w14:paraId="7CA351FE" w14:textId="77777777" w:rsidR="008E1E8E" w:rsidRPr="00BD0B0B" w:rsidRDefault="008E1E8E" w:rsidP="00043435">
            <w:pPr>
              <w:pStyle w:val="TableListBullet"/>
              <w:spacing w:before="20"/>
            </w:pPr>
            <w:r w:rsidRPr="000958A7">
              <w:t>Barbara is nostalgic for her childhood, which felt much freer than her children’s, and wants to believe that kind of freedom is still possible.</w:t>
            </w:r>
          </w:p>
        </w:tc>
      </w:tr>
    </w:tbl>
    <w:p w14:paraId="3F0B0111" w14:textId="1926C6B2" w:rsidR="00FB3DF2" w:rsidRDefault="00FB3DF2" w:rsidP="00114C4C">
      <w:pPr>
        <w:pStyle w:val="ListNumber"/>
        <w:spacing w:before="120" w:after="120"/>
      </w:pPr>
      <w:r w:rsidRPr="000958A7">
        <w:rPr>
          <w:b/>
          <w:bCs/>
        </w:rPr>
        <w:t xml:space="preserve">Identify </w:t>
      </w:r>
      <w:r>
        <w:rPr>
          <w:b/>
          <w:bCs/>
        </w:rPr>
        <w:t>message</w:t>
      </w:r>
      <w:r w:rsidRPr="000958A7">
        <w:rPr>
          <w:b/>
          <w:bCs/>
        </w:rPr>
        <w:t xml:space="preserve"> and format</w:t>
      </w:r>
      <w:r w:rsidR="00114C4C">
        <w:rPr>
          <w:b/>
          <w:bCs/>
        </w:rPr>
        <w:t>.</w:t>
      </w:r>
      <w:r>
        <w:t xml:space="preserve"> </w:t>
      </w:r>
      <w:r w:rsidRPr="000958A7">
        <w:t xml:space="preserve">Given your audience’s motivations, what </w:t>
      </w:r>
      <w:r>
        <w:t>message</w:t>
      </w:r>
      <w:r w:rsidRPr="000958A7">
        <w:t xml:space="preserve"> will move them to take the desired action?</w:t>
      </w:r>
      <w:r>
        <w:t xml:space="preserve"> </w:t>
      </w:r>
      <w:r w:rsidRPr="000958A7">
        <w:t>What ideas or concepts must your audience understand to be persuaded or moved to action?</w:t>
      </w:r>
      <w:r>
        <w:t xml:space="preserve"> Messages might</w:t>
      </w:r>
      <w:r w:rsidRPr="000958A7">
        <w:t xml:space="preserve"> include personal stories, survey data, findings from the research literature, and descriptions of the problems.</w:t>
      </w:r>
      <w:r>
        <w:t xml:space="preserve"> </w:t>
      </w:r>
      <w:r w:rsidRPr="000958A7">
        <w:t>What format will be most compelling given the context of the communication?</w:t>
      </w:r>
    </w:p>
    <w:tbl>
      <w:tblPr>
        <w:tblStyle w:val="TableGrid3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650"/>
      </w:tblGrid>
      <w:tr w:rsidR="00043435" w:rsidRPr="00114C4C" w14:paraId="260B5290" w14:textId="77777777" w:rsidTr="00984713">
        <w:trPr>
          <w:tblHeader/>
        </w:trPr>
        <w:tc>
          <w:tcPr>
            <w:tcW w:w="1710" w:type="dxa"/>
            <w:tcBorders>
              <w:bottom w:val="single" w:sz="4" w:space="0" w:color="046B5C" w:themeColor="text2"/>
              <w:right w:val="single" w:sz="4" w:space="0" w:color="FFFFFF" w:themeColor="background1"/>
            </w:tcBorders>
            <w:shd w:val="clear" w:color="auto" w:fill="046B5C" w:themeFill="text2"/>
          </w:tcPr>
          <w:p w14:paraId="5FB6B9CC" w14:textId="6786F5CE" w:rsidR="008E1E8E" w:rsidRPr="00114C4C" w:rsidRDefault="008E1E8E" w:rsidP="00020E85">
            <w:pPr>
              <w:pStyle w:val="TableHeaderCenter"/>
              <w:rPr>
                <w:b/>
                <w:bCs/>
                <w:sz w:val="20"/>
                <w:szCs w:val="20"/>
              </w:rPr>
            </w:pPr>
            <w:r w:rsidRPr="00114C4C">
              <w:rPr>
                <w:b/>
                <w:bCs/>
                <w:sz w:val="20"/>
                <w:szCs w:val="20"/>
              </w:rPr>
              <w:t>Content and format</w:t>
            </w:r>
          </w:p>
        </w:tc>
        <w:tc>
          <w:tcPr>
            <w:tcW w:w="7650" w:type="dxa"/>
            <w:tcBorders>
              <w:left w:val="single" w:sz="4" w:space="0" w:color="FFFFFF" w:themeColor="background1"/>
              <w:bottom w:val="single" w:sz="4" w:space="0" w:color="046B5C" w:themeColor="text2"/>
            </w:tcBorders>
            <w:shd w:val="clear" w:color="auto" w:fill="046B5C" w:themeFill="text2"/>
            <w:vAlign w:val="bottom"/>
          </w:tcPr>
          <w:p w14:paraId="04D6230D" w14:textId="696E1BB5" w:rsidR="008E1E8E" w:rsidRPr="00114C4C" w:rsidRDefault="00F96572" w:rsidP="00020E85">
            <w:pPr>
              <w:pStyle w:val="TableHeaderCenter"/>
              <w:rPr>
                <w:b/>
                <w:bCs/>
                <w:sz w:val="20"/>
                <w:szCs w:val="20"/>
              </w:rPr>
            </w:pPr>
            <w:r w:rsidRPr="00114C4C">
              <w:rPr>
                <w:b/>
                <w:bCs/>
                <w:sz w:val="20"/>
                <w:szCs w:val="20"/>
              </w:rPr>
              <w:t>Response (examples)</w:t>
            </w:r>
          </w:p>
        </w:tc>
      </w:tr>
      <w:tr w:rsidR="008E1E8E" w:rsidRPr="0027368B" w14:paraId="773FB067" w14:textId="77777777" w:rsidTr="00FA274E">
        <w:trPr>
          <w:trHeight w:val="710"/>
        </w:trPr>
        <w:tc>
          <w:tcPr>
            <w:tcW w:w="1710" w:type="dxa"/>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1B6B1F66" w14:textId="6C6968A1" w:rsidR="008E1E8E" w:rsidRPr="0027368B" w:rsidRDefault="008E1E8E" w:rsidP="003F634E">
            <w:pPr>
              <w:pStyle w:val="TableTextLeft"/>
              <w:spacing w:before="20"/>
            </w:pPr>
            <w:r w:rsidRPr="000958A7">
              <w:t xml:space="preserve">Given your audience’s motivations, what </w:t>
            </w:r>
            <w:r>
              <w:t>message</w:t>
            </w:r>
            <w:r w:rsidR="00B903E0">
              <w:t>s will</w:t>
            </w:r>
            <w:r w:rsidRPr="000958A7">
              <w:t xml:space="preserve"> move them to take the desired action?</w:t>
            </w:r>
            <w:r>
              <w:t xml:space="preserve"> </w:t>
            </w:r>
            <w:r w:rsidRPr="000958A7">
              <w:t>What format will be most compelling given the context of the communication?</w:t>
            </w:r>
          </w:p>
        </w:tc>
        <w:tc>
          <w:tcPr>
            <w:tcW w:w="7650" w:type="dxa"/>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5D722AE2" w14:textId="77777777" w:rsidR="008E1E8E" w:rsidRPr="000958A7" w:rsidRDefault="008E1E8E" w:rsidP="003F634E">
            <w:pPr>
              <w:pStyle w:val="TableListBullet"/>
              <w:spacing w:before="20"/>
            </w:pPr>
            <w:r w:rsidRPr="000958A7">
              <w:t>For Joanne James, we should emphasize our equity commitment that matches hers, i.e., the fact that we work exclusively in low-income, majority-Black communities and partner with those residents to co-design our programs.</w:t>
            </w:r>
            <w:r>
              <w:t xml:space="preserve"> </w:t>
            </w:r>
            <w:r w:rsidRPr="000958A7">
              <w:t>A one-pager that describes our programs and co-creation approach, emphasizing “Nothing About Us Without Us,” will be most effective.</w:t>
            </w:r>
          </w:p>
          <w:p w14:paraId="7FE3FE22" w14:textId="77777777" w:rsidR="008E1E8E" w:rsidRPr="000958A7" w:rsidRDefault="008E1E8E" w:rsidP="003F634E">
            <w:pPr>
              <w:pStyle w:val="TableListBullet"/>
              <w:spacing w:before="20"/>
            </w:pPr>
            <w:r w:rsidRPr="000958A7">
              <w:t>Given Bill Jones’s focus on financial performance, we need to demonstrate that there is financial value, not just health value, in a screening and referral program.</w:t>
            </w:r>
            <w:r>
              <w:t xml:space="preserve"> </w:t>
            </w:r>
            <w:r w:rsidRPr="000958A7">
              <w:t>An infographic will be the best way to communicate those hard numbers.</w:t>
            </w:r>
          </w:p>
          <w:p w14:paraId="68995CFA" w14:textId="77777777" w:rsidR="008E1E8E" w:rsidRPr="000958A7" w:rsidRDefault="008E1E8E" w:rsidP="003F634E">
            <w:pPr>
              <w:pStyle w:val="TableListBullet"/>
              <w:spacing w:before="20"/>
            </w:pPr>
            <w:r w:rsidRPr="000958A7">
              <w:t>Personal stories and pictures that Senator Williams can use or adapt in campaign materials will be compelling to Sheila Walker.</w:t>
            </w:r>
            <w:r>
              <w:t xml:space="preserve"> </w:t>
            </w:r>
            <w:r w:rsidRPr="000958A7">
              <w:t>A slide deck that briefly defines the problem and our solution before telling several personal stories of families we have helped will be most effective.</w:t>
            </w:r>
          </w:p>
          <w:p w14:paraId="5E90E21F" w14:textId="77777777" w:rsidR="008E1E8E" w:rsidRPr="0027368B" w:rsidRDefault="008E1E8E" w:rsidP="003F634E">
            <w:pPr>
              <w:pStyle w:val="TableListBullet"/>
              <w:spacing w:before="20"/>
            </w:pPr>
            <w:r w:rsidRPr="000958A7">
              <w:t>Given her nostalgia for a freer childhood, Barbara is likely to be responsive to an Instagram campaign highlighting the value of public green spaces and the possibilities they offer.</w:t>
            </w:r>
          </w:p>
        </w:tc>
      </w:tr>
    </w:tbl>
    <w:tbl>
      <w:tblPr>
        <w:tblStyle w:val="SidebarDots"/>
        <w:tblpPr w:leftFromText="115" w:rightFromText="115" w:topFromText="58" w:vertAnchor="text" w:horzAnchor="margin" w:tblpXSpec="right" w:tblpY="496"/>
        <w:tblW w:w="5220" w:type="dxa"/>
        <w:jc w:val="right"/>
        <w:tblLook w:val="04A0" w:firstRow="1" w:lastRow="0" w:firstColumn="1" w:lastColumn="0" w:noHBand="0" w:noVBand="1"/>
      </w:tblPr>
      <w:tblGrid>
        <w:gridCol w:w="5220"/>
      </w:tblGrid>
      <w:tr w:rsidR="002F37AE" w:rsidRPr="00A5169A" w14:paraId="6A61D5E9" w14:textId="77777777" w:rsidTr="00114C4C">
        <w:trPr>
          <w:jc w:val="right"/>
        </w:trPr>
        <w:tc>
          <w:tcPr>
            <w:tcW w:w="5000" w:type="pct"/>
          </w:tcPr>
          <w:p w14:paraId="21A24C9D" w14:textId="77777777" w:rsidR="002F37AE" w:rsidRPr="00A5169A" w:rsidRDefault="002F37AE" w:rsidP="00114C4C">
            <w:pPr>
              <w:pStyle w:val="Sidebar"/>
              <w:spacing w:before="40" w:after="40"/>
              <w:rPr>
                <w:color w:val="auto"/>
              </w:rPr>
            </w:pPr>
            <w:r w:rsidRPr="00FA527F">
              <w:rPr>
                <w:b/>
                <w:bCs/>
                <w:color w:val="auto"/>
              </w:rPr>
              <w:lastRenderedPageBreak/>
              <w:t>Tip.</w:t>
            </w:r>
            <w:r w:rsidRPr="00A5169A">
              <w:rPr>
                <w:color w:val="auto"/>
              </w:rPr>
              <w:t xml:space="preserve"> If there is something holding you back from implementing your ideal communication strategy, such as not knowing who might be an agent of change or what their motivations might be, it could be a signal to address the limitation as part of your sustainability plan.</w:t>
            </w:r>
          </w:p>
        </w:tc>
      </w:tr>
    </w:tbl>
    <w:p w14:paraId="52DB6F70" w14:textId="78B9C4A8" w:rsidR="00FB3DF2" w:rsidRDefault="00FB3DF2" w:rsidP="00FB3DF2">
      <w:pPr>
        <w:rPr>
          <w:b/>
          <w:bCs/>
        </w:rPr>
      </w:pPr>
      <w:r w:rsidRPr="000958A7">
        <w:rPr>
          <w:b/>
          <w:bCs/>
        </w:rPr>
        <w:t>Making the most of your data</w:t>
      </w:r>
    </w:p>
    <w:p w14:paraId="474EF05B" w14:textId="53452BF8" w:rsidR="00FB3DF2" w:rsidRDefault="00FB3DF2" w:rsidP="00A5169A">
      <w:pPr>
        <w:pStyle w:val="ParagraphContinued"/>
      </w:pPr>
      <w:r w:rsidRPr="000958A7">
        <w:t>The reality is that you w</w:t>
      </w:r>
      <w:r>
        <w:t>ill not</w:t>
      </w:r>
      <w:r w:rsidRPr="000958A7">
        <w:t xml:space="preserve"> always have ideal content or data for the communications product that you want to create.</w:t>
      </w:r>
      <w:r>
        <w:t xml:space="preserve"> </w:t>
      </w:r>
      <w:r w:rsidRPr="000958A7">
        <w:t>However, that does</w:t>
      </w:r>
      <w:r>
        <w:t xml:space="preserve"> not</w:t>
      </w:r>
      <w:r w:rsidRPr="000958A7">
        <w:t xml:space="preserve"> mean that you should give up your communication strategy entirely!</w:t>
      </w:r>
      <w:r>
        <w:t xml:space="preserve"> </w:t>
      </w:r>
      <w:r w:rsidRPr="000958A7">
        <w:t>Often you can use more easily obtainable types of data, either all in</w:t>
      </w:r>
      <w:r w:rsidRPr="000958A7">
        <w:rPr>
          <w:b/>
          <w:bCs/>
          <w:noProof/>
        </w:rPr>
        <w:t xml:space="preserve"> </w:t>
      </w:r>
      <w:r w:rsidRPr="000958A7">
        <w:t>one or in combination, as substitutes.</w:t>
      </w:r>
      <w:r>
        <w:t xml:space="preserve"> </w:t>
      </w:r>
      <w:r w:rsidRPr="000958A7">
        <w:t>To help your thinking along these lines, here is a list of different types of data you may have access to, in approximate order of easiest to most difficult to obtain:</w:t>
      </w:r>
    </w:p>
    <w:p w14:paraId="3A67B6A4" w14:textId="0BD83F6F" w:rsidR="00FB3DF2" w:rsidRPr="00D441E7" w:rsidRDefault="008E1E8E" w:rsidP="008E1E8E">
      <w:pPr>
        <w:pStyle w:val="ExhibitTitle"/>
      </w:pPr>
      <w:r>
        <w:t>Figure V</w:t>
      </w:r>
      <w:r w:rsidR="003F634E">
        <w:t>I</w:t>
      </w:r>
      <w:r>
        <w:t>I</w:t>
      </w:r>
      <w:r w:rsidR="00FB3DF2">
        <w:t>.1</w:t>
      </w:r>
      <w:r w:rsidR="00FB3DF2" w:rsidRPr="00D441E7">
        <w:t>. Making the most of your data</w:t>
      </w:r>
    </w:p>
    <w:tbl>
      <w:tblPr>
        <w:tblStyle w:val="ListTable3-Accent5"/>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41"/>
        <w:gridCol w:w="2252"/>
        <w:gridCol w:w="5867"/>
      </w:tblGrid>
      <w:tr w:rsidR="000F295E" w:rsidRPr="00114C4C" w14:paraId="02F65E72" w14:textId="77777777" w:rsidTr="008A6C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63" w:type="pct"/>
            <w:tcBorders>
              <w:bottom w:val="single" w:sz="4" w:space="0" w:color="046B5C" w:themeColor="text2"/>
              <w:right w:val="single" w:sz="4" w:space="0" w:color="FFFFFF" w:themeColor="background1"/>
            </w:tcBorders>
            <w:shd w:val="clear" w:color="auto" w:fill="046B5C" w:themeFill="text2"/>
            <w:vAlign w:val="bottom"/>
          </w:tcPr>
          <w:p w14:paraId="37D6746A" w14:textId="77777777" w:rsidR="00FB3DF2" w:rsidRPr="00114C4C" w:rsidRDefault="00FB3DF2" w:rsidP="00020E85">
            <w:pPr>
              <w:pStyle w:val="TableHeaderCenter"/>
              <w:rPr>
                <w:sz w:val="20"/>
                <w:szCs w:val="20"/>
              </w:rPr>
            </w:pPr>
            <w:r w:rsidRPr="00114C4C">
              <w:rPr>
                <w:sz w:val="20"/>
                <w:szCs w:val="20"/>
              </w:rPr>
              <w:t>Category #</w:t>
            </w:r>
          </w:p>
        </w:tc>
        <w:tc>
          <w:tcPr>
            <w:tcW w:w="1203" w:type="pct"/>
            <w:tcBorders>
              <w:left w:val="single" w:sz="4" w:space="0" w:color="FFFFFF" w:themeColor="background1"/>
              <w:bottom w:val="single" w:sz="4" w:space="0" w:color="046B5C" w:themeColor="text2"/>
              <w:right w:val="single" w:sz="4" w:space="0" w:color="FFFFFF" w:themeColor="background1"/>
            </w:tcBorders>
            <w:shd w:val="clear" w:color="auto" w:fill="046B5C" w:themeFill="text2"/>
            <w:vAlign w:val="bottom"/>
          </w:tcPr>
          <w:p w14:paraId="393CE13F" w14:textId="77777777" w:rsidR="00FB3DF2" w:rsidRPr="00114C4C" w:rsidRDefault="00FB3DF2" w:rsidP="00020E85">
            <w:pPr>
              <w:pStyle w:val="TableHeaderCenter"/>
              <w:cnfStyle w:val="100000000000" w:firstRow="1" w:lastRow="0" w:firstColumn="0" w:lastColumn="0" w:oddVBand="0" w:evenVBand="0" w:oddHBand="0" w:evenHBand="0" w:firstRowFirstColumn="0" w:firstRowLastColumn="0" w:lastRowFirstColumn="0" w:lastRowLastColumn="0"/>
              <w:rPr>
                <w:sz w:val="20"/>
                <w:szCs w:val="20"/>
              </w:rPr>
            </w:pPr>
            <w:r w:rsidRPr="00114C4C">
              <w:rPr>
                <w:sz w:val="20"/>
                <w:szCs w:val="20"/>
              </w:rPr>
              <w:t>Type of data</w:t>
            </w:r>
          </w:p>
        </w:tc>
        <w:tc>
          <w:tcPr>
            <w:tcW w:w="3134" w:type="pct"/>
            <w:tcBorders>
              <w:left w:val="single" w:sz="4" w:space="0" w:color="FFFFFF" w:themeColor="background1"/>
              <w:bottom w:val="single" w:sz="4" w:space="0" w:color="046B5C" w:themeColor="text2"/>
            </w:tcBorders>
            <w:shd w:val="clear" w:color="auto" w:fill="046B5C" w:themeFill="text2"/>
            <w:vAlign w:val="bottom"/>
          </w:tcPr>
          <w:p w14:paraId="6F9A0673" w14:textId="77777777" w:rsidR="00FB3DF2" w:rsidRPr="00114C4C" w:rsidRDefault="00FB3DF2" w:rsidP="00020E85">
            <w:pPr>
              <w:pStyle w:val="TableHeaderCenter"/>
              <w:cnfStyle w:val="100000000000" w:firstRow="1" w:lastRow="0" w:firstColumn="0" w:lastColumn="0" w:oddVBand="0" w:evenVBand="0" w:oddHBand="0" w:evenHBand="0" w:firstRowFirstColumn="0" w:firstRowLastColumn="0" w:lastRowFirstColumn="0" w:lastRowLastColumn="0"/>
              <w:rPr>
                <w:sz w:val="20"/>
                <w:szCs w:val="20"/>
              </w:rPr>
            </w:pPr>
            <w:r w:rsidRPr="00114C4C">
              <w:rPr>
                <w:sz w:val="20"/>
                <w:szCs w:val="20"/>
              </w:rPr>
              <w:t>Notes</w:t>
            </w:r>
          </w:p>
        </w:tc>
      </w:tr>
      <w:tr w:rsidR="00EF0C30" w:rsidRPr="000F295E" w14:paraId="0C77FAAA" w14:textId="77777777" w:rsidTr="008A6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pct"/>
            <w:tcBorders>
              <w:top w:val="single" w:sz="4" w:space="0" w:color="046B5C" w:themeColor="text2"/>
              <w:left w:val="single" w:sz="4" w:space="0" w:color="046B5C" w:themeColor="text2"/>
            </w:tcBorders>
          </w:tcPr>
          <w:p w14:paraId="4091E7D9" w14:textId="77777777" w:rsidR="00EF0C30" w:rsidRPr="000F295E" w:rsidRDefault="00EF0C30" w:rsidP="000F295E">
            <w:pPr>
              <w:pStyle w:val="TableTextLeft"/>
              <w:spacing w:before="60" w:after="60"/>
              <w:rPr>
                <w:rFonts w:ascii="Arial" w:hAnsi="Arial" w:cs="Arial"/>
              </w:rPr>
            </w:pPr>
            <w:r w:rsidRPr="000F295E">
              <w:rPr>
                <w:rFonts w:ascii="Arial" w:hAnsi="Arial" w:cs="Arial"/>
              </w:rPr>
              <w:t>1</w:t>
            </w:r>
          </w:p>
        </w:tc>
        <w:tc>
          <w:tcPr>
            <w:tcW w:w="1203" w:type="pct"/>
            <w:tcBorders>
              <w:top w:val="single" w:sz="4" w:space="0" w:color="046B5C" w:themeColor="text2"/>
            </w:tcBorders>
          </w:tcPr>
          <w:p w14:paraId="06926838" w14:textId="77777777" w:rsidR="00EF0C30" w:rsidRPr="000F295E" w:rsidRDefault="00EF0C30" w:rsidP="000F295E">
            <w:pPr>
              <w:pStyle w:val="TableTextLef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F295E">
              <w:rPr>
                <w:rFonts w:ascii="Arial" w:hAnsi="Arial" w:cs="Arial"/>
              </w:rPr>
              <w:t>Who you are</w:t>
            </w:r>
          </w:p>
          <w:p w14:paraId="39B4D734" w14:textId="77777777" w:rsidR="00EF0C30" w:rsidRPr="000F295E" w:rsidRDefault="00EF0C30" w:rsidP="000F295E">
            <w:pPr>
              <w:pStyle w:val="TableTextLef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F295E">
              <w:rPr>
                <w:rFonts w:ascii="Arial" w:hAnsi="Arial" w:cs="Arial"/>
              </w:rPr>
              <w:t>What you do (activities)</w:t>
            </w:r>
          </w:p>
          <w:p w14:paraId="69B0BBD5" w14:textId="77777777" w:rsidR="00EF0C30" w:rsidRPr="000F295E" w:rsidRDefault="00EF0C30" w:rsidP="000F295E">
            <w:pPr>
              <w:pStyle w:val="TableTextLef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F295E">
              <w:rPr>
                <w:rFonts w:ascii="Arial" w:hAnsi="Arial" w:cs="Arial"/>
              </w:rPr>
              <w:t>What you produce (outputs)</w:t>
            </w:r>
          </w:p>
          <w:p w14:paraId="3C22C155" w14:textId="77777777" w:rsidR="00EF0C30" w:rsidRPr="000F295E" w:rsidRDefault="00EF0C30" w:rsidP="000F295E">
            <w:pPr>
              <w:pStyle w:val="TableTextLef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F295E">
              <w:rPr>
                <w:rFonts w:ascii="Arial" w:hAnsi="Arial" w:cs="Arial"/>
              </w:rPr>
              <w:t>Descriptions of the problem you are solving</w:t>
            </w:r>
          </w:p>
          <w:p w14:paraId="38783EA9" w14:textId="1C5FA363" w:rsidR="00EF0C30" w:rsidRPr="000F295E" w:rsidRDefault="00EF0C30" w:rsidP="000F295E">
            <w:pPr>
              <w:pStyle w:val="TableTextLef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F295E">
              <w:rPr>
                <w:rFonts w:ascii="Arial" w:hAnsi="Arial" w:cs="Arial"/>
              </w:rPr>
              <w:t xml:space="preserve">Research literature (for example, from </w:t>
            </w:r>
            <w:hyperlink r:id="rId37" w:history="1">
              <w:r w:rsidRPr="000F295E">
                <w:rPr>
                  <w:rFonts w:ascii="Arial" w:hAnsi="Arial" w:cs="Arial"/>
                  <w:color w:val="0563C1" w:themeColor="hyperlink"/>
                  <w:u w:val="single"/>
                </w:rPr>
                <w:t>Google Scholar</w:t>
              </w:r>
            </w:hyperlink>
            <w:r w:rsidRPr="000F295E">
              <w:rPr>
                <w:rFonts w:ascii="Arial" w:hAnsi="Arial" w:cs="Arial"/>
              </w:rPr>
              <w:t>)</w:t>
            </w:r>
          </w:p>
        </w:tc>
        <w:tc>
          <w:tcPr>
            <w:tcW w:w="3134" w:type="pct"/>
            <w:tcBorders>
              <w:top w:val="single" w:sz="4" w:space="0" w:color="046B5C" w:themeColor="text2"/>
              <w:right w:val="single" w:sz="4" w:space="0" w:color="046B5C" w:themeColor="text2"/>
            </w:tcBorders>
          </w:tcPr>
          <w:p w14:paraId="7808A72B" w14:textId="77777777" w:rsidR="00EF0C30" w:rsidRPr="000F295E" w:rsidRDefault="00EF0C30" w:rsidP="000F295E">
            <w:pPr>
              <w:pStyle w:val="TableTextLef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F295E">
              <w:rPr>
                <w:rFonts w:ascii="Arial" w:hAnsi="Arial" w:cs="Arial"/>
              </w:rPr>
              <w:t xml:space="preserve">All of these are relatively easy to obtain from your logic model, theory of change, or regular operations of your coalition or partnership. If that is </w:t>
            </w:r>
            <w:r w:rsidRPr="000F295E">
              <w:rPr>
                <w:rFonts w:ascii="Arial" w:hAnsi="Arial" w:cs="Arial"/>
                <w:i/>
                <w:iCs/>
              </w:rPr>
              <w:t>not</w:t>
            </w:r>
            <w:r w:rsidRPr="000F295E">
              <w:rPr>
                <w:rFonts w:ascii="Arial" w:hAnsi="Arial" w:cs="Arial"/>
              </w:rPr>
              <w:t xml:space="preserve"> the case, obtaining these data may be a great focus for your sustainability efforts.</w:t>
            </w:r>
          </w:p>
          <w:p w14:paraId="7F020B49" w14:textId="77777777" w:rsidR="00EF0C30" w:rsidRPr="000F295E" w:rsidRDefault="00EF0C30" w:rsidP="000F295E">
            <w:pPr>
              <w:pStyle w:val="TableTextLef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0C30" w:rsidRPr="000F295E" w14:paraId="558E87AE" w14:textId="77777777" w:rsidTr="008A6CC1">
        <w:tc>
          <w:tcPr>
            <w:cnfStyle w:val="001000000000" w:firstRow="0" w:lastRow="0" w:firstColumn="1" w:lastColumn="0" w:oddVBand="0" w:evenVBand="0" w:oddHBand="0" w:evenHBand="0" w:firstRowFirstColumn="0" w:firstRowLastColumn="0" w:lastRowFirstColumn="0" w:lastRowLastColumn="0"/>
            <w:tcW w:w="663" w:type="pct"/>
            <w:tcBorders>
              <w:top w:val="single" w:sz="4" w:space="0" w:color="046B5C" w:themeColor="text2"/>
              <w:left w:val="single" w:sz="4" w:space="0" w:color="046B5C" w:themeColor="text2"/>
            </w:tcBorders>
          </w:tcPr>
          <w:p w14:paraId="2A12522D" w14:textId="77777777" w:rsidR="00EF0C30" w:rsidRPr="000F295E" w:rsidRDefault="00EF0C30" w:rsidP="000F295E">
            <w:pPr>
              <w:pStyle w:val="TableTextLeft"/>
              <w:spacing w:before="60" w:after="60"/>
              <w:rPr>
                <w:rFonts w:ascii="Arial" w:hAnsi="Arial" w:cs="Arial"/>
              </w:rPr>
            </w:pPr>
            <w:r w:rsidRPr="000F295E">
              <w:rPr>
                <w:rFonts w:ascii="Arial" w:hAnsi="Arial" w:cs="Arial"/>
              </w:rPr>
              <w:t>2</w:t>
            </w:r>
          </w:p>
        </w:tc>
        <w:tc>
          <w:tcPr>
            <w:tcW w:w="1203" w:type="pct"/>
            <w:tcBorders>
              <w:top w:val="single" w:sz="4" w:space="0" w:color="046B5C" w:themeColor="text2"/>
            </w:tcBorders>
          </w:tcPr>
          <w:p w14:paraId="09BA5B38" w14:textId="77777777" w:rsidR="00EF0C30" w:rsidRPr="000F295E" w:rsidRDefault="00EF0C30" w:rsidP="000F295E">
            <w:pPr>
              <w:pStyle w:val="TableTextLef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0F295E">
              <w:rPr>
                <w:rFonts w:ascii="Arial" w:hAnsi="Arial" w:cs="Arial"/>
              </w:rPr>
              <w:t>Personal stories about the people you have affected and how you have helped them</w:t>
            </w:r>
          </w:p>
          <w:p w14:paraId="1BE74AF6" w14:textId="4D4A35E1" w:rsidR="00EF0C30" w:rsidRPr="000F295E" w:rsidRDefault="00EF0C30" w:rsidP="000F295E">
            <w:pPr>
              <w:pStyle w:val="TableTextLef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0F295E">
              <w:rPr>
                <w:rFonts w:ascii="Arial" w:hAnsi="Arial" w:cs="Arial"/>
              </w:rPr>
              <w:t>Informal survey data (e.g., comment cards at an event)</w:t>
            </w:r>
          </w:p>
        </w:tc>
        <w:tc>
          <w:tcPr>
            <w:tcW w:w="3134" w:type="pct"/>
            <w:tcBorders>
              <w:top w:val="single" w:sz="4" w:space="0" w:color="046B5C" w:themeColor="text2"/>
              <w:right w:val="single" w:sz="4" w:space="0" w:color="046B5C" w:themeColor="text2"/>
            </w:tcBorders>
          </w:tcPr>
          <w:p w14:paraId="13338534" w14:textId="77777777" w:rsidR="00EF0C30" w:rsidRPr="000F295E" w:rsidRDefault="00EF0C30" w:rsidP="000F295E">
            <w:pPr>
              <w:pStyle w:val="TableTextLef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0F295E">
              <w:rPr>
                <w:rFonts w:ascii="Arial" w:hAnsi="Arial" w:cs="Arial"/>
              </w:rPr>
              <w:t>Person-level data in these categories has a special power to move audiences. These two categories are closely related and take a special effort to obtain. If you do not have a repository of this type of content to use in the creation of data products, planning to obtain it may be an important component of your sustainability plan.</w:t>
            </w:r>
          </w:p>
          <w:p w14:paraId="3A89DA75" w14:textId="77777777" w:rsidR="00EF0C30" w:rsidRPr="000F295E" w:rsidRDefault="00EF0C30" w:rsidP="000F295E">
            <w:pPr>
              <w:pStyle w:val="TableTextLef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F0C30" w:rsidRPr="000F295E" w14:paraId="1D6B05D4" w14:textId="77777777" w:rsidTr="008A6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pct"/>
            <w:tcBorders>
              <w:top w:val="single" w:sz="4" w:space="0" w:color="046B5C" w:themeColor="text2"/>
              <w:left w:val="single" w:sz="4" w:space="0" w:color="046B5C" w:themeColor="text2"/>
            </w:tcBorders>
          </w:tcPr>
          <w:p w14:paraId="2799BF49" w14:textId="77777777" w:rsidR="00EF0C30" w:rsidRPr="000F295E" w:rsidRDefault="00EF0C30" w:rsidP="000F295E">
            <w:pPr>
              <w:pStyle w:val="TableTextLeft"/>
              <w:spacing w:before="60" w:after="60"/>
              <w:rPr>
                <w:rFonts w:ascii="Arial" w:hAnsi="Arial" w:cs="Arial"/>
              </w:rPr>
            </w:pPr>
            <w:r w:rsidRPr="000F295E">
              <w:rPr>
                <w:rFonts w:ascii="Arial" w:hAnsi="Arial" w:cs="Arial"/>
              </w:rPr>
              <w:t>3</w:t>
            </w:r>
          </w:p>
        </w:tc>
        <w:tc>
          <w:tcPr>
            <w:tcW w:w="1203" w:type="pct"/>
            <w:tcBorders>
              <w:top w:val="single" w:sz="4" w:space="0" w:color="046B5C" w:themeColor="text2"/>
            </w:tcBorders>
          </w:tcPr>
          <w:p w14:paraId="28668B9A" w14:textId="77777777" w:rsidR="00EF0C30" w:rsidRPr="000F295E" w:rsidRDefault="00EF0C30" w:rsidP="000F295E">
            <w:pPr>
              <w:pStyle w:val="TableTextLef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F295E">
              <w:rPr>
                <w:rFonts w:ascii="Arial" w:hAnsi="Arial" w:cs="Arial"/>
              </w:rPr>
              <w:t>Formal survey data</w:t>
            </w:r>
          </w:p>
          <w:p w14:paraId="504C2ACF" w14:textId="0106588F" w:rsidR="00EF0C30" w:rsidRPr="000F295E" w:rsidRDefault="00EF0C30" w:rsidP="000F295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4927C6">
              <w:rPr>
                <w:rFonts w:ascii="Arial" w:hAnsi="Arial" w:cs="Arial"/>
                <w:sz w:val="18"/>
                <w:szCs w:val="18"/>
              </w:rPr>
              <w:t>Outcomes</w:t>
            </w:r>
          </w:p>
        </w:tc>
        <w:tc>
          <w:tcPr>
            <w:tcW w:w="3134" w:type="pct"/>
            <w:tcBorders>
              <w:top w:val="single" w:sz="4" w:space="0" w:color="046B5C" w:themeColor="text2"/>
              <w:right w:val="single" w:sz="4" w:space="0" w:color="046B5C" w:themeColor="text2"/>
            </w:tcBorders>
          </w:tcPr>
          <w:p w14:paraId="1513387E" w14:textId="77777777" w:rsidR="00EF0C30" w:rsidRPr="000F295E" w:rsidRDefault="00EF0C30" w:rsidP="000F295E">
            <w:pPr>
              <w:pStyle w:val="TableTextLef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F295E">
              <w:rPr>
                <w:rFonts w:ascii="Arial" w:hAnsi="Arial" w:cs="Arial"/>
              </w:rPr>
              <w:t>These are the most labor-intensive and expensive to obtain. They both require special technical expertise that is not feasible for all coalitions to obtain in all cases.</w:t>
            </w:r>
          </w:p>
        </w:tc>
      </w:tr>
    </w:tbl>
    <w:p w14:paraId="60DE664E" w14:textId="113181D4" w:rsidR="000F295E" w:rsidRDefault="00FB3DF2" w:rsidP="00A5169A">
      <w:pPr>
        <w:pStyle w:val="ParagraphContinued"/>
      </w:pPr>
      <w:r w:rsidRPr="000958A7">
        <w:t xml:space="preserve">One of the biggest communications mismatches that coalitions and partnerships face is the need to create a communication product that ideally </w:t>
      </w:r>
      <w:r>
        <w:t xml:space="preserve">would </w:t>
      </w:r>
      <w:r w:rsidRPr="000958A7">
        <w:t xml:space="preserve">use category 3 data when </w:t>
      </w:r>
      <w:r>
        <w:t>you</w:t>
      </w:r>
      <w:r w:rsidRPr="000958A7">
        <w:t xml:space="preserve"> do</w:t>
      </w:r>
      <w:r>
        <w:t xml:space="preserve"> not</w:t>
      </w:r>
      <w:r w:rsidRPr="000958A7">
        <w:t xml:space="preserve"> have those data.</w:t>
      </w:r>
      <w:r>
        <w:t xml:space="preserve"> </w:t>
      </w:r>
      <w:r w:rsidRPr="000958A7">
        <w:t>Both</w:t>
      </w:r>
      <w:r>
        <w:t xml:space="preserve"> coalitions and partnerships</w:t>
      </w:r>
      <w:r w:rsidRPr="000958A7">
        <w:t xml:space="preserve">, however, </w:t>
      </w:r>
      <w:r>
        <w:t xml:space="preserve">do </w:t>
      </w:r>
      <w:r w:rsidRPr="000958A7">
        <w:t>have data substitutes from categories 1 and 2 that may be more feasible to use in your communications products.</w:t>
      </w:r>
    </w:p>
    <w:p w14:paraId="334E5FAF" w14:textId="77777777" w:rsidR="000F295E" w:rsidRDefault="000F295E">
      <w:pPr>
        <w:spacing w:line="259" w:lineRule="auto"/>
      </w:pPr>
      <w:r>
        <w:br w:type="page"/>
      </w:r>
    </w:p>
    <w:p w14:paraId="6F650303" w14:textId="77777777" w:rsidR="00FB3DF2" w:rsidRPr="000958A7" w:rsidRDefault="00FB3DF2" w:rsidP="00A5169A">
      <w:pPr>
        <w:pStyle w:val="ParagraphContinued"/>
      </w:pPr>
    </w:p>
    <w:tbl>
      <w:tblPr>
        <w:tblStyle w:val="TableGrid3"/>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1327"/>
        <w:gridCol w:w="3420"/>
        <w:gridCol w:w="3467"/>
      </w:tblGrid>
      <w:tr w:rsidR="000F295E" w:rsidRPr="00114C4C" w14:paraId="03E5937B" w14:textId="77777777" w:rsidTr="000F295E">
        <w:trPr>
          <w:tblHeader/>
        </w:trPr>
        <w:tc>
          <w:tcPr>
            <w:tcW w:w="1361" w:type="dxa"/>
            <w:tcBorders>
              <w:bottom w:val="single" w:sz="4" w:space="0" w:color="046B5C" w:themeColor="text2"/>
              <w:right w:val="single" w:sz="4" w:space="0" w:color="FFFFFF" w:themeColor="background1"/>
            </w:tcBorders>
            <w:shd w:val="clear" w:color="auto" w:fill="046B5C" w:themeFill="text2"/>
            <w:vAlign w:val="bottom"/>
          </w:tcPr>
          <w:p w14:paraId="4F07B22D" w14:textId="77777777" w:rsidR="00FB3DF2" w:rsidRPr="00114C4C" w:rsidRDefault="00FB3DF2" w:rsidP="00020E85">
            <w:pPr>
              <w:pStyle w:val="TableHeaderCenter"/>
              <w:rPr>
                <w:b/>
                <w:bCs/>
                <w:sz w:val="20"/>
                <w:szCs w:val="20"/>
              </w:rPr>
            </w:pPr>
            <w:r w:rsidRPr="00114C4C">
              <w:rPr>
                <w:b/>
                <w:bCs/>
                <w:sz w:val="20"/>
                <w:szCs w:val="20"/>
              </w:rPr>
              <w:t>Challenging type of data to obtain</w:t>
            </w:r>
          </w:p>
        </w:tc>
        <w:tc>
          <w:tcPr>
            <w:tcW w:w="0" w:type="auto"/>
            <w:tcBorders>
              <w:left w:val="single" w:sz="4" w:space="0" w:color="FFFFFF" w:themeColor="background1"/>
              <w:bottom w:val="single" w:sz="4" w:space="0" w:color="046B5C" w:themeColor="text2"/>
              <w:right w:val="single" w:sz="4" w:space="0" w:color="FFFFFF" w:themeColor="background1"/>
            </w:tcBorders>
            <w:shd w:val="clear" w:color="auto" w:fill="046B5C" w:themeFill="text2"/>
            <w:vAlign w:val="bottom"/>
          </w:tcPr>
          <w:p w14:paraId="754B3B24" w14:textId="77777777" w:rsidR="00FB3DF2" w:rsidRPr="00114C4C" w:rsidRDefault="00FB3DF2" w:rsidP="00020E85">
            <w:pPr>
              <w:pStyle w:val="TableHeaderCenter"/>
              <w:rPr>
                <w:b/>
                <w:bCs/>
                <w:sz w:val="20"/>
                <w:szCs w:val="20"/>
              </w:rPr>
            </w:pPr>
            <w:r w:rsidRPr="00114C4C">
              <w:rPr>
                <w:b/>
                <w:bCs/>
                <w:sz w:val="20"/>
                <w:szCs w:val="20"/>
              </w:rPr>
              <w:t>Possible substitute</w:t>
            </w:r>
          </w:p>
        </w:tc>
        <w:tc>
          <w:tcPr>
            <w:tcW w:w="3420" w:type="dxa"/>
            <w:tcBorders>
              <w:left w:val="single" w:sz="4" w:space="0" w:color="FFFFFF" w:themeColor="background1"/>
              <w:bottom w:val="single" w:sz="4" w:space="0" w:color="046B5C" w:themeColor="text2"/>
              <w:right w:val="single" w:sz="4" w:space="0" w:color="FFFFFF" w:themeColor="background1"/>
            </w:tcBorders>
            <w:shd w:val="clear" w:color="auto" w:fill="046B5C" w:themeFill="text2"/>
            <w:vAlign w:val="bottom"/>
          </w:tcPr>
          <w:p w14:paraId="6228C944" w14:textId="77777777" w:rsidR="00FB3DF2" w:rsidRPr="00114C4C" w:rsidRDefault="00FB3DF2" w:rsidP="00020E85">
            <w:pPr>
              <w:pStyle w:val="TableHeaderCenter"/>
              <w:rPr>
                <w:b/>
                <w:bCs/>
                <w:sz w:val="20"/>
                <w:szCs w:val="20"/>
              </w:rPr>
            </w:pPr>
            <w:r w:rsidRPr="00114C4C">
              <w:rPr>
                <w:b/>
                <w:bCs/>
                <w:sz w:val="20"/>
                <w:szCs w:val="20"/>
              </w:rPr>
              <w:t>Explanation</w:t>
            </w:r>
          </w:p>
        </w:tc>
        <w:tc>
          <w:tcPr>
            <w:tcW w:w="0" w:type="auto"/>
            <w:tcBorders>
              <w:left w:val="single" w:sz="4" w:space="0" w:color="FFFFFF" w:themeColor="background1"/>
              <w:bottom w:val="single" w:sz="4" w:space="0" w:color="046B5C" w:themeColor="text2"/>
            </w:tcBorders>
            <w:shd w:val="clear" w:color="auto" w:fill="046B5C" w:themeFill="text2"/>
            <w:vAlign w:val="bottom"/>
          </w:tcPr>
          <w:p w14:paraId="51BE12D7" w14:textId="77777777" w:rsidR="00FB3DF2" w:rsidRPr="00114C4C" w:rsidRDefault="00FB3DF2" w:rsidP="00020E85">
            <w:pPr>
              <w:pStyle w:val="TableHeaderCenter"/>
              <w:rPr>
                <w:b/>
                <w:bCs/>
                <w:sz w:val="20"/>
                <w:szCs w:val="20"/>
              </w:rPr>
            </w:pPr>
            <w:r w:rsidRPr="00114C4C">
              <w:rPr>
                <w:b/>
                <w:bCs/>
                <w:sz w:val="20"/>
                <w:szCs w:val="20"/>
              </w:rPr>
              <w:t>Example</w:t>
            </w:r>
          </w:p>
        </w:tc>
      </w:tr>
      <w:tr w:rsidR="00FB3DF2" w:rsidRPr="000958A7" w14:paraId="12CB839E" w14:textId="77777777" w:rsidTr="000F295E">
        <w:tc>
          <w:tcPr>
            <w:tcW w:w="1361" w:type="dxa"/>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19579334" w14:textId="77777777" w:rsidR="00FB3DF2" w:rsidRPr="000958A7" w:rsidRDefault="00FB3DF2" w:rsidP="00A5169A">
            <w:pPr>
              <w:pStyle w:val="TableTextLeft"/>
              <w:spacing w:before="60" w:after="60"/>
            </w:pPr>
            <w:r w:rsidRPr="000958A7">
              <w:t>Formal survey data</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4FB6EA3C" w14:textId="77777777" w:rsidR="00FB3DF2" w:rsidRPr="000958A7" w:rsidRDefault="00FB3DF2" w:rsidP="00A5169A">
            <w:pPr>
              <w:pStyle w:val="TableTextLeft"/>
              <w:spacing w:before="60" w:after="60"/>
            </w:pPr>
            <w:r w:rsidRPr="000958A7">
              <w:t>Personal stories and informal survey data</w:t>
            </w:r>
          </w:p>
        </w:tc>
        <w:tc>
          <w:tcPr>
            <w:tcW w:w="3420" w:type="dxa"/>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3744F06A" w14:textId="77777777" w:rsidR="00FB3DF2" w:rsidRPr="000958A7" w:rsidRDefault="00FB3DF2" w:rsidP="00A5169A">
            <w:pPr>
              <w:pStyle w:val="TableTextLeft"/>
              <w:spacing w:before="60" w:after="60"/>
            </w:pPr>
            <w:r w:rsidRPr="000958A7">
              <w:t xml:space="preserve">Survey data </w:t>
            </w:r>
            <w:r>
              <w:t>are</w:t>
            </w:r>
            <w:r w:rsidRPr="000958A7">
              <w:t xml:space="preserve"> valuable because</w:t>
            </w:r>
            <w:r>
              <w:t xml:space="preserve"> they</w:t>
            </w:r>
            <w:r w:rsidRPr="000958A7">
              <w:t xml:space="preserve"> can provide a scientifically rigorous justification for a claim to truth about people, such as that residents of a community perceive a particular issue as a problem or that participants in an educational program value what they are learning.</w:t>
            </w:r>
            <w:r>
              <w:t xml:space="preserve"> </w:t>
            </w:r>
            <w:r w:rsidRPr="000958A7">
              <w:t>Personal stories and informal survey data also make data-driven claims about people, just without the same scientifically rigorous claim to truth.</w:t>
            </w:r>
            <w:r>
              <w:t xml:space="preserve"> </w:t>
            </w:r>
            <w:r w:rsidRPr="000958A7">
              <w:t xml:space="preserve">In some cases, that claim to truth is critical and this substitution </w:t>
            </w:r>
            <w:r>
              <w:t>will not</w:t>
            </w:r>
            <w:r w:rsidRPr="000958A7">
              <w:t xml:space="preserve"> work.</w:t>
            </w:r>
            <w:r>
              <w:t xml:space="preserve"> </w:t>
            </w:r>
            <w:r w:rsidRPr="000958A7">
              <w:t xml:space="preserve">But often what will move an audience </w:t>
            </w:r>
            <w:r>
              <w:t>are</w:t>
            </w:r>
            <w:r w:rsidRPr="000958A7">
              <w:t xml:space="preserve"> simply data about what people believe or how they are experiencing some aspect of their lives, even if </w:t>
            </w:r>
            <w:r>
              <w:t xml:space="preserve">the data do </w:t>
            </w:r>
            <w:r w:rsidRPr="000958A7">
              <w:t>not derive from a formal, rigorous survey.</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6AC7EC92" w14:textId="77777777" w:rsidR="00FB3DF2" w:rsidRPr="000958A7" w:rsidRDefault="00FB3DF2" w:rsidP="00A5169A">
            <w:pPr>
              <w:pStyle w:val="TableTextLeft"/>
              <w:spacing w:before="60" w:after="60"/>
            </w:pPr>
            <w:r w:rsidRPr="000958A7">
              <w:t>A coalition wants to communicate to a politician the value that community residents place on a new park so that she will support other built environment initiatives.</w:t>
            </w:r>
            <w:r>
              <w:t xml:space="preserve"> </w:t>
            </w:r>
            <w:r w:rsidRPr="000958A7">
              <w:t>There is no time or money to field a full survey.</w:t>
            </w:r>
            <w:r>
              <w:t xml:space="preserve"> </w:t>
            </w:r>
            <w:r w:rsidRPr="000958A7">
              <w:t>Instead, a coalition places a staff member at the park on two afternoons and has them conduct brief, informal interviews with park users about how their quality of life has improved since the park opened.</w:t>
            </w:r>
            <w:r>
              <w:t xml:space="preserve"> </w:t>
            </w:r>
            <w:r w:rsidRPr="000958A7">
              <w:t>These stories then form the basis of the communication strategy to the politician.</w:t>
            </w:r>
          </w:p>
        </w:tc>
      </w:tr>
      <w:tr w:rsidR="00FB3DF2" w:rsidRPr="000958A7" w14:paraId="7B4DF1F1" w14:textId="77777777" w:rsidTr="000F295E">
        <w:tc>
          <w:tcPr>
            <w:tcW w:w="1361" w:type="dxa"/>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24851180" w14:textId="77777777" w:rsidR="00FB3DF2" w:rsidRPr="000958A7" w:rsidRDefault="00FB3DF2" w:rsidP="00A5169A">
            <w:pPr>
              <w:pStyle w:val="TableTextLeft"/>
              <w:spacing w:before="60" w:after="60"/>
            </w:pPr>
            <w:r w:rsidRPr="000958A7">
              <w:t>Outcomes</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1FFD31D2" w14:textId="77777777" w:rsidR="00FB3DF2" w:rsidRPr="000958A7" w:rsidRDefault="00FB3DF2" w:rsidP="00A5169A">
            <w:pPr>
              <w:pStyle w:val="TableTextLeft"/>
              <w:spacing w:before="60" w:after="60"/>
            </w:pPr>
            <w:r w:rsidRPr="000958A7">
              <w:t>Activities + outputs + research literature</w:t>
            </w:r>
          </w:p>
        </w:tc>
        <w:tc>
          <w:tcPr>
            <w:tcW w:w="3420" w:type="dxa"/>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24003853" w14:textId="5209F5C2" w:rsidR="00FB3DF2" w:rsidRPr="000958A7" w:rsidRDefault="00FB3DF2" w:rsidP="00A5169A">
            <w:pPr>
              <w:pStyle w:val="TableTextLeft"/>
              <w:spacing w:before="60" w:after="60"/>
            </w:pPr>
            <w:r w:rsidRPr="000958A7">
              <w:t>Outcomes backed by a valid evaluation process are often the gold standard for your audiences, especially funders.</w:t>
            </w:r>
            <w:r>
              <w:t xml:space="preserve"> </w:t>
            </w:r>
            <w:r w:rsidRPr="000958A7">
              <w:t>But outcomes are hard to generate without access to very robust data, evaluation expertise, and a matched control group.</w:t>
            </w:r>
            <w:r>
              <w:t xml:space="preserve"> </w:t>
            </w:r>
            <w:r w:rsidRPr="000958A7">
              <w:t>In the absence of outcome data, a tight narrative about what you</w:t>
            </w:r>
            <w:r>
              <w:t xml:space="preserve"> ha</w:t>
            </w:r>
            <w:r w:rsidRPr="000958A7">
              <w:t>ve done (activities) and what you</w:t>
            </w:r>
            <w:r>
              <w:t xml:space="preserve"> ha</w:t>
            </w:r>
            <w:r w:rsidRPr="000958A7">
              <w:t>ve produced (outputs) in combination with evidence from the research literature that those activities and outputs reliably produce desired outcomes can be a compelling substitute</w:t>
            </w:r>
            <w:r>
              <w:t>.</w:t>
            </w:r>
          </w:p>
          <w:p w14:paraId="377D84C5" w14:textId="77777777" w:rsidR="00FB3DF2" w:rsidRPr="000958A7" w:rsidRDefault="00FB3DF2" w:rsidP="00A5169A">
            <w:pPr>
              <w:pStyle w:val="TableTextLeft"/>
              <w:spacing w:before="60" w:after="60"/>
            </w:pPr>
            <w:r w:rsidRPr="000958A7">
              <w:rPr>
                <w:b/>
                <w:bCs/>
              </w:rPr>
              <w:t>Hint</w:t>
            </w:r>
            <w:r w:rsidRPr="000958A7">
              <w:t>:</w:t>
            </w:r>
            <w:r>
              <w:t xml:space="preserve"> </w:t>
            </w:r>
            <w:r w:rsidRPr="000958A7">
              <w:t>Lean on your logic model, which should define your activities and outputs and be informed by the research literature on how those activities and outputs lead to desired outcomes.</w:t>
            </w:r>
          </w:p>
        </w:tc>
        <w:tc>
          <w:tcPr>
            <w:tcW w:w="0" w:type="auto"/>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14:paraId="655B5161" w14:textId="77777777" w:rsidR="00FB3DF2" w:rsidRPr="000958A7" w:rsidRDefault="00FB3DF2" w:rsidP="00A5169A">
            <w:pPr>
              <w:pStyle w:val="TableTextLeft"/>
              <w:spacing w:before="60" w:after="60"/>
            </w:pPr>
            <w:r w:rsidRPr="000958A7">
              <w:t>A coalition wants to demonstrate to a funder that their program connecting young adults to elderly residents at a Medicaid-funded nursing home for weekly Puzzle Nights is increasing the residents’ social connectedness</w:t>
            </w:r>
            <w:r>
              <w:t>,</w:t>
            </w:r>
            <w:r w:rsidRPr="000958A7">
              <w:t xml:space="preserve"> leading to improved health outcomes.</w:t>
            </w:r>
            <w:r>
              <w:t xml:space="preserve"> </w:t>
            </w:r>
            <w:r w:rsidRPr="000958A7">
              <w:t>However, they do not have access to the residents’ health data.</w:t>
            </w:r>
            <w:r>
              <w:t xml:space="preserve"> </w:t>
            </w:r>
            <w:r w:rsidRPr="000958A7">
              <w:t>Instead, they craft a message that describes how many Puzzle Nights they</w:t>
            </w:r>
            <w:r>
              <w:t xml:space="preserve"> ha</w:t>
            </w:r>
            <w:r w:rsidRPr="000958A7">
              <w:t>ve held, how many residents have participated, and findings from a study that group activities such as Puzzle Night decrease rates of depression and improve quality of life among older adults.</w:t>
            </w:r>
          </w:p>
        </w:tc>
      </w:tr>
    </w:tbl>
    <w:p w14:paraId="785A4DF3" w14:textId="77777777" w:rsidR="006E78D0" w:rsidRDefault="006E78D0">
      <w:pPr>
        <w:spacing w:line="259" w:lineRule="auto"/>
      </w:pPr>
      <w:r>
        <w:br w:type="page"/>
      </w:r>
    </w:p>
    <w:p w14:paraId="483E52A6" w14:textId="77777777" w:rsidR="00FB3DF2" w:rsidRPr="000958A7" w:rsidRDefault="00FB3DF2" w:rsidP="00167BA9"/>
    <w:tbl>
      <w:tblPr>
        <w:tblStyle w:val="TableGrid33"/>
        <w:tblW w:w="0" w:type="auto"/>
        <w:tblBorders>
          <w:top w:val="single" w:sz="4" w:space="0" w:color="046B5C" w:themeColor="text2"/>
          <w:left w:val="single" w:sz="4" w:space="0" w:color="046B5C" w:themeColor="text2"/>
          <w:bottom w:val="single" w:sz="4" w:space="0" w:color="046B5C" w:themeColor="text2"/>
          <w:right w:val="single" w:sz="4" w:space="0" w:color="046B5C" w:themeColor="text2"/>
          <w:insideH w:val="none" w:sz="0" w:space="0" w:color="auto"/>
          <w:insideV w:val="none" w:sz="0" w:space="0" w:color="auto"/>
        </w:tblBorders>
        <w:tblLook w:val="04A0" w:firstRow="1" w:lastRow="0" w:firstColumn="1" w:lastColumn="0" w:noHBand="0" w:noVBand="1"/>
      </w:tblPr>
      <w:tblGrid>
        <w:gridCol w:w="4405"/>
        <w:gridCol w:w="4945"/>
      </w:tblGrid>
      <w:tr w:rsidR="000F295E" w:rsidRPr="00114C4C" w14:paraId="3E1DEA2B" w14:textId="77777777" w:rsidTr="000F295E">
        <w:tc>
          <w:tcPr>
            <w:tcW w:w="4405" w:type="dxa"/>
            <w:tcBorders>
              <w:top w:val="nil"/>
              <w:left w:val="nil"/>
              <w:bottom w:val="nil"/>
            </w:tcBorders>
            <w:shd w:val="clear" w:color="auto" w:fill="046B5C" w:themeFill="text2"/>
          </w:tcPr>
          <w:p w14:paraId="3FE885ED" w14:textId="77777777" w:rsidR="00A5169A" w:rsidRPr="00114C4C" w:rsidRDefault="00A5169A" w:rsidP="00020E85">
            <w:pPr>
              <w:pStyle w:val="TableHeaderCenter"/>
              <w:rPr>
                <w:b/>
                <w:bCs/>
                <w:sz w:val="20"/>
                <w:szCs w:val="20"/>
              </w:rPr>
            </w:pPr>
            <w:r w:rsidRPr="00114C4C">
              <w:rPr>
                <w:b/>
                <w:bCs/>
                <w:sz w:val="20"/>
                <w:szCs w:val="20"/>
              </w:rPr>
              <w:t>Goal</w:t>
            </w:r>
          </w:p>
        </w:tc>
        <w:tc>
          <w:tcPr>
            <w:tcW w:w="4945" w:type="dxa"/>
            <w:tcBorders>
              <w:top w:val="nil"/>
              <w:bottom w:val="nil"/>
              <w:right w:val="nil"/>
            </w:tcBorders>
            <w:shd w:val="clear" w:color="auto" w:fill="046B5C" w:themeFill="text2"/>
          </w:tcPr>
          <w:p w14:paraId="5666BAED" w14:textId="77777777" w:rsidR="00A5169A" w:rsidRPr="00114C4C" w:rsidRDefault="00A5169A" w:rsidP="00020E85">
            <w:pPr>
              <w:pStyle w:val="TableHeaderCenter"/>
              <w:rPr>
                <w:b/>
                <w:bCs/>
                <w:sz w:val="20"/>
                <w:szCs w:val="20"/>
              </w:rPr>
            </w:pPr>
            <w:r w:rsidRPr="00114C4C">
              <w:rPr>
                <w:b/>
                <w:bCs/>
                <w:sz w:val="20"/>
                <w:szCs w:val="20"/>
              </w:rPr>
              <w:t>Response</w:t>
            </w:r>
          </w:p>
        </w:tc>
      </w:tr>
      <w:tr w:rsidR="00A5169A" w:rsidRPr="000F295E" w14:paraId="75124BAC" w14:textId="77777777" w:rsidTr="000F295E">
        <w:trPr>
          <w:trHeight w:val="1088"/>
        </w:trPr>
        <w:tc>
          <w:tcPr>
            <w:tcW w:w="4405" w:type="dxa"/>
            <w:tcBorders>
              <w:top w:val="nil"/>
            </w:tcBorders>
            <w:shd w:val="clear" w:color="auto" w:fill="auto"/>
          </w:tcPr>
          <w:p w14:paraId="1CAD45D2" w14:textId="77777777" w:rsidR="00A5169A" w:rsidRPr="000F295E" w:rsidRDefault="00A5169A" w:rsidP="000F295E">
            <w:pPr>
              <w:pStyle w:val="TableTextLeft"/>
              <w:spacing w:before="60" w:after="60"/>
            </w:pPr>
            <w:r w:rsidRPr="000F295E">
              <w:t>What do you want to happen as a result of this communication?</w:t>
            </w:r>
          </w:p>
        </w:tc>
        <w:tc>
          <w:tcPr>
            <w:tcW w:w="4945" w:type="dxa"/>
            <w:tcBorders>
              <w:top w:val="nil"/>
            </w:tcBorders>
            <w:shd w:val="clear" w:color="auto" w:fill="auto"/>
          </w:tcPr>
          <w:p w14:paraId="3E5C46BB" w14:textId="73649BA0" w:rsidR="00A5169A" w:rsidRPr="000F295E" w:rsidRDefault="00A65758" w:rsidP="000F295E">
            <w:pPr>
              <w:pStyle w:val="TableTextLeft"/>
              <w:spacing w:before="60" w:after="60"/>
            </w:pPr>
            <w:r>
              <w:t>Type response here.</w:t>
            </w:r>
          </w:p>
        </w:tc>
      </w:tr>
      <w:tr w:rsidR="000F295E" w:rsidRPr="00114C4C" w14:paraId="722A6A87" w14:textId="77777777" w:rsidTr="000F295E">
        <w:tc>
          <w:tcPr>
            <w:tcW w:w="4405" w:type="dxa"/>
            <w:shd w:val="clear" w:color="auto" w:fill="046B5C" w:themeFill="text2"/>
          </w:tcPr>
          <w:p w14:paraId="59EDFA39" w14:textId="77777777" w:rsidR="00A5169A" w:rsidRPr="00114C4C" w:rsidRDefault="00A5169A" w:rsidP="00020E85">
            <w:pPr>
              <w:pStyle w:val="TableHeaderCenter"/>
              <w:rPr>
                <w:b/>
                <w:bCs/>
                <w:sz w:val="20"/>
                <w:szCs w:val="20"/>
              </w:rPr>
            </w:pPr>
            <w:r w:rsidRPr="00114C4C">
              <w:rPr>
                <w:b/>
                <w:bCs/>
                <w:sz w:val="20"/>
                <w:szCs w:val="20"/>
              </w:rPr>
              <w:t>Audience(s)</w:t>
            </w:r>
          </w:p>
        </w:tc>
        <w:tc>
          <w:tcPr>
            <w:tcW w:w="4945" w:type="dxa"/>
            <w:shd w:val="clear" w:color="auto" w:fill="046B5C" w:themeFill="text2"/>
          </w:tcPr>
          <w:p w14:paraId="19A5368C" w14:textId="77777777" w:rsidR="00A5169A" w:rsidRPr="00114C4C" w:rsidRDefault="00A5169A" w:rsidP="00020E85">
            <w:pPr>
              <w:pStyle w:val="TableHeaderCenter"/>
              <w:rPr>
                <w:b/>
                <w:bCs/>
                <w:sz w:val="20"/>
                <w:szCs w:val="20"/>
              </w:rPr>
            </w:pPr>
            <w:r w:rsidRPr="00114C4C">
              <w:rPr>
                <w:b/>
                <w:bCs/>
                <w:sz w:val="20"/>
                <w:szCs w:val="20"/>
              </w:rPr>
              <w:t>Response</w:t>
            </w:r>
          </w:p>
        </w:tc>
      </w:tr>
      <w:tr w:rsidR="00EF0C30" w:rsidRPr="000F295E" w14:paraId="40AB0ADE" w14:textId="77777777" w:rsidTr="000F295E">
        <w:trPr>
          <w:trHeight w:val="1088"/>
        </w:trPr>
        <w:tc>
          <w:tcPr>
            <w:tcW w:w="4405" w:type="dxa"/>
            <w:shd w:val="clear" w:color="auto" w:fill="auto"/>
          </w:tcPr>
          <w:p w14:paraId="6045BCCB" w14:textId="77777777" w:rsidR="00EF0C30" w:rsidRPr="000F295E" w:rsidRDefault="00EF0C30" w:rsidP="00EF0C30">
            <w:pPr>
              <w:pStyle w:val="TableTextLeft"/>
              <w:spacing w:before="60" w:after="60"/>
            </w:pPr>
            <w:r w:rsidRPr="000F295E">
              <w:t>Who can make or influence the change described by your goal?</w:t>
            </w:r>
          </w:p>
        </w:tc>
        <w:tc>
          <w:tcPr>
            <w:tcW w:w="4945" w:type="dxa"/>
            <w:shd w:val="clear" w:color="auto" w:fill="auto"/>
          </w:tcPr>
          <w:p w14:paraId="6E68AC68" w14:textId="7736CE1C" w:rsidR="00EF0C30" w:rsidRPr="000F295E" w:rsidRDefault="00A65758" w:rsidP="00EF0C30">
            <w:pPr>
              <w:pStyle w:val="TableTextLeft"/>
              <w:spacing w:before="60" w:after="60"/>
            </w:pPr>
            <w:r>
              <w:t>Type response here.</w:t>
            </w:r>
          </w:p>
        </w:tc>
      </w:tr>
      <w:tr w:rsidR="00EF0C30" w:rsidRPr="00114C4C" w14:paraId="28F3B269" w14:textId="77777777" w:rsidTr="000F295E">
        <w:tc>
          <w:tcPr>
            <w:tcW w:w="4405" w:type="dxa"/>
            <w:shd w:val="clear" w:color="auto" w:fill="046B5C" w:themeFill="text2"/>
          </w:tcPr>
          <w:p w14:paraId="7CCCAE80" w14:textId="77777777" w:rsidR="00EF0C30" w:rsidRPr="00114C4C" w:rsidRDefault="00EF0C30" w:rsidP="00EF0C30">
            <w:pPr>
              <w:pStyle w:val="TableHeaderCenter"/>
              <w:rPr>
                <w:b/>
                <w:bCs/>
                <w:sz w:val="20"/>
                <w:szCs w:val="20"/>
              </w:rPr>
            </w:pPr>
            <w:r w:rsidRPr="00114C4C">
              <w:rPr>
                <w:b/>
                <w:bCs/>
                <w:sz w:val="20"/>
                <w:szCs w:val="20"/>
              </w:rPr>
              <w:t>Call to action</w:t>
            </w:r>
          </w:p>
        </w:tc>
        <w:tc>
          <w:tcPr>
            <w:tcW w:w="4945" w:type="dxa"/>
            <w:shd w:val="clear" w:color="auto" w:fill="046B5C" w:themeFill="text2"/>
          </w:tcPr>
          <w:p w14:paraId="534F6C1F" w14:textId="77777777" w:rsidR="00EF0C30" w:rsidRPr="00114C4C" w:rsidRDefault="00EF0C30" w:rsidP="00EF0C30">
            <w:pPr>
              <w:pStyle w:val="TableHeaderCenter"/>
              <w:rPr>
                <w:b/>
                <w:bCs/>
                <w:sz w:val="20"/>
                <w:szCs w:val="20"/>
              </w:rPr>
            </w:pPr>
            <w:r w:rsidRPr="00114C4C">
              <w:rPr>
                <w:b/>
                <w:bCs/>
                <w:sz w:val="20"/>
                <w:szCs w:val="20"/>
              </w:rPr>
              <w:t>Response</w:t>
            </w:r>
          </w:p>
        </w:tc>
      </w:tr>
      <w:tr w:rsidR="00EF0C30" w:rsidRPr="000F295E" w14:paraId="7CF5DB95" w14:textId="77777777" w:rsidTr="000F295E">
        <w:trPr>
          <w:trHeight w:val="1088"/>
        </w:trPr>
        <w:tc>
          <w:tcPr>
            <w:tcW w:w="4405" w:type="dxa"/>
            <w:shd w:val="clear" w:color="auto" w:fill="auto"/>
          </w:tcPr>
          <w:p w14:paraId="2810351F" w14:textId="77777777" w:rsidR="00EF0C30" w:rsidRPr="000F295E" w:rsidRDefault="00EF0C30" w:rsidP="00EF0C30">
            <w:pPr>
              <w:pStyle w:val="TableTextLeft"/>
              <w:spacing w:before="60" w:after="60"/>
            </w:pPr>
            <w:r w:rsidRPr="000F295E">
              <w:t>What do you want your audience to do?</w:t>
            </w:r>
          </w:p>
        </w:tc>
        <w:tc>
          <w:tcPr>
            <w:tcW w:w="4945" w:type="dxa"/>
            <w:shd w:val="clear" w:color="auto" w:fill="auto"/>
          </w:tcPr>
          <w:p w14:paraId="10D2AAF9" w14:textId="3CC50093" w:rsidR="00EF0C30" w:rsidRPr="000F295E" w:rsidRDefault="00A65758" w:rsidP="00EF0C30">
            <w:pPr>
              <w:pStyle w:val="TableTextLeft"/>
              <w:spacing w:before="60" w:after="60"/>
            </w:pPr>
            <w:r>
              <w:t>Type response here.</w:t>
            </w:r>
          </w:p>
        </w:tc>
      </w:tr>
      <w:tr w:rsidR="00EF0C30" w:rsidRPr="00114C4C" w14:paraId="5AC33BD0" w14:textId="77777777" w:rsidTr="000F295E">
        <w:tc>
          <w:tcPr>
            <w:tcW w:w="4405" w:type="dxa"/>
            <w:shd w:val="clear" w:color="auto" w:fill="046B5C" w:themeFill="text2"/>
          </w:tcPr>
          <w:p w14:paraId="7EF5EE1E" w14:textId="77777777" w:rsidR="00EF0C30" w:rsidRPr="00114C4C" w:rsidRDefault="00EF0C30" w:rsidP="00EF0C30">
            <w:pPr>
              <w:pStyle w:val="TableHeaderCenter"/>
              <w:rPr>
                <w:b/>
                <w:bCs/>
                <w:sz w:val="20"/>
                <w:szCs w:val="20"/>
              </w:rPr>
            </w:pPr>
            <w:r w:rsidRPr="00114C4C">
              <w:rPr>
                <w:b/>
                <w:bCs/>
                <w:sz w:val="20"/>
                <w:szCs w:val="20"/>
              </w:rPr>
              <w:t>Motivations</w:t>
            </w:r>
          </w:p>
        </w:tc>
        <w:tc>
          <w:tcPr>
            <w:tcW w:w="4945" w:type="dxa"/>
            <w:shd w:val="clear" w:color="auto" w:fill="046B5C" w:themeFill="text2"/>
          </w:tcPr>
          <w:p w14:paraId="3BBCF301" w14:textId="77777777" w:rsidR="00EF0C30" w:rsidRPr="00114C4C" w:rsidRDefault="00EF0C30" w:rsidP="00EF0C30">
            <w:pPr>
              <w:pStyle w:val="TableHeaderCenter"/>
              <w:rPr>
                <w:b/>
                <w:bCs/>
                <w:sz w:val="20"/>
                <w:szCs w:val="20"/>
              </w:rPr>
            </w:pPr>
            <w:r w:rsidRPr="00114C4C">
              <w:rPr>
                <w:b/>
                <w:bCs/>
                <w:sz w:val="20"/>
                <w:szCs w:val="20"/>
              </w:rPr>
              <w:t>Response</w:t>
            </w:r>
          </w:p>
        </w:tc>
      </w:tr>
      <w:tr w:rsidR="00EF0C30" w:rsidRPr="000F295E" w14:paraId="562AA0CB" w14:textId="77777777" w:rsidTr="000F295E">
        <w:trPr>
          <w:trHeight w:val="1088"/>
        </w:trPr>
        <w:tc>
          <w:tcPr>
            <w:tcW w:w="4405" w:type="dxa"/>
            <w:shd w:val="clear" w:color="auto" w:fill="auto"/>
          </w:tcPr>
          <w:p w14:paraId="0EDA7B39" w14:textId="77777777" w:rsidR="00EF0C30" w:rsidRPr="000F295E" w:rsidRDefault="00EF0C30" w:rsidP="00EF0C30">
            <w:pPr>
              <w:pStyle w:val="TableTextLeft"/>
              <w:spacing w:before="60" w:after="60"/>
            </w:pPr>
            <w:r w:rsidRPr="000F295E">
              <w:t>What is important to your audience in the context of your goal and call to action?</w:t>
            </w:r>
          </w:p>
        </w:tc>
        <w:tc>
          <w:tcPr>
            <w:tcW w:w="4945" w:type="dxa"/>
            <w:shd w:val="clear" w:color="auto" w:fill="auto"/>
          </w:tcPr>
          <w:p w14:paraId="6EB5F952" w14:textId="4C05B6FF" w:rsidR="00EF0C30" w:rsidRPr="000F295E" w:rsidRDefault="00A65758" w:rsidP="00EF0C30">
            <w:pPr>
              <w:pStyle w:val="TableTextLeft"/>
              <w:spacing w:before="60" w:after="60"/>
            </w:pPr>
            <w:r>
              <w:t>Type response here.</w:t>
            </w:r>
          </w:p>
        </w:tc>
      </w:tr>
      <w:tr w:rsidR="00EF0C30" w:rsidRPr="00114C4C" w14:paraId="0C7124DA" w14:textId="77777777" w:rsidTr="000F295E">
        <w:tc>
          <w:tcPr>
            <w:tcW w:w="4405" w:type="dxa"/>
            <w:shd w:val="clear" w:color="auto" w:fill="046B5C" w:themeFill="text2"/>
          </w:tcPr>
          <w:p w14:paraId="3C677C10" w14:textId="77777777" w:rsidR="00EF0C30" w:rsidRPr="00114C4C" w:rsidRDefault="00EF0C30" w:rsidP="00EF0C30">
            <w:pPr>
              <w:pStyle w:val="TableHeaderCenter"/>
              <w:rPr>
                <w:b/>
                <w:bCs/>
                <w:sz w:val="20"/>
                <w:szCs w:val="20"/>
              </w:rPr>
            </w:pPr>
            <w:r w:rsidRPr="00114C4C">
              <w:rPr>
                <w:b/>
                <w:bCs/>
                <w:sz w:val="20"/>
                <w:szCs w:val="20"/>
              </w:rPr>
              <w:t>Content and format</w:t>
            </w:r>
          </w:p>
        </w:tc>
        <w:tc>
          <w:tcPr>
            <w:tcW w:w="4945" w:type="dxa"/>
            <w:shd w:val="clear" w:color="auto" w:fill="046B5C" w:themeFill="text2"/>
          </w:tcPr>
          <w:p w14:paraId="690F565D" w14:textId="77777777" w:rsidR="00EF0C30" w:rsidRPr="00114C4C" w:rsidRDefault="00EF0C30" w:rsidP="00EF0C30">
            <w:pPr>
              <w:pStyle w:val="TableHeaderCenter"/>
              <w:rPr>
                <w:b/>
                <w:bCs/>
                <w:sz w:val="20"/>
                <w:szCs w:val="20"/>
              </w:rPr>
            </w:pPr>
            <w:r w:rsidRPr="00114C4C">
              <w:rPr>
                <w:b/>
                <w:bCs/>
                <w:sz w:val="20"/>
                <w:szCs w:val="20"/>
              </w:rPr>
              <w:t>Response</w:t>
            </w:r>
          </w:p>
        </w:tc>
      </w:tr>
      <w:tr w:rsidR="00EF0C30" w:rsidRPr="000F295E" w14:paraId="317990E1" w14:textId="77777777" w:rsidTr="000F295E">
        <w:trPr>
          <w:trHeight w:val="1088"/>
        </w:trPr>
        <w:tc>
          <w:tcPr>
            <w:tcW w:w="4405" w:type="dxa"/>
            <w:shd w:val="clear" w:color="auto" w:fill="auto"/>
          </w:tcPr>
          <w:p w14:paraId="6B9F645B" w14:textId="76A8E128" w:rsidR="00EF0C30" w:rsidRPr="000F295E" w:rsidRDefault="00EF0C30" w:rsidP="00EF0C30">
            <w:pPr>
              <w:pStyle w:val="TableTextLeft"/>
              <w:spacing w:before="60" w:after="60"/>
            </w:pPr>
            <w:r w:rsidRPr="000F295E">
              <w:t>Given your audience’s motivations, what messages will move them to take the desired action? What format will be most compelling given the context of the communication?</w:t>
            </w:r>
          </w:p>
        </w:tc>
        <w:tc>
          <w:tcPr>
            <w:tcW w:w="4945" w:type="dxa"/>
            <w:shd w:val="clear" w:color="auto" w:fill="auto"/>
          </w:tcPr>
          <w:p w14:paraId="5CD9FADB" w14:textId="57F68642" w:rsidR="00EF0C30" w:rsidRPr="000F295E" w:rsidRDefault="00A65758" w:rsidP="00EF0C30">
            <w:pPr>
              <w:pStyle w:val="TableTextLeft"/>
              <w:spacing w:before="60" w:after="60"/>
            </w:pPr>
            <w:r>
              <w:t>Type response here.</w:t>
            </w:r>
          </w:p>
        </w:tc>
      </w:tr>
    </w:tbl>
    <w:p w14:paraId="26A3719A" w14:textId="3F2838DE" w:rsidR="00167BA9" w:rsidRDefault="00167BA9" w:rsidP="009D7610">
      <w:pPr>
        <w:spacing w:before="240" w:after="0" w:line="240" w:lineRule="auto"/>
        <w:rPr>
          <w:rFonts w:ascii="Arial" w:eastAsia="Times New Roman" w:hAnsi="Arial" w:cs="Times New Roman"/>
          <w:noProof/>
          <w:spacing w:val="-2"/>
          <w:sz w:val="18"/>
          <w:szCs w:val="18"/>
        </w:rPr>
      </w:pPr>
    </w:p>
    <w:p w14:paraId="0AB777B6" w14:textId="101464AA" w:rsidR="00204D25" w:rsidRDefault="00114C4C" w:rsidP="00204D25">
      <w:r>
        <w:rPr>
          <w:rFonts w:ascii="Arial" w:eastAsia="Times New Roman" w:hAnsi="Arial" w:cs="Times New Roman"/>
          <w:noProof/>
          <w:spacing w:val="-2"/>
          <w:sz w:val="18"/>
          <w:szCs w:val="18"/>
        </w:rPr>
        <mc:AlternateContent>
          <mc:Choice Requires="wps">
            <w:drawing>
              <wp:inline distT="0" distB="0" distL="0" distR="0" wp14:anchorId="16B2898D" wp14:editId="521A5132">
                <wp:extent cx="6273580" cy="2011680"/>
                <wp:effectExtent l="0" t="0" r="13335" b="26670"/>
                <wp:docPr id="1" name="Text Box 1"/>
                <wp:cNvGraphicFramePr/>
                <a:graphic xmlns:a="http://schemas.openxmlformats.org/drawingml/2006/main">
                  <a:graphicData uri="http://schemas.microsoft.com/office/word/2010/wordprocessingShape">
                    <wps:wsp>
                      <wps:cNvSpPr txBox="1"/>
                      <wps:spPr>
                        <a:xfrm>
                          <a:off x="0" y="0"/>
                          <a:ext cx="6273580" cy="2011680"/>
                        </a:xfrm>
                        <a:prstGeom prst="rect">
                          <a:avLst/>
                        </a:prstGeom>
                        <a:solidFill>
                          <a:schemeClr val="lt1"/>
                        </a:solidFill>
                        <a:ln w="6350">
                          <a:solidFill>
                            <a:prstClr val="black"/>
                          </a:solidFill>
                        </a:ln>
                      </wps:spPr>
                      <wps:txbx>
                        <w:txbxContent>
                          <w:p w14:paraId="71EC98A2" w14:textId="0B98424E" w:rsidR="00114C4C" w:rsidRPr="00A27B1B" w:rsidRDefault="00114C4C" w:rsidP="00114C4C">
                            <w:pPr>
                              <w:rPr>
                                <w:sz w:val="20"/>
                                <w:szCs w:val="20"/>
                              </w:rPr>
                            </w:pPr>
                            <w:r w:rsidRPr="00A27B1B">
                              <w:rPr>
                                <w:sz w:val="20"/>
                                <w:szCs w:val="20"/>
                              </w:rPr>
                              <w:t xml:space="preserve">This publication was made possible by grant/cooperative agreement number OT18-1802 Strengthening Public Health Systems and Services Through National Partnerships to Improve and Protect the Nation’s Health from the CDC). As part of this grant, NACCHO and ASTHO oversee the SDOH: GFF Initiative, </w:t>
                            </w:r>
                            <w:r>
                              <w:rPr>
                                <w:sz w:val="20"/>
                                <w:szCs w:val="20"/>
                              </w:rPr>
                              <w:t>and</w:t>
                            </w:r>
                            <w:r w:rsidRPr="00A27B1B">
                              <w:rPr>
                                <w:sz w:val="20"/>
                                <w:szCs w:val="20"/>
                              </w:rPr>
                              <w:t xml:space="preserve"> contracted Mathematica to create and administer the Training and Technical Assistance Coordination Center. The contents of this resource are solely the responsibility of the authors and do not necessarily represent the official views of the CDC, NACCHO, or ASTHO. Authors: Benjamin Fischer, Jennifer Dickey, and Laura Armistead. Special thanks to </w:t>
                            </w:r>
                            <w:r>
                              <w:rPr>
                                <w:sz w:val="20"/>
                                <w:szCs w:val="20"/>
                              </w:rPr>
                              <w:t xml:space="preserve">Nazihah Siddiqui, </w:t>
                            </w:r>
                            <w:r w:rsidRPr="00A27B1B">
                              <w:rPr>
                                <w:sz w:val="20"/>
                                <w:szCs w:val="20"/>
                              </w:rPr>
                              <w:t>Toni Abrams Weintraub, Katya Seligman, Matthew Kehn, Kurt Jegou, Gwyneth Olson, Dorothy Bellow, Betty Teller</w:t>
                            </w:r>
                            <w:r>
                              <w:rPr>
                                <w:sz w:val="20"/>
                                <w:szCs w:val="20"/>
                              </w:rPr>
                              <w:t>, Amanda Bernhardt</w:t>
                            </w:r>
                            <w:r w:rsidR="00775538">
                              <w:rPr>
                                <w:sz w:val="20"/>
                                <w:szCs w:val="20"/>
                              </w:rPr>
                              <w:t>, Kavita Choudhry</w:t>
                            </w:r>
                            <w:r w:rsidR="0024672A">
                              <w:rPr>
                                <w:sz w:val="20"/>
                                <w:szCs w:val="20"/>
                              </w:rPr>
                              <w:t>, and Margaret Hallisey</w:t>
                            </w:r>
                            <w:r w:rsidRPr="00A27B1B">
                              <w:rPr>
                                <w:sz w:val="20"/>
                                <w:szCs w:val="20"/>
                              </w:rPr>
                              <w:t xml:space="preserve">. </w:t>
                            </w:r>
                          </w:p>
                          <w:p w14:paraId="2E59C662" w14:textId="1CA86B20" w:rsidR="00114C4C" w:rsidRDefault="00114C4C" w:rsidP="00114C4C">
                            <w:r w:rsidRPr="002B553F">
                              <w:rPr>
                                <w:b/>
                                <w:bCs/>
                              </w:rPr>
                              <w:t>Let’s Progress Together.</w:t>
                            </w:r>
                            <w:r>
                              <w:t xml:space="preserve"> </w:t>
                            </w:r>
                            <w:r w:rsidRPr="00A27B1B">
                              <w:rPr>
                                <w:sz w:val="20"/>
                                <w:szCs w:val="20"/>
                              </w:rPr>
                              <w:t>For questions or comments regarding the Sustainability Planning Guide or to discuss how Mathematica might support your SDOH journey, contact Ben Fischer (</w:t>
                            </w:r>
                            <w:hyperlink r:id="rId38" w:history="1">
                              <w:r w:rsidRPr="00DA10C1">
                                <w:rPr>
                                  <w:rStyle w:val="Hyperlink"/>
                                  <w:sz w:val="20"/>
                                  <w:szCs w:val="20"/>
                                </w:rPr>
                                <w:t>BFischer@mathematica-mpr.com</w:t>
                              </w:r>
                            </w:hyperlink>
                            <w:r>
                              <w:rPr>
                                <w:sz w:val="20"/>
                                <w:szCs w:val="20"/>
                              </w:rPr>
                              <w:t>)</w:t>
                            </w:r>
                            <w:r w:rsidRPr="00A27B1B">
                              <w:rPr>
                                <w:sz w:val="20"/>
                                <w:szCs w:val="20"/>
                              </w:rPr>
                              <w:t xml:space="preserve"> or Jennifer Dickey (</w:t>
                            </w:r>
                            <w:hyperlink r:id="rId39" w:history="1">
                              <w:r w:rsidRPr="00A27B1B">
                                <w:rPr>
                                  <w:rStyle w:val="Hyperlink"/>
                                  <w:sz w:val="20"/>
                                  <w:szCs w:val="20"/>
                                </w:rPr>
                                <w:t>JDickey@mathematica-mpr.com</w:t>
                              </w:r>
                            </w:hyperlink>
                            <w:r w:rsidRPr="00A27B1B">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6B2898D" id="_x0000_t202" coordsize="21600,21600" o:spt="202" path="m,l,21600r21600,l21600,xe">
                <v:stroke joinstyle="miter"/>
                <v:path gradientshapeok="t" o:connecttype="rect"/>
              </v:shapetype>
              <v:shape id="Text Box 1" o:spid="_x0000_s1026" type="#_x0000_t202" style="width:494pt;height:1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PSNwIAAH0EAAAOAAAAZHJzL2Uyb0RvYy54bWysVE1v2zAMvQ/YfxB0XxynSdoZcYosRYYB&#10;QVsgHXpWZCk2JouapMTOfv0o2flot9Owi0KK9BP5+JjZfVsrchDWVaBzmg6GlAjNoaj0LqffX1af&#10;7ihxnumCKdAip0fh6P3844dZYzIxghJUISxBEO2yxuS09N5kSeJ4KWrmBmCExqAEWzOPrt0lhWUN&#10;otcqGQ2H06QBWxgLXDiHtw9dkM4jvpSC+ycpnfBE5RRr8/G08dyGM5nPWLazzJQV78tg/1BFzSqN&#10;j56hHphnZG+rP6DqiltwIP2AQ52AlBUXsQfsJh2+62ZTMiNiL0iOM2ea3P+D5Y+HjXm2xLdfoMUB&#10;BkIa4zKHl6GfVto6/GKlBONI4fFMm2g94Xg5Hd3eTO4wxDGGbaRTdBAnuXxurPNfBdQkGDm1OJdI&#10;Fzusne9STynhNQeqKlaVUtEJWhBLZcmB4RSVj0Ui+JsspUmDpdxMhhH4TSxAn7/fKsZ/9OVdZSGe&#10;0ljzpflg+Xbb9oxsoTgiURY6DTnDVxXirpnzz8yiaJAAXAT/hIdUgMVAb1FSgv31t/uQj7PEKCUN&#10;ijCn7ueeWUGJ+qZxyp/T8TioNjrjye0IHXsd2V5H9L5eAjKU4soZHs2Q79XJlBbqV9yXRXgVQ0xz&#10;fDun/mQufbcauG9cLBYxCXVqmF/rjeEBOkwk8PnSvjJr+nl6lMIjnOTKsndj7XLDlxoWew+yijMP&#10;BHes9ryjxqNq+n0MS3Ttx6zLv8b8NwAAAP//AwBQSwMEFAAGAAgAAAAhAOCqvHXYAAAABQEAAA8A&#10;AABkcnMvZG93bnJldi54bWxMj8FOwzAQRO9I/IO1SNyoU5AqN8SpABUunGgR523s2hbxOordNPw9&#10;Cxe4jDSa1czbZjPHXkx2zCGRhuWiAmGpSyaQ0/C+f75RIHJBMtgnshq+bIZNe3nRYG3Smd7stCtO&#10;cAnlGjX4UoZaytx5GzEv0mCJs2MaIxa2o5NmxDOXx17eVtVKRgzECx4H++Rt97k7RQ3bR7d2ncLR&#10;b5UJYZo/jq/uRevrq/nhHkSxc/k7hh98RoeWmQ7pRCaLXgM/Un6Vs7VSbA8a7pYrBbJt5H/69hsA&#10;AP//AwBQSwECLQAUAAYACAAAACEAtoM4kv4AAADhAQAAEwAAAAAAAAAAAAAAAAAAAAAAW0NvbnRl&#10;bnRfVHlwZXNdLnhtbFBLAQItABQABgAIAAAAIQA4/SH/1gAAAJQBAAALAAAAAAAAAAAAAAAAAC8B&#10;AABfcmVscy8ucmVsc1BLAQItABQABgAIAAAAIQDmNbPSNwIAAH0EAAAOAAAAAAAAAAAAAAAAAC4C&#10;AABkcnMvZTJvRG9jLnhtbFBLAQItABQABgAIAAAAIQDgqrx12AAAAAUBAAAPAAAAAAAAAAAAAAAA&#10;AJEEAABkcnMvZG93bnJldi54bWxQSwUGAAAAAAQABADzAAAAlgUAAAAA&#10;" fillcolor="white [3201]" strokeweight=".5pt">
                <v:textbox>
                  <w:txbxContent>
                    <w:p w14:paraId="71EC98A2" w14:textId="0B98424E" w:rsidR="00114C4C" w:rsidRPr="00A27B1B" w:rsidRDefault="00114C4C" w:rsidP="00114C4C">
                      <w:pPr>
                        <w:rPr>
                          <w:sz w:val="20"/>
                          <w:szCs w:val="20"/>
                        </w:rPr>
                      </w:pPr>
                      <w:r w:rsidRPr="00A27B1B">
                        <w:rPr>
                          <w:sz w:val="20"/>
                          <w:szCs w:val="20"/>
                        </w:rPr>
                        <w:t xml:space="preserve">This publication was made possible by grant/cooperative agreement number OT18-1802 Strengthening Public Health Systems and Services Through National Partnerships to Improve and Protect the Nation’s Health from the CDC). As part of this grant, NACCHO and ASTHO oversee the SDOH: GFF Initiative, </w:t>
                      </w:r>
                      <w:r>
                        <w:rPr>
                          <w:sz w:val="20"/>
                          <w:szCs w:val="20"/>
                        </w:rPr>
                        <w:t>and</w:t>
                      </w:r>
                      <w:r w:rsidRPr="00A27B1B">
                        <w:rPr>
                          <w:sz w:val="20"/>
                          <w:szCs w:val="20"/>
                        </w:rPr>
                        <w:t xml:space="preserve"> contracted Mathematica to create and administer the Training and Technical Assistance Coordination Center. The contents of this resource are solely the responsibility of the authors and do not necessarily represent the official views of the CDC, NACCHO, or ASTHO. Authors: Benjamin Fischer, Jennifer Dickey, and Laura Armistead. Special thanks to </w:t>
                      </w:r>
                      <w:r>
                        <w:rPr>
                          <w:sz w:val="20"/>
                          <w:szCs w:val="20"/>
                        </w:rPr>
                        <w:t xml:space="preserve">Nazihah Siddiqui, </w:t>
                      </w:r>
                      <w:r w:rsidRPr="00A27B1B">
                        <w:rPr>
                          <w:sz w:val="20"/>
                          <w:szCs w:val="20"/>
                        </w:rPr>
                        <w:t>Toni Abrams Weintraub, Katya Seligman, Matthew Kehn, Kurt Jegou, Gwyneth Olson, Dorothy Bellow, Betty Teller</w:t>
                      </w:r>
                      <w:r>
                        <w:rPr>
                          <w:sz w:val="20"/>
                          <w:szCs w:val="20"/>
                        </w:rPr>
                        <w:t>, Amanda Bernhardt</w:t>
                      </w:r>
                      <w:r w:rsidR="00775538">
                        <w:rPr>
                          <w:sz w:val="20"/>
                          <w:szCs w:val="20"/>
                        </w:rPr>
                        <w:t>, Kavita Choudhry</w:t>
                      </w:r>
                      <w:r w:rsidR="0024672A">
                        <w:rPr>
                          <w:sz w:val="20"/>
                          <w:szCs w:val="20"/>
                        </w:rPr>
                        <w:t>, and Margaret Hallisey</w:t>
                      </w:r>
                      <w:r w:rsidRPr="00A27B1B">
                        <w:rPr>
                          <w:sz w:val="20"/>
                          <w:szCs w:val="20"/>
                        </w:rPr>
                        <w:t xml:space="preserve">. </w:t>
                      </w:r>
                    </w:p>
                    <w:p w14:paraId="2E59C662" w14:textId="1CA86B20" w:rsidR="00114C4C" w:rsidRDefault="00114C4C" w:rsidP="00114C4C">
                      <w:r w:rsidRPr="002B553F">
                        <w:rPr>
                          <w:b/>
                          <w:bCs/>
                        </w:rPr>
                        <w:t>Let’s Progress Together.</w:t>
                      </w:r>
                      <w:r>
                        <w:t xml:space="preserve"> </w:t>
                      </w:r>
                      <w:r w:rsidRPr="00A27B1B">
                        <w:rPr>
                          <w:sz w:val="20"/>
                          <w:szCs w:val="20"/>
                        </w:rPr>
                        <w:t>For questions or comments regarding the Sustainability Planning Guide or to discuss how Mathematica might support your SDOH journey, contact Ben Fischer (</w:t>
                      </w:r>
                      <w:hyperlink r:id="rId40" w:history="1">
                        <w:r w:rsidRPr="00DA10C1">
                          <w:rPr>
                            <w:rStyle w:val="Hyperlink"/>
                            <w:sz w:val="20"/>
                            <w:szCs w:val="20"/>
                          </w:rPr>
                          <w:t>BFischer@mathematica-mpr.com</w:t>
                        </w:r>
                      </w:hyperlink>
                      <w:r>
                        <w:rPr>
                          <w:sz w:val="20"/>
                          <w:szCs w:val="20"/>
                        </w:rPr>
                        <w:t>)</w:t>
                      </w:r>
                      <w:r w:rsidRPr="00A27B1B">
                        <w:rPr>
                          <w:sz w:val="20"/>
                          <w:szCs w:val="20"/>
                        </w:rPr>
                        <w:t xml:space="preserve"> or Jennifer Dickey (</w:t>
                      </w:r>
                      <w:hyperlink r:id="rId41" w:history="1">
                        <w:r w:rsidRPr="00A27B1B">
                          <w:rPr>
                            <w:rStyle w:val="Hyperlink"/>
                            <w:sz w:val="20"/>
                            <w:szCs w:val="20"/>
                          </w:rPr>
                          <w:t>JDickey@mathematica-mpr.com</w:t>
                        </w:r>
                      </w:hyperlink>
                      <w:r w:rsidRPr="00A27B1B">
                        <w:rPr>
                          <w:sz w:val="20"/>
                          <w:szCs w:val="20"/>
                        </w:rPr>
                        <w:t>).</w:t>
                      </w:r>
                    </w:p>
                  </w:txbxContent>
                </v:textbox>
                <w10:anchorlock/>
              </v:shape>
            </w:pict>
          </mc:Fallback>
        </mc:AlternateContent>
      </w:r>
    </w:p>
    <w:p w14:paraId="721DADB8" w14:textId="4E4033EA" w:rsidR="001011A9" w:rsidRPr="00902A2A" w:rsidRDefault="001011A9" w:rsidP="009D7610">
      <w:pPr>
        <w:spacing w:before="240" w:after="0" w:line="240" w:lineRule="auto"/>
        <w:rPr>
          <w:rFonts w:ascii="Arial" w:eastAsia="Times New Roman" w:hAnsi="Arial" w:cs="Times New Roman"/>
          <w:noProof/>
          <w:spacing w:val="-2"/>
          <w:sz w:val="18"/>
          <w:szCs w:val="18"/>
        </w:rPr>
      </w:pPr>
    </w:p>
    <w:sectPr w:rsidR="001011A9" w:rsidRPr="00902A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9681" w14:textId="77777777" w:rsidR="00E239CA" w:rsidRDefault="00E239CA" w:rsidP="001B493A">
      <w:pPr>
        <w:spacing w:after="0" w:line="240" w:lineRule="auto"/>
      </w:pPr>
      <w:r>
        <w:separator/>
      </w:r>
    </w:p>
  </w:endnote>
  <w:endnote w:type="continuationSeparator" w:id="0">
    <w:p w14:paraId="37FAA459" w14:textId="77777777" w:rsidR="00E239CA" w:rsidRDefault="00E239CA" w:rsidP="001B493A">
      <w:pPr>
        <w:spacing w:after="0" w:line="240" w:lineRule="auto"/>
      </w:pPr>
      <w:r>
        <w:continuationSeparator/>
      </w:r>
    </w:p>
  </w:endnote>
  <w:endnote w:type="continuationNotice" w:id="1">
    <w:p w14:paraId="300BCF60" w14:textId="77777777" w:rsidR="00E239CA" w:rsidRDefault="00E23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39EE" w14:textId="77777777" w:rsidR="00302847" w:rsidRDefault="00302847">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3452" w14:textId="77777777" w:rsidR="00302847" w:rsidRDefault="0030284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B507" w14:textId="77777777" w:rsidR="00302847" w:rsidRPr="00F215E3" w:rsidRDefault="00302847" w:rsidP="003F24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6E70" w14:textId="0F886412" w:rsidR="00302847" w:rsidRPr="00183B86" w:rsidRDefault="00302847" w:rsidP="005C270F">
    <w:pPr>
      <w:pStyle w:val="Footer"/>
      <w:tabs>
        <w:tab w:val="clear" w:pos="10080"/>
        <w:tab w:val="right" w:pos="13680"/>
      </w:tabs>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32D2" w14:textId="19FF17ED" w:rsidR="005C270F" w:rsidRPr="00183B86" w:rsidRDefault="005C270F" w:rsidP="005C270F">
    <w:pPr>
      <w:pStyle w:val="Footer"/>
      <w:tabs>
        <w:tab w:val="clear" w:pos="10080"/>
        <w:tab w:val="right" w:pos="13680"/>
      </w:tabs>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3D0DF" w14:textId="77777777" w:rsidR="00E239CA" w:rsidRDefault="00E239CA" w:rsidP="001B493A">
      <w:pPr>
        <w:spacing w:after="0" w:line="240" w:lineRule="auto"/>
      </w:pPr>
      <w:r>
        <w:separator/>
      </w:r>
    </w:p>
  </w:footnote>
  <w:footnote w:type="continuationSeparator" w:id="0">
    <w:p w14:paraId="78E85129" w14:textId="77777777" w:rsidR="00E239CA" w:rsidRDefault="00E239CA" w:rsidP="001B493A">
      <w:pPr>
        <w:spacing w:after="0" w:line="240" w:lineRule="auto"/>
      </w:pPr>
      <w:r>
        <w:continuationSeparator/>
      </w:r>
    </w:p>
  </w:footnote>
  <w:footnote w:type="continuationNotice" w:id="1">
    <w:p w14:paraId="26FA3A63" w14:textId="77777777" w:rsidR="00E239CA" w:rsidRDefault="00E239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9970" w14:textId="77777777" w:rsidR="00302847" w:rsidRDefault="00302847" w:rsidP="003F2444">
    <w:pPr>
      <w:pStyle w:v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7A6" w14:textId="77777777" w:rsidR="00302847" w:rsidRDefault="00302847" w:rsidP="003F2444">
    <w:pPr>
      <w:pStyle w:v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2E66" w14:textId="6837DAD3" w:rsidR="00302847" w:rsidRPr="00702755" w:rsidRDefault="00702755" w:rsidP="00702755">
    <w:pPr>
      <w:pStyle w:val="Header"/>
    </w:pPr>
    <w:r>
      <w:t>Sustainability</w:t>
    </w:r>
    <w:r w:rsidRPr="00702755">
      <w:t xml:space="preserve"> Planning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5A3E584A"/>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0A12D4CE"/>
    <w:lvl w:ilvl="0" w:tplc="B05C346E">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D930558"/>
    <w:multiLevelType w:val="hybridMultilevel"/>
    <w:tmpl w:val="3B407BBC"/>
    <w:lvl w:ilvl="0" w:tplc="7CE4D2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C88AF66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863F7"/>
    <w:multiLevelType w:val="hybridMultilevel"/>
    <w:tmpl w:val="9CF4C934"/>
    <w:lvl w:ilvl="0" w:tplc="C4A0D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725650"/>
    <w:multiLevelType w:val="multilevel"/>
    <w:tmpl w:val="E75C7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ED3016"/>
    <w:multiLevelType w:val="hybridMultilevel"/>
    <w:tmpl w:val="37FAFE3C"/>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5DBA44F8"/>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21C700F5"/>
    <w:multiLevelType w:val="hybridMultilevel"/>
    <w:tmpl w:val="C28ABA4C"/>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7655570"/>
    <w:multiLevelType w:val="hybridMultilevel"/>
    <w:tmpl w:val="8A068466"/>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9D1990"/>
    <w:multiLevelType w:val="hybridMultilevel"/>
    <w:tmpl w:val="4FF0230E"/>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CFD30EB"/>
    <w:multiLevelType w:val="hybridMultilevel"/>
    <w:tmpl w:val="EB560326"/>
    <w:lvl w:ilvl="0" w:tplc="50146B5A">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65DE4"/>
    <w:multiLevelType w:val="multilevel"/>
    <w:tmpl w:val="8C3C5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E36962"/>
    <w:multiLevelType w:val="hybridMultilevel"/>
    <w:tmpl w:val="980A3E10"/>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1" w15:restartNumberingAfterBreak="0">
    <w:nsid w:val="69357370"/>
    <w:multiLevelType w:val="hybridMultilevel"/>
    <w:tmpl w:val="C9BCE038"/>
    <w:lvl w:ilvl="0" w:tplc="570491E4">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15:restartNumberingAfterBreak="0">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601184">
    <w:abstractNumId w:val="10"/>
  </w:num>
  <w:num w:numId="2" w16cid:durableId="789857199">
    <w:abstractNumId w:val="33"/>
  </w:num>
  <w:num w:numId="3" w16cid:durableId="1195265617">
    <w:abstractNumId w:val="23"/>
  </w:num>
  <w:num w:numId="4" w16cid:durableId="840697479">
    <w:abstractNumId w:val="26"/>
  </w:num>
  <w:num w:numId="5" w16cid:durableId="1191795138">
    <w:abstractNumId w:val="9"/>
  </w:num>
  <w:num w:numId="6" w16cid:durableId="1416243400">
    <w:abstractNumId w:val="8"/>
  </w:num>
  <w:num w:numId="7" w16cid:durableId="291594930">
    <w:abstractNumId w:val="21"/>
  </w:num>
  <w:num w:numId="8" w16cid:durableId="766468057">
    <w:abstractNumId w:val="7"/>
  </w:num>
  <w:num w:numId="9" w16cid:durableId="362902229">
    <w:abstractNumId w:val="6"/>
  </w:num>
  <w:num w:numId="10" w16cid:durableId="1914392963">
    <w:abstractNumId w:val="5"/>
  </w:num>
  <w:num w:numId="11" w16cid:durableId="1296836854">
    <w:abstractNumId w:val="4"/>
  </w:num>
  <w:num w:numId="12" w16cid:durableId="1489052981">
    <w:abstractNumId w:val="3"/>
  </w:num>
  <w:num w:numId="13" w16cid:durableId="1389232139">
    <w:abstractNumId w:val="2"/>
  </w:num>
  <w:num w:numId="14" w16cid:durableId="1609657191">
    <w:abstractNumId w:val="1"/>
  </w:num>
  <w:num w:numId="15" w16cid:durableId="1092237366">
    <w:abstractNumId w:val="0"/>
  </w:num>
  <w:num w:numId="16" w16cid:durableId="758405992">
    <w:abstractNumId w:val="20"/>
  </w:num>
  <w:num w:numId="17" w16cid:durableId="1564562413">
    <w:abstractNumId w:val="30"/>
  </w:num>
  <w:num w:numId="18" w16cid:durableId="798494083">
    <w:abstractNumId w:val="18"/>
  </w:num>
  <w:num w:numId="19" w16cid:durableId="174807581">
    <w:abstractNumId w:val="17"/>
  </w:num>
  <w:num w:numId="20" w16cid:durableId="1708023439">
    <w:abstractNumId w:val="25"/>
  </w:num>
  <w:num w:numId="21" w16cid:durableId="840509236">
    <w:abstractNumId w:val="24"/>
  </w:num>
  <w:num w:numId="22" w16cid:durableId="1179663869">
    <w:abstractNumId w:val="11"/>
  </w:num>
  <w:num w:numId="23" w16cid:durableId="1901399300">
    <w:abstractNumId w:val="27"/>
  </w:num>
  <w:num w:numId="24" w16cid:durableId="854073201">
    <w:abstractNumId w:val="22"/>
  </w:num>
  <w:num w:numId="25" w16cid:durableId="1419787827">
    <w:abstractNumId w:val="14"/>
  </w:num>
  <w:num w:numId="26" w16cid:durableId="1935018620">
    <w:abstractNumId w:val="31"/>
  </w:num>
  <w:num w:numId="27" w16cid:durableId="813134333">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28" w16cid:durableId="1875849486">
    <w:abstractNumId w:val="28"/>
  </w:num>
  <w:num w:numId="29" w16cid:durableId="96872568">
    <w:abstractNumId w:val="12"/>
  </w:num>
  <w:num w:numId="30" w16cid:durableId="1150899981">
    <w:abstractNumId w:val="32"/>
  </w:num>
  <w:num w:numId="31" w16cid:durableId="1001927161">
    <w:abstractNumId w:val="19"/>
  </w:num>
  <w:num w:numId="32" w16cid:durableId="996615706">
    <w:abstractNumId w:val="13"/>
  </w:num>
  <w:num w:numId="33" w16cid:durableId="819805681">
    <w:abstractNumId w:val="32"/>
    <w:lvlOverride w:ilvl="0">
      <w:startOverride w:val="1"/>
    </w:lvlOverride>
  </w:num>
  <w:num w:numId="34" w16cid:durableId="1464621517">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996032440">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6" w16cid:durableId="1546408904">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7" w16cid:durableId="1463114657">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8" w16cid:durableId="1561868806">
    <w:abstractNumId w:val="29"/>
  </w:num>
  <w:num w:numId="39" w16cid:durableId="1606693765">
    <w:abstractNumId w:val="16"/>
  </w:num>
  <w:num w:numId="40" w16cid:durableId="524102522">
    <w:abstractNumId w:val="15"/>
  </w:num>
  <w:num w:numId="41" w16cid:durableId="282198168">
    <w:abstractNumId w:val="8"/>
  </w:num>
  <w:num w:numId="42" w16cid:durableId="892429359">
    <w:abstractNumId w:val="8"/>
  </w:num>
  <w:num w:numId="43" w16cid:durableId="1876040574">
    <w:abstractNumId w:val="8"/>
  </w:num>
  <w:num w:numId="44" w16cid:durableId="1887329904">
    <w:abstractNumId w:val="8"/>
  </w:num>
  <w:num w:numId="45" w16cid:durableId="542911546">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spoo" w:val="True"/>
    <w:docVar w:name="notmodified" w:val="True"/>
    <w:docVar w:name="repetitions" w:val="2"/>
    <w:docVar w:name="stylepaneshow" w:val="True"/>
    <w:docVar w:name="ui" w:val="1"/>
  </w:docVars>
  <w:rsids>
    <w:rsidRoot w:val="75236CE1"/>
    <w:rsid w:val="00001893"/>
    <w:rsid w:val="00006946"/>
    <w:rsid w:val="0001056A"/>
    <w:rsid w:val="00011050"/>
    <w:rsid w:val="000133E9"/>
    <w:rsid w:val="00013EF2"/>
    <w:rsid w:val="0001675E"/>
    <w:rsid w:val="000169AB"/>
    <w:rsid w:val="000203EB"/>
    <w:rsid w:val="00020CF8"/>
    <w:rsid w:val="00020E85"/>
    <w:rsid w:val="00036064"/>
    <w:rsid w:val="00043435"/>
    <w:rsid w:val="00043B4D"/>
    <w:rsid w:val="0004761C"/>
    <w:rsid w:val="00051A7B"/>
    <w:rsid w:val="00054961"/>
    <w:rsid w:val="00056346"/>
    <w:rsid w:val="000564EF"/>
    <w:rsid w:val="00057C9C"/>
    <w:rsid w:val="00067867"/>
    <w:rsid w:val="00071F3C"/>
    <w:rsid w:val="00082050"/>
    <w:rsid w:val="00083BA9"/>
    <w:rsid w:val="000840B7"/>
    <w:rsid w:val="000851C8"/>
    <w:rsid w:val="00085620"/>
    <w:rsid w:val="00092919"/>
    <w:rsid w:val="00092A75"/>
    <w:rsid w:val="00094080"/>
    <w:rsid w:val="000A1827"/>
    <w:rsid w:val="000B07B8"/>
    <w:rsid w:val="000B1692"/>
    <w:rsid w:val="000B704A"/>
    <w:rsid w:val="000B742E"/>
    <w:rsid w:val="000B7D07"/>
    <w:rsid w:val="000C2B6F"/>
    <w:rsid w:val="000C4D5E"/>
    <w:rsid w:val="000D05F1"/>
    <w:rsid w:val="000D1A73"/>
    <w:rsid w:val="000D4813"/>
    <w:rsid w:val="000D6CED"/>
    <w:rsid w:val="000D7537"/>
    <w:rsid w:val="000D7EA0"/>
    <w:rsid w:val="000E09D4"/>
    <w:rsid w:val="000F295E"/>
    <w:rsid w:val="001011A9"/>
    <w:rsid w:val="001014A6"/>
    <w:rsid w:val="001063D5"/>
    <w:rsid w:val="00111DC7"/>
    <w:rsid w:val="00114C4C"/>
    <w:rsid w:val="00116AF0"/>
    <w:rsid w:val="00116ED0"/>
    <w:rsid w:val="0012086F"/>
    <w:rsid w:val="00121BB6"/>
    <w:rsid w:val="00133262"/>
    <w:rsid w:val="00134EFA"/>
    <w:rsid w:val="00136F60"/>
    <w:rsid w:val="0014117B"/>
    <w:rsid w:val="0015438B"/>
    <w:rsid w:val="00162180"/>
    <w:rsid w:val="00166998"/>
    <w:rsid w:val="00167BA9"/>
    <w:rsid w:val="001708C6"/>
    <w:rsid w:val="001758AF"/>
    <w:rsid w:val="00176422"/>
    <w:rsid w:val="0017664F"/>
    <w:rsid w:val="00180012"/>
    <w:rsid w:val="00182D2A"/>
    <w:rsid w:val="00186C7A"/>
    <w:rsid w:val="00191773"/>
    <w:rsid w:val="001A19B3"/>
    <w:rsid w:val="001A603B"/>
    <w:rsid w:val="001A6F23"/>
    <w:rsid w:val="001B493A"/>
    <w:rsid w:val="001B7483"/>
    <w:rsid w:val="001B7DE4"/>
    <w:rsid w:val="001C0D7D"/>
    <w:rsid w:val="001C4AD0"/>
    <w:rsid w:val="001C707A"/>
    <w:rsid w:val="001D696A"/>
    <w:rsid w:val="001D6EC3"/>
    <w:rsid w:val="001E1920"/>
    <w:rsid w:val="001F1A87"/>
    <w:rsid w:val="001F3597"/>
    <w:rsid w:val="001F5BEB"/>
    <w:rsid w:val="00204A77"/>
    <w:rsid w:val="00204D25"/>
    <w:rsid w:val="00212A25"/>
    <w:rsid w:val="00215045"/>
    <w:rsid w:val="00221769"/>
    <w:rsid w:val="00222112"/>
    <w:rsid w:val="00225914"/>
    <w:rsid w:val="00227192"/>
    <w:rsid w:val="00230D5C"/>
    <w:rsid w:val="0023465C"/>
    <w:rsid w:val="00234DAC"/>
    <w:rsid w:val="00236B99"/>
    <w:rsid w:val="002432CE"/>
    <w:rsid w:val="0024672A"/>
    <w:rsid w:val="00257E2E"/>
    <w:rsid w:val="00261D9D"/>
    <w:rsid w:val="00265B28"/>
    <w:rsid w:val="00271582"/>
    <w:rsid w:val="00272B06"/>
    <w:rsid w:val="0027368B"/>
    <w:rsid w:val="002738FC"/>
    <w:rsid w:val="00280FF5"/>
    <w:rsid w:val="00284D8C"/>
    <w:rsid w:val="0029153D"/>
    <w:rsid w:val="002935C5"/>
    <w:rsid w:val="002942B7"/>
    <w:rsid w:val="0029490F"/>
    <w:rsid w:val="002A4306"/>
    <w:rsid w:val="002A603A"/>
    <w:rsid w:val="002B06AB"/>
    <w:rsid w:val="002B3D69"/>
    <w:rsid w:val="002C4638"/>
    <w:rsid w:val="002C48F1"/>
    <w:rsid w:val="002E06AF"/>
    <w:rsid w:val="002E218D"/>
    <w:rsid w:val="002E3774"/>
    <w:rsid w:val="002F30C2"/>
    <w:rsid w:val="002F3236"/>
    <w:rsid w:val="002F37AE"/>
    <w:rsid w:val="002F7CC2"/>
    <w:rsid w:val="00300A6E"/>
    <w:rsid w:val="00300CB7"/>
    <w:rsid w:val="00302847"/>
    <w:rsid w:val="0030498A"/>
    <w:rsid w:val="00304DDB"/>
    <w:rsid w:val="00311489"/>
    <w:rsid w:val="0031529E"/>
    <w:rsid w:val="00317B9A"/>
    <w:rsid w:val="00320945"/>
    <w:rsid w:val="00322F35"/>
    <w:rsid w:val="00323708"/>
    <w:rsid w:val="0033777D"/>
    <w:rsid w:val="003425A5"/>
    <w:rsid w:val="00347BC6"/>
    <w:rsid w:val="003578C6"/>
    <w:rsid w:val="00361B82"/>
    <w:rsid w:val="003624BC"/>
    <w:rsid w:val="00362C98"/>
    <w:rsid w:val="003647B6"/>
    <w:rsid w:val="00367DDF"/>
    <w:rsid w:val="003711B3"/>
    <w:rsid w:val="00372167"/>
    <w:rsid w:val="00377C05"/>
    <w:rsid w:val="00385DF0"/>
    <w:rsid w:val="003900C3"/>
    <w:rsid w:val="0039050F"/>
    <w:rsid w:val="00391056"/>
    <w:rsid w:val="00392A65"/>
    <w:rsid w:val="003932EA"/>
    <w:rsid w:val="00394D44"/>
    <w:rsid w:val="003A46D6"/>
    <w:rsid w:val="003A5376"/>
    <w:rsid w:val="003B5EE8"/>
    <w:rsid w:val="003B788E"/>
    <w:rsid w:val="003C066A"/>
    <w:rsid w:val="003C7318"/>
    <w:rsid w:val="003D0E2D"/>
    <w:rsid w:val="003D58B4"/>
    <w:rsid w:val="003E51A5"/>
    <w:rsid w:val="003F0D4F"/>
    <w:rsid w:val="003F2444"/>
    <w:rsid w:val="003F5863"/>
    <w:rsid w:val="003F634E"/>
    <w:rsid w:val="003F6BF2"/>
    <w:rsid w:val="00401237"/>
    <w:rsid w:val="00401867"/>
    <w:rsid w:val="00406CA3"/>
    <w:rsid w:val="00407BA1"/>
    <w:rsid w:val="00417D9E"/>
    <w:rsid w:val="00420767"/>
    <w:rsid w:val="00421E91"/>
    <w:rsid w:val="0042276B"/>
    <w:rsid w:val="00423DC8"/>
    <w:rsid w:val="00423E1D"/>
    <w:rsid w:val="0042529D"/>
    <w:rsid w:val="0042597C"/>
    <w:rsid w:val="004261A1"/>
    <w:rsid w:val="004371FD"/>
    <w:rsid w:val="00437575"/>
    <w:rsid w:val="00437E1A"/>
    <w:rsid w:val="00441451"/>
    <w:rsid w:val="004440E5"/>
    <w:rsid w:val="00444A26"/>
    <w:rsid w:val="00445E96"/>
    <w:rsid w:val="00451789"/>
    <w:rsid w:val="004533EC"/>
    <w:rsid w:val="0045472F"/>
    <w:rsid w:val="0045532C"/>
    <w:rsid w:val="0046201D"/>
    <w:rsid w:val="0046785C"/>
    <w:rsid w:val="004706C0"/>
    <w:rsid w:val="00473D1E"/>
    <w:rsid w:val="00474DFB"/>
    <w:rsid w:val="00480B31"/>
    <w:rsid w:val="004836DC"/>
    <w:rsid w:val="00491458"/>
    <w:rsid w:val="004927C6"/>
    <w:rsid w:val="00493141"/>
    <w:rsid w:val="004937D4"/>
    <w:rsid w:val="00493D5A"/>
    <w:rsid w:val="004A1208"/>
    <w:rsid w:val="004A25F9"/>
    <w:rsid w:val="004A4663"/>
    <w:rsid w:val="004B29B7"/>
    <w:rsid w:val="004B4599"/>
    <w:rsid w:val="004B57C3"/>
    <w:rsid w:val="004B5F5D"/>
    <w:rsid w:val="004C2130"/>
    <w:rsid w:val="004C2150"/>
    <w:rsid w:val="004C2732"/>
    <w:rsid w:val="004C454F"/>
    <w:rsid w:val="004D3198"/>
    <w:rsid w:val="004D5996"/>
    <w:rsid w:val="004D788B"/>
    <w:rsid w:val="004E0C86"/>
    <w:rsid w:val="004E4587"/>
    <w:rsid w:val="004E7DC9"/>
    <w:rsid w:val="004F2055"/>
    <w:rsid w:val="004F2DB4"/>
    <w:rsid w:val="004F3AD3"/>
    <w:rsid w:val="004F7F5B"/>
    <w:rsid w:val="0050033A"/>
    <w:rsid w:val="005004E0"/>
    <w:rsid w:val="0050576E"/>
    <w:rsid w:val="00506830"/>
    <w:rsid w:val="00512C1C"/>
    <w:rsid w:val="005142AE"/>
    <w:rsid w:val="00516428"/>
    <w:rsid w:val="0052246B"/>
    <w:rsid w:val="00526A1D"/>
    <w:rsid w:val="00533C89"/>
    <w:rsid w:val="0053434F"/>
    <w:rsid w:val="00535552"/>
    <w:rsid w:val="00541E99"/>
    <w:rsid w:val="0054579D"/>
    <w:rsid w:val="005462DA"/>
    <w:rsid w:val="00551130"/>
    <w:rsid w:val="005541B1"/>
    <w:rsid w:val="00557C69"/>
    <w:rsid w:val="00560913"/>
    <w:rsid w:val="00576D6C"/>
    <w:rsid w:val="00582B1C"/>
    <w:rsid w:val="0058330E"/>
    <w:rsid w:val="00586285"/>
    <w:rsid w:val="00587131"/>
    <w:rsid w:val="005900FC"/>
    <w:rsid w:val="00591F34"/>
    <w:rsid w:val="00596239"/>
    <w:rsid w:val="005A269D"/>
    <w:rsid w:val="005A4BAB"/>
    <w:rsid w:val="005B3B49"/>
    <w:rsid w:val="005C26AE"/>
    <w:rsid w:val="005C270F"/>
    <w:rsid w:val="005C6495"/>
    <w:rsid w:val="005D3498"/>
    <w:rsid w:val="005D53BA"/>
    <w:rsid w:val="005D58B0"/>
    <w:rsid w:val="005E62EF"/>
    <w:rsid w:val="005E6FEE"/>
    <w:rsid w:val="005F20DB"/>
    <w:rsid w:val="005F6184"/>
    <w:rsid w:val="005F7C75"/>
    <w:rsid w:val="006009E0"/>
    <w:rsid w:val="006012AF"/>
    <w:rsid w:val="00605B01"/>
    <w:rsid w:val="00613DDF"/>
    <w:rsid w:val="0061723A"/>
    <w:rsid w:val="0062346F"/>
    <w:rsid w:val="006243BA"/>
    <w:rsid w:val="0063093C"/>
    <w:rsid w:val="00631CDE"/>
    <w:rsid w:val="006323D7"/>
    <w:rsid w:val="00642304"/>
    <w:rsid w:val="00644492"/>
    <w:rsid w:val="00644BD4"/>
    <w:rsid w:val="006506EE"/>
    <w:rsid w:val="006520F7"/>
    <w:rsid w:val="00653DBF"/>
    <w:rsid w:val="00660D88"/>
    <w:rsid w:val="00661BC5"/>
    <w:rsid w:val="00662B25"/>
    <w:rsid w:val="00664FE5"/>
    <w:rsid w:val="0067025B"/>
    <w:rsid w:val="00670755"/>
    <w:rsid w:val="006726A8"/>
    <w:rsid w:val="0067503E"/>
    <w:rsid w:val="0067768F"/>
    <w:rsid w:val="006813AE"/>
    <w:rsid w:val="00684A58"/>
    <w:rsid w:val="00684BE7"/>
    <w:rsid w:val="00685C60"/>
    <w:rsid w:val="006864DD"/>
    <w:rsid w:val="00686BBD"/>
    <w:rsid w:val="00691D72"/>
    <w:rsid w:val="00692984"/>
    <w:rsid w:val="00693062"/>
    <w:rsid w:val="00694879"/>
    <w:rsid w:val="006960C4"/>
    <w:rsid w:val="006A26B1"/>
    <w:rsid w:val="006A4EF8"/>
    <w:rsid w:val="006B0DD8"/>
    <w:rsid w:val="006B3F87"/>
    <w:rsid w:val="006B5EE4"/>
    <w:rsid w:val="006C4E01"/>
    <w:rsid w:val="006D04F8"/>
    <w:rsid w:val="006D286E"/>
    <w:rsid w:val="006E2BBD"/>
    <w:rsid w:val="006E2DF6"/>
    <w:rsid w:val="006E2EAB"/>
    <w:rsid w:val="006E52B2"/>
    <w:rsid w:val="006E5532"/>
    <w:rsid w:val="006E78D0"/>
    <w:rsid w:val="006F1A6D"/>
    <w:rsid w:val="00702755"/>
    <w:rsid w:val="00703819"/>
    <w:rsid w:val="007110AE"/>
    <w:rsid w:val="007163E1"/>
    <w:rsid w:val="00721F23"/>
    <w:rsid w:val="00727D34"/>
    <w:rsid w:val="00732558"/>
    <w:rsid w:val="007342FF"/>
    <w:rsid w:val="007360DA"/>
    <w:rsid w:val="00752F0C"/>
    <w:rsid w:val="0075543C"/>
    <w:rsid w:val="00755B46"/>
    <w:rsid w:val="00761D37"/>
    <w:rsid w:val="0076684B"/>
    <w:rsid w:val="00775538"/>
    <w:rsid w:val="00777B16"/>
    <w:rsid w:val="007902F8"/>
    <w:rsid w:val="0079217F"/>
    <w:rsid w:val="007A1D3D"/>
    <w:rsid w:val="007A59BA"/>
    <w:rsid w:val="007B1C59"/>
    <w:rsid w:val="007B2495"/>
    <w:rsid w:val="007B7E8E"/>
    <w:rsid w:val="007C016B"/>
    <w:rsid w:val="007C3EFE"/>
    <w:rsid w:val="007C7E99"/>
    <w:rsid w:val="007D5C7B"/>
    <w:rsid w:val="007D75B2"/>
    <w:rsid w:val="007E02A9"/>
    <w:rsid w:val="007E137C"/>
    <w:rsid w:val="007E2A00"/>
    <w:rsid w:val="007E3B77"/>
    <w:rsid w:val="007E69D8"/>
    <w:rsid w:val="007F7BF2"/>
    <w:rsid w:val="00805CDE"/>
    <w:rsid w:val="0080620D"/>
    <w:rsid w:val="00811B02"/>
    <w:rsid w:val="00816689"/>
    <w:rsid w:val="008175B3"/>
    <w:rsid w:val="00825B86"/>
    <w:rsid w:val="00830273"/>
    <w:rsid w:val="0083513D"/>
    <w:rsid w:val="0083641C"/>
    <w:rsid w:val="00842BB4"/>
    <w:rsid w:val="008433C7"/>
    <w:rsid w:val="008511A9"/>
    <w:rsid w:val="00854321"/>
    <w:rsid w:val="00855954"/>
    <w:rsid w:val="008569A0"/>
    <w:rsid w:val="00857BB8"/>
    <w:rsid w:val="008756D4"/>
    <w:rsid w:val="008821BC"/>
    <w:rsid w:val="00882B09"/>
    <w:rsid w:val="00885AB5"/>
    <w:rsid w:val="00892927"/>
    <w:rsid w:val="0089358F"/>
    <w:rsid w:val="00897425"/>
    <w:rsid w:val="008A495C"/>
    <w:rsid w:val="008A6CC1"/>
    <w:rsid w:val="008B0099"/>
    <w:rsid w:val="008B178E"/>
    <w:rsid w:val="008C0CF8"/>
    <w:rsid w:val="008C1704"/>
    <w:rsid w:val="008C2131"/>
    <w:rsid w:val="008C6AD8"/>
    <w:rsid w:val="008E1E8E"/>
    <w:rsid w:val="008E593A"/>
    <w:rsid w:val="008E5F7A"/>
    <w:rsid w:val="008E776B"/>
    <w:rsid w:val="008F302A"/>
    <w:rsid w:val="008F4BA5"/>
    <w:rsid w:val="008F6DFD"/>
    <w:rsid w:val="009001FB"/>
    <w:rsid w:val="00901534"/>
    <w:rsid w:val="00902A2A"/>
    <w:rsid w:val="00912498"/>
    <w:rsid w:val="009138BD"/>
    <w:rsid w:val="00917980"/>
    <w:rsid w:val="00927BD7"/>
    <w:rsid w:val="00930390"/>
    <w:rsid w:val="00930971"/>
    <w:rsid w:val="00934C55"/>
    <w:rsid w:val="009368CD"/>
    <w:rsid w:val="009370C7"/>
    <w:rsid w:val="009426B5"/>
    <w:rsid w:val="00942861"/>
    <w:rsid w:val="00953AD5"/>
    <w:rsid w:val="00954229"/>
    <w:rsid w:val="00972228"/>
    <w:rsid w:val="00972BB9"/>
    <w:rsid w:val="00973C2C"/>
    <w:rsid w:val="00974FE4"/>
    <w:rsid w:val="00975E32"/>
    <w:rsid w:val="00975FF4"/>
    <w:rsid w:val="009774E6"/>
    <w:rsid w:val="00982BE0"/>
    <w:rsid w:val="00984713"/>
    <w:rsid w:val="009901D7"/>
    <w:rsid w:val="009932B3"/>
    <w:rsid w:val="00994157"/>
    <w:rsid w:val="009A21B6"/>
    <w:rsid w:val="009A2C83"/>
    <w:rsid w:val="009A7666"/>
    <w:rsid w:val="009B120D"/>
    <w:rsid w:val="009B2DAF"/>
    <w:rsid w:val="009B5D0C"/>
    <w:rsid w:val="009B6EAB"/>
    <w:rsid w:val="009C018C"/>
    <w:rsid w:val="009D2C39"/>
    <w:rsid w:val="009D7610"/>
    <w:rsid w:val="009E6E6A"/>
    <w:rsid w:val="009E7DDA"/>
    <w:rsid w:val="009F084E"/>
    <w:rsid w:val="009F3715"/>
    <w:rsid w:val="009F73F1"/>
    <w:rsid w:val="00A0122E"/>
    <w:rsid w:val="00A03D0B"/>
    <w:rsid w:val="00A1210A"/>
    <w:rsid w:val="00A1240B"/>
    <w:rsid w:val="00A13EDA"/>
    <w:rsid w:val="00A145C6"/>
    <w:rsid w:val="00A20828"/>
    <w:rsid w:val="00A22893"/>
    <w:rsid w:val="00A23C51"/>
    <w:rsid w:val="00A24BCD"/>
    <w:rsid w:val="00A26A19"/>
    <w:rsid w:val="00A32EEA"/>
    <w:rsid w:val="00A33EFD"/>
    <w:rsid w:val="00A50A4A"/>
    <w:rsid w:val="00A5169A"/>
    <w:rsid w:val="00A54019"/>
    <w:rsid w:val="00A56469"/>
    <w:rsid w:val="00A5798E"/>
    <w:rsid w:val="00A62FC8"/>
    <w:rsid w:val="00A64E78"/>
    <w:rsid w:val="00A65758"/>
    <w:rsid w:val="00A75BEE"/>
    <w:rsid w:val="00A75FFE"/>
    <w:rsid w:val="00A8123B"/>
    <w:rsid w:val="00A82F6D"/>
    <w:rsid w:val="00A91F50"/>
    <w:rsid w:val="00AA1CC4"/>
    <w:rsid w:val="00AA4CF6"/>
    <w:rsid w:val="00AA56BC"/>
    <w:rsid w:val="00AA682A"/>
    <w:rsid w:val="00AB1065"/>
    <w:rsid w:val="00AB63BA"/>
    <w:rsid w:val="00AC16EB"/>
    <w:rsid w:val="00AC38F4"/>
    <w:rsid w:val="00AC6CAE"/>
    <w:rsid w:val="00AE1923"/>
    <w:rsid w:val="00AE368A"/>
    <w:rsid w:val="00AF67E8"/>
    <w:rsid w:val="00B00AA4"/>
    <w:rsid w:val="00B01BEF"/>
    <w:rsid w:val="00B03637"/>
    <w:rsid w:val="00B06985"/>
    <w:rsid w:val="00B10870"/>
    <w:rsid w:val="00B22463"/>
    <w:rsid w:val="00B23452"/>
    <w:rsid w:val="00B34EBC"/>
    <w:rsid w:val="00B371BF"/>
    <w:rsid w:val="00B438FC"/>
    <w:rsid w:val="00B46DB2"/>
    <w:rsid w:val="00B60911"/>
    <w:rsid w:val="00B631B2"/>
    <w:rsid w:val="00B6743B"/>
    <w:rsid w:val="00B7548C"/>
    <w:rsid w:val="00B805E3"/>
    <w:rsid w:val="00B830BF"/>
    <w:rsid w:val="00B903E0"/>
    <w:rsid w:val="00B90E18"/>
    <w:rsid w:val="00B91CB2"/>
    <w:rsid w:val="00BA1A3E"/>
    <w:rsid w:val="00BA32E1"/>
    <w:rsid w:val="00BA4E3C"/>
    <w:rsid w:val="00BA6991"/>
    <w:rsid w:val="00BB089D"/>
    <w:rsid w:val="00BB200E"/>
    <w:rsid w:val="00BB2E5B"/>
    <w:rsid w:val="00BC60B9"/>
    <w:rsid w:val="00BC6F8B"/>
    <w:rsid w:val="00BD0B0B"/>
    <w:rsid w:val="00BD30C4"/>
    <w:rsid w:val="00BD4891"/>
    <w:rsid w:val="00BE18B0"/>
    <w:rsid w:val="00BE3315"/>
    <w:rsid w:val="00BE3561"/>
    <w:rsid w:val="00BE3718"/>
    <w:rsid w:val="00BF0A0C"/>
    <w:rsid w:val="00BF1BC0"/>
    <w:rsid w:val="00BF1BC9"/>
    <w:rsid w:val="00BF530A"/>
    <w:rsid w:val="00BF6EDE"/>
    <w:rsid w:val="00C005BB"/>
    <w:rsid w:val="00C10549"/>
    <w:rsid w:val="00C10F26"/>
    <w:rsid w:val="00C15223"/>
    <w:rsid w:val="00C15348"/>
    <w:rsid w:val="00C1641F"/>
    <w:rsid w:val="00C20462"/>
    <w:rsid w:val="00C2472A"/>
    <w:rsid w:val="00C36157"/>
    <w:rsid w:val="00C44577"/>
    <w:rsid w:val="00C454C5"/>
    <w:rsid w:val="00C53F4D"/>
    <w:rsid w:val="00C55D19"/>
    <w:rsid w:val="00C60C58"/>
    <w:rsid w:val="00C6489D"/>
    <w:rsid w:val="00C65960"/>
    <w:rsid w:val="00C66A04"/>
    <w:rsid w:val="00C66C71"/>
    <w:rsid w:val="00C7154E"/>
    <w:rsid w:val="00C717A6"/>
    <w:rsid w:val="00C742F0"/>
    <w:rsid w:val="00C748A2"/>
    <w:rsid w:val="00C76F5C"/>
    <w:rsid w:val="00C868B0"/>
    <w:rsid w:val="00C86CFB"/>
    <w:rsid w:val="00C9694A"/>
    <w:rsid w:val="00CB3B83"/>
    <w:rsid w:val="00CB474A"/>
    <w:rsid w:val="00CB49FB"/>
    <w:rsid w:val="00CC2AA9"/>
    <w:rsid w:val="00CC39D1"/>
    <w:rsid w:val="00CD3A64"/>
    <w:rsid w:val="00CD5619"/>
    <w:rsid w:val="00CD6CF3"/>
    <w:rsid w:val="00CD7267"/>
    <w:rsid w:val="00CE082A"/>
    <w:rsid w:val="00CE0E42"/>
    <w:rsid w:val="00CE53EB"/>
    <w:rsid w:val="00CF1DFF"/>
    <w:rsid w:val="00CF52CE"/>
    <w:rsid w:val="00CF5C8C"/>
    <w:rsid w:val="00CF62B4"/>
    <w:rsid w:val="00D04451"/>
    <w:rsid w:val="00D052D3"/>
    <w:rsid w:val="00D05CDE"/>
    <w:rsid w:val="00D07DC0"/>
    <w:rsid w:val="00D07ED9"/>
    <w:rsid w:val="00D15339"/>
    <w:rsid w:val="00D2391E"/>
    <w:rsid w:val="00D25B2E"/>
    <w:rsid w:val="00D27C28"/>
    <w:rsid w:val="00D30C63"/>
    <w:rsid w:val="00D30CA4"/>
    <w:rsid w:val="00D35F87"/>
    <w:rsid w:val="00D37F89"/>
    <w:rsid w:val="00D425C7"/>
    <w:rsid w:val="00D4297F"/>
    <w:rsid w:val="00D45CDE"/>
    <w:rsid w:val="00D545F9"/>
    <w:rsid w:val="00D609BE"/>
    <w:rsid w:val="00D63DC8"/>
    <w:rsid w:val="00D64636"/>
    <w:rsid w:val="00D659E7"/>
    <w:rsid w:val="00D73536"/>
    <w:rsid w:val="00D75C27"/>
    <w:rsid w:val="00D83AF3"/>
    <w:rsid w:val="00D85A4B"/>
    <w:rsid w:val="00D8707F"/>
    <w:rsid w:val="00DA1F74"/>
    <w:rsid w:val="00DA4B01"/>
    <w:rsid w:val="00DA545C"/>
    <w:rsid w:val="00DB1DBD"/>
    <w:rsid w:val="00DB308B"/>
    <w:rsid w:val="00DD516B"/>
    <w:rsid w:val="00DD5AFB"/>
    <w:rsid w:val="00DF0510"/>
    <w:rsid w:val="00E01592"/>
    <w:rsid w:val="00E019AD"/>
    <w:rsid w:val="00E13957"/>
    <w:rsid w:val="00E157FF"/>
    <w:rsid w:val="00E239CA"/>
    <w:rsid w:val="00E24055"/>
    <w:rsid w:val="00E24D96"/>
    <w:rsid w:val="00E32F9A"/>
    <w:rsid w:val="00E4453E"/>
    <w:rsid w:val="00E45BF6"/>
    <w:rsid w:val="00E45F86"/>
    <w:rsid w:val="00E468EC"/>
    <w:rsid w:val="00E50795"/>
    <w:rsid w:val="00E52DE7"/>
    <w:rsid w:val="00E5381E"/>
    <w:rsid w:val="00E673E8"/>
    <w:rsid w:val="00E730FF"/>
    <w:rsid w:val="00E74090"/>
    <w:rsid w:val="00E755C5"/>
    <w:rsid w:val="00E86473"/>
    <w:rsid w:val="00E91428"/>
    <w:rsid w:val="00E93969"/>
    <w:rsid w:val="00E96C57"/>
    <w:rsid w:val="00E97165"/>
    <w:rsid w:val="00EA10CE"/>
    <w:rsid w:val="00EA2907"/>
    <w:rsid w:val="00EA6209"/>
    <w:rsid w:val="00EB0D7C"/>
    <w:rsid w:val="00EB1779"/>
    <w:rsid w:val="00EB31E8"/>
    <w:rsid w:val="00EB3C74"/>
    <w:rsid w:val="00EB3CED"/>
    <w:rsid w:val="00EB760E"/>
    <w:rsid w:val="00EC432E"/>
    <w:rsid w:val="00ED3402"/>
    <w:rsid w:val="00ED4E61"/>
    <w:rsid w:val="00EE600D"/>
    <w:rsid w:val="00EF0C30"/>
    <w:rsid w:val="00EF0D2B"/>
    <w:rsid w:val="00EF6250"/>
    <w:rsid w:val="00F0544D"/>
    <w:rsid w:val="00F07442"/>
    <w:rsid w:val="00F117FB"/>
    <w:rsid w:val="00F17503"/>
    <w:rsid w:val="00F17EB3"/>
    <w:rsid w:val="00F32FF3"/>
    <w:rsid w:val="00F3398D"/>
    <w:rsid w:val="00F361D6"/>
    <w:rsid w:val="00F4067B"/>
    <w:rsid w:val="00F46A48"/>
    <w:rsid w:val="00F472EE"/>
    <w:rsid w:val="00F6013C"/>
    <w:rsid w:val="00F60D53"/>
    <w:rsid w:val="00F64794"/>
    <w:rsid w:val="00F705DF"/>
    <w:rsid w:val="00F72F93"/>
    <w:rsid w:val="00F753DB"/>
    <w:rsid w:val="00F84C40"/>
    <w:rsid w:val="00F84FFA"/>
    <w:rsid w:val="00F96572"/>
    <w:rsid w:val="00F97188"/>
    <w:rsid w:val="00FA274E"/>
    <w:rsid w:val="00FA3791"/>
    <w:rsid w:val="00FA527F"/>
    <w:rsid w:val="00FA7A76"/>
    <w:rsid w:val="00FB3128"/>
    <w:rsid w:val="00FB3DF2"/>
    <w:rsid w:val="00FB6B0F"/>
    <w:rsid w:val="00FB6C31"/>
    <w:rsid w:val="00FB7B4B"/>
    <w:rsid w:val="00FC0765"/>
    <w:rsid w:val="00FC40EA"/>
    <w:rsid w:val="00FC55F5"/>
    <w:rsid w:val="00FD3EFD"/>
    <w:rsid w:val="00FE0472"/>
    <w:rsid w:val="00FE4F98"/>
    <w:rsid w:val="00FF0891"/>
    <w:rsid w:val="00FF29D9"/>
    <w:rsid w:val="00FF3758"/>
    <w:rsid w:val="18364003"/>
    <w:rsid w:val="638A04C6"/>
    <w:rsid w:val="75236CE1"/>
    <w:rsid w:val="7D4236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36CE1"/>
  <w15:chartTrackingRefBased/>
  <w15:docId w15:val="{208376CC-19F3-4FAF-AA67-3BD81670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F37AE"/>
    <w:pPr>
      <w:spacing w:line="264" w:lineRule="auto"/>
    </w:pPr>
  </w:style>
  <w:style w:type="paragraph" w:styleId="Heading1">
    <w:name w:val="heading 1"/>
    <w:basedOn w:val="Normal"/>
    <w:next w:val="Normal"/>
    <w:link w:val="Heading1Char"/>
    <w:semiHidden/>
    <w:rsid w:val="002F37A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F37AE"/>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F37AE"/>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F37AE"/>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F37AE"/>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F37AE"/>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F37AE"/>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F37AE"/>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F37AE"/>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semiHidden/>
    <w:rsid w:val="002F37AE"/>
    <w:pPr>
      <w:ind w:left="1267" w:hanging="1267"/>
      <w:contextualSpacing/>
    </w:pPr>
  </w:style>
  <w:style w:type="character" w:styleId="CommentReference">
    <w:name w:val="annotation reference"/>
    <w:basedOn w:val="DefaultParagraphFont"/>
    <w:semiHidden/>
    <w:rsid w:val="002F37AE"/>
    <w:rPr>
      <w:sz w:val="16"/>
      <w:szCs w:val="16"/>
    </w:rPr>
  </w:style>
  <w:style w:type="paragraph" w:styleId="CommentText">
    <w:name w:val="annotation text"/>
    <w:basedOn w:val="Normal"/>
    <w:link w:val="CommentTextChar"/>
    <w:semiHidden/>
    <w:rsid w:val="002F37AE"/>
    <w:pPr>
      <w:spacing w:line="240" w:lineRule="auto"/>
    </w:pPr>
    <w:rPr>
      <w:szCs w:val="20"/>
    </w:rPr>
  </w:style>
  <w:style w:type="character" w:customStyle="1" w:styleId="CommentTextChar">
    <w:name w:val="Comment Text Char"/>
    <w:basedOn w:val="DefaultParagraphFont"/>
    <w:link w:val="CommentText"/>
    <w:uiPriority w:val="99"/>
    <w:rsid w:val="002F37AE"/>
    <w:rPr>
      <w:szCs w:val="20"/>
    </w:rPr>
  </w:style>
  <w:style w:type="table" w:customStyle="1" w:styleId="TableGrid1">
    <w:name w:val="Table Grid1"/>
    <w:basedOn w:val="TableNormal"/>
    <w:next w:val="TableGrid"/>
    <w:rsid w:val="00835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F3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2F37AE"/>
    <w:rPr>
      <w:color w:val="0563C1" w:themeColor="hyperlink"/>
      <w:u w:val="single"/>
    </w:rPr>
  </w:style>
  <w:style w:type="table" w:customStyle="1" w:styleId="TableGrid2">
    <w:name w:val="Table Grid2"/>
    <w:basedOn w:val="TableNormal"/>
    <w:next w:val="TableGrid"/>
    <w:rsid w:val="001B4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F37AE"/>
    <w:pPr>
      <w:spacing w:after="0" w:line="240" w:lineRule="auto"/>
    </w:pPr>
    <w:rPr>
      <w:sz w:val="20"/>
      <w:szCs w:val="20"/>
    </w:rPr>
  </w:style>
  <w:style w:type="character" w:customStyle="1" w:styleId="FootnoteTextChar">
    <w:name w:val="Footnote Text Char"/>
    <w:basedOn w:val="DefaultParagraphFont"/>
    <w:link w:val="FootnoteText"/>
    <w:semiHidden/>
    <w:rsid w:val="002F37AE"/>
    <w:rPr>
      <w:sz w:val="20"/>
      <w:szCs w:val="20"/>
    </w:rPr>
  </w:style>
  <w:style w:type="character" w:styleId="FootnoteReference">
    <w:name w:val="footnote reference"/>
    <w:basedOn w:val="DefaultParagraphFont"/>
    <w:semiHidden/>
    <w:rsid w:val="002F37AE"/>
    <w:rPr>
      <w:vertAlign w:val="superscript"/>
    </w:rPr>
  </w:style>
  <w:style w:type="table" w:customStyle="1" w:styleId="TableGrid11">
    <w:name w:val="Table Grid11"/>
    <w:basedOn w:val="TableNormal"/>
    <w:next w:val="TableGrid"/>
    <w:rsid w:val="001C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51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2F37AE"/>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2F37AE"/>
    <w:rPr>
      <w:rFonts w:asciiTheme="majorHAnsi" w:hAnsiTheme="majorHAnsi"/>
      <w:sz w:val="20"/>
    </w:rPr>
  </w:style>
  <w:style w:type="paragraph" w:styleId="Footer">
    <w:name w:val="footer"/>
    <w:basedOn w:val="Normal"/>
    <w:link w:val="FooterChar"/>
    <w:semiHidden/>
    <w:rsid w:val="002F37A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2F37AE"/>
    <w:rPr>
      <w:rFonts w:asciiTheme="majorHAnsi" w:hAnsiTheme="majorHAnsi"/>
      <w:sz w:val="20"/>
    </w:rPr>
  </w:style>
  <w:style w:type="paragraph" w:styleId="CommentSubject">
    <w:name w:val="annotation subject"/>
    <w:basedOn w:val="CommentText"/>
    <w:next w:val="CommentText"/>
    <w:link w:val="CommentSubjectChar"/>
    <w:semiHidden/>
    <w:rsid w:val="002F37AE"/>
    <w:rPr>
      <w:b/>
      <w:bCs/>
    </w:rPr>
  </w:style>
  <w:style w:type="character" w:customStyle="1" w:styleId="CommentSubjectChar">
    <w:name w:val="Comment Subject Char"/>
    <w:basedOn w:val="CommentTextChar"/>
    <w:link w:val="CommentSubject"/>
    <w:semiHidden/>
    <w:rsid w:val="002F37AE"/>
    <w:rPr>
      <w:b/>
      <w:bCs/>
      <w:szCs w:val="20"/>
    </w:rPr>
  </w:style>
  <w:style w:type="character" w:customStyle="1" w:styleId="Heading1Char">
    <w:name w:val="Heading 1 Char"/>
    <w:basedOn w:val="DefaultParagraphFont"/>
    <w:link w:val="Heading1"/>
    <w:semiHidden/>
    <w:rsid w:val="002F37AE"/>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2F37AE"/>
    <w:rPr>
      <w:rFonts w:asciiTheme="majorHAnsi" w:eastAsiaTheme="majorEastAsia" w:hAnsiTheme="majorHAnsi" w:cstheme="majorBidi"/>
      <w:color w:val="081E36" w:themeColor="accent1" w:themeShade="BF"/>
      <w:sz w:val="26"/>
      <w:szCs w:val="26"/>
    </w:rPr>
  </w:style>
  <w:style w:type="character" w:styleId="UnresolvedMention">
    <w:name w:val="Unresolved Mention"/>
    <w:basedOn w:val="DefaultParagraphFont"/>
    <w:semiHidden/>
    <w:rsid w:val="002F37AE"/>
    <w:rPr>
      <w:color w:val="605E5C"/>
      <w:shd w:val="clear" w:color="auto" w:fill="E1DFDD"/>
    </w:rPr>
  </w:style>
  <w:style w:type="paragraph" w:styleId="TOCHeading">
    <w:name w:val="TOC Heading"/>
    <w:next w:val="TOC1"/>
    <w:semiHidden/>
    <w:rsid w:val="002F37AE"/>
    <w:pPr>
      <w:spacing w:after="240" w:line="264" w:lineRule="auto"/>
    </w:pPr>
    <w:rPr>
      <w:rFonts w:asciiTheme="majorHAnsi" w:hAnsiTheme="majorHAnsi"/>
      <w:b/>
      <w:sz w:val="28"/>
    </w:rPr>
  </w:style>
  <w:style w:type="paragraph" w:styleId="TOC1">
    <w:name w:val="toc 1"/>
    <w:basedOn w:val="Normal"/>
    <w:next w:val="Normal"/>
    <w:semiHidden/>
    <w:rsid w:val="002F37AE"/>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2F37AE"/>
    <w:pPr>
      <w:tabs>
        <w:tab w:val="right" w:leader="dot" w:pos="9360"/>
      </w:tabs>
      <w:spacing w:before="160"/>
      <w:ind w:left="864" w:right="720" w:hanging="432"/>
    </w:pPr>
    <w:rPr>
      <w:rFonts w:asciiTheme="majorHAnsi" w:hAnsiTheme="majorHAnsi"/>
    </w:rPr>
  </w:style>
  <w:style w:type="table" w:customStyle="1" w:styleId="TableGrid12">
    <w:name w:val="Table Grid12"/>
    <w:basedOn w:val="TableNormal"/>
    <w:next w:val="TableGrid"/>
    <w:rsid w:val="0015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0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9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49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4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73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F37A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2F37A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2F37A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2F37A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2F37A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2F37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F37AE"/>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rsid w:val="002F37A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2F37AE"/>
  </w:style>
  <w:style w:type="paragraph" w:customStyle="1" w:styleId="ParagraphContinued">
    <w:name w:val="Paragraph Continued"/>
    <w:basedOn w:val="Paragraph"/>
    <w:next w:val="Paragraph"/>
    <w:qFormat/>
    <w:rsid w:val="002F37AE"/>
    <w:pPr>
      <w:spacing w:before="160"/>
    </w:pPr>
  </w:style>
  <w:style w:type="paragraph" w:customStyle="1" w:styleId="H1">
    <w:name w:val="H1"/>
    <w:basedOn w:val="Heading1"/>
    <w:next w:val="ParagraphContinued"/>
    <w:link w:val="H1Char"/>
    <w:qFormat/>
    <w:rsid w:val="002F37AE"/>
    <w:pPr>
      <w:ind w:left="432" w:hanging="432"/>
      <w:outlineLvl w:val="1"/>
    </w:pPr>
    <w:rPr>
      <w:b/>
      <w:color w:val="046B5C" w:themeColor="text2"/>
      <w:sz w:val="28"/>
    </w:rPr>
  </w:style>
  <w:style w:type="paragraph" w:styleId="ListBullet">
    <w:name w:val="List Bullet"/>
    <w:basedOn w:val="Normal"/>
    <w:qFormat/>
    <w:rsid w:val="002F37AE"/>
    <w:pPr>
      <w:numPr>
        <w:numId w:val="5"/>
      </w:numPr>
      <w:spacing w:after="80"/>
    </w:pPr>
  </w:style>
  <w:style w:type="paragraph" w:styleId="ListNumber">
    <w:name w:val="List Number"/>
    <w:basedOn w:val="Normal"/>
    <w:qFormat/>
    <w:rsid w:val="002F37AE"/>
    <w:pPr>
      <w:numPr>
        <w:numId w:val="6"/>
      </w:numPr>
      <w:adjustRightInd w:val="0"/>
      <w:spacing w:after="80"/>
    </w:pPr>
  </w:style>
  <w:style w:type="paragraph" w:styleId="BalloonText">
    <w:name w:val="Balloon Text"/>
    <w:basedOn w:val="Normal"/>
    <w:link w:val="BalloonTextChar"/>
    <w:semiHidden/>
    <w:rsid w:val="002F3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F37AE"/>
    <w:rPr>
      <w:rFonts w:ascii="Segoe UI" w:hAnsi="Segoe UI" w:cs="Segoe UI"/>
      <w:sz w:val="18"/>
      <w:szCs w:val="18"/>
    </w:rPr>
  </w:style>
  <w:style w:type="table" w:styleId="GridTable2-Accent1">
    <w:name w:val="Grid Table 2 Accent 1"/>
    <w:basedOn w:val="TableNormal"/>
    <w:rsid w:val="002F37A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F37A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2F37AE"/>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semiHidden/>
    <w:rsid w:val="002F37AE"/>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2F37AE"/>
    <w:pPr>
      <w:numPr>
        <w:numId w:val="12"/>
      </w:numPr>
      <w:adjustRightInd w:val="0"/>
      <w:spacing w:after="80"/>
    </w:pPr>
  </w:style>
  <w:style w:type="paragraph" w:styleId="ListBullet2">
    <w:name w:val="List Bullet 2"/>
    <w:basedOn w:val="Normal"/>
    <w:qFormat/>
    <w:rsid w:val="002F37AE"/>
    <w:pPr>
      <w:numPr>
        <w:numId w:val="8"/>
      </w:numPr>
      <w:spacing w:after="80"/>
    </w:pPr>
  </w:style>
  <w:style w:type="paragraph" w:styleId="List">
    <w:name w:val="List"/>
    <w:basedOn w:val="Normal"/>
    <w:semiHidden/>
    <w:rsid w:val="002F37AE"/>
    <w:pPr>
      <w:numPr>
        <w:numId w:val="7"/>
      </w:numPr>
      <w:spacing w:after="80"/>
    </w:pPr>
  </w:style>
  <w:style w:type="paragraph" w:styleId="ListContinue">
    <w:name w:val="List Continue"/>
    <w:basedOn w:val="Normal"/>
    <w:qFormat/>
    <w:rsid w:val="002F37AE"/>
    <w:pPr>
      <w:spacing w:after="80"/>
      <w:ind w:left="360"/>
    </w:pPr>
  </w:style>
  <w:style w:type="character" w:styleId="Emphasis">
    <w:name w:val="Emphasis"/>
    <w:basedOn w:val="DefaultParagraphFont"/>
    <w:semiHidden/>
    <w:rsid w:val="002F37AE"/>
    <w:rPr>
      <w:i/>
      <w:iCs/>
    </w:rPr>
  </w:style>
  <w:style w:type="paragraph" w:styleId="Caption">
    <w:name w:val="caption"/>
    <w:basedOn w:val="TableTextLeft"/>
    <w:next w:val="Normal"/>
    <w:semiHidden/>
    <w:rsid w:val="002F37AE"/>
    <w:pPr>
      <w:spacing w:before="240" w:after="60"/>
    </w:pPr>
    <w:rPr>
      <w:b/>
      <w:bCs/>
      <w:sz w:val="20"/>
      <w:szCs w:val="20"/>
    </w:rPr>
  </w:style>
  <w:style w:type="paragraph" w:styleId="ListContinue2">
    <w:name w:val="List Continue 2"/>
    <w:basedOn w:val="Normal"/>
    <w:qFormat/>
    <w:rsid w:val="002F37AE"/>
    <w:pPr>
      <w:spacing w:after="80"/>
      <w:ind w:left="720"/>
    </w:pPr>
  </w:style>
  <w:style w:type="paragraph" w:customStyle="1" w:styleId="Acknowledgment">
    <w:name w:val="Acknowledgment"/>
    <w:basedOn w:val="H1"/>
    <w:next w:val="ParagraphContinued"/>
    <w:semiHidden/>
    <w:rsid w:val="002F37AE"/>
    <w:rPr>
      <w:b w:val="0"/>
      <w:bCs/>
    </w:rPr>
  </w:style>
  <w:style w:type="paragraph" w:styleId="ListBullet3">
    <w:name w:val="List Bullet 3"/>
    <w:basedOn w:val="Normal"/>
    <w:qFormat/>
    <w:rsid w:val="002F37AE"/>
    <w:pPr>
      <w:numPr>
        <w:numId w:val="9"/>
      </w:numPr>
      <w:spacing w:after="80"/>
    </w:pPr>
  </w:style>
  <w:style w:type="paragraph" w:styleId="NoteHeading">
    <w:name w:val="Note Heading"/>
    <w:basedOn w:val="H1"/>
    <w:next w:val="Notes"/>
    <w:link w:val="NoteHeadingChar"/>
    <w:semiHidden/>
    <w:rsid w:val="002F37AE"/>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2F37AE"/>
    <w:rPr>
      <w:rFonts w:asciiTheme="majorHAnsi" w:eastAsiaTheme="majorEastAsia" w:hAnsiTheme="majorHAnsi" w:cstheme="majorBidi"/>
      <w:b/>
      <w:color w:val="0B2949" w:themeColor="accent1"/>
      <w:sz w:val="20"/>
      <w:szCs w:val="32"/>
    </w:rPr>
  </w:style>
  <w:style w:type="paragraph" w:customStyle="1" w:styleId="Anchor">
    <w:name w:val="Anchor"/>
    <w:semiHidden/>
    <w:rsid w:val="002F37AE"/>
    <w:pPr>
      <w:spacing w:after="0" w:line="20" w:lineRule="exact"/>
    </w:pPr>
    <w:rPr>
      <w:b/>
      <w:bCs/>
      <w:color w:val="FFFFFF" w:themeColor="background1"/>
      <w:sz w:val="2"/>
    </w:rPr>
  </w:style>
  <w:style w:type="paragraph" w:customStyle="1" w:styleId="AppendixTitle">
    <w:name w:val="Appendix Title"/>
    <w:basedOn w:val="H1"/>
    <w:next w:val="H2"/>
    <w:semiHidden/>
    <w:rsid w:val="002F37AE"/>
    <w:pPr>
      <w:ind w:left="0" w:firstLine="0"/>
      <w:jc w:val="center"/>
    </w:pPr>
    <w:rPr>
      <w:bCs/>
    </w:rPr>
  </w:style>
  <w:style w:type="paragraph" w:customStyle="1" w:styleId="AttachmentTitle">
    <w:name w:val="Attachment Title"/>
    <w:basedOn w:val="H1"/>
    <w:next w:val="H2"/>
    <w:semiHidden/>
    <w:rsid w:val="002F37AE"/>
    <w:pPr>
      <w:jc w:val="center"/>
    </w:pPr>
    <w:rPr>
      <w:bCs/>
    </w:rPr>
  </w:style>
  <w:style w:type="paragraph" w:customStyle="1" w:styleId="Banner">
    <w:name w:val="Banner"/>
    <w:basedOn w:val="H1"/>
    <w:semiHidden/>
    <w:rsid w:val="002F37AE"/>
    <w:pPr>
      <w:shd w:val="clear" w:color="auto" w:fill="FFFFFF" w:themeFill="background1"/>
    </w:pPr>
    <w:rPr>
      <w:b w:val="0"/>
      <w:bCs/>
      <w:color w:val="0B2949" w:themeColor="accent1"/>
    </w:rPr>
  </w:style>
  <w:style w:type="paragraph" w:styleId="Bibliography">
    <w:name w:val="Bibliography"/>
    <w:basedOn w:val="Normal"/>
    <w:semiHidden/>
    <w:rsid w:val="002F37AE"/>
  </w:style>
  <w:style w:type="paragraph" w:styleId="BlockText">
    <w:name w:val="Block Text"/>
    <w:basedOn w:val="Normal"/>
    <w:semiHidden/>
    <w:rsid w:val="002F37A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F37AE"/>
    <w:pPr>
      <w:spacing w:after="120"/>
    </w:pPr>
  </w:style>
  <w:style w:type="character" w:customStyle="1" w:styleId="BodyTextChar">
    <w:name w:val="Body Text Char"/>
    <w:basedOn w:val="DefaultParagraphFont"/>
    <w:link w:val="BodyText"/>
    <w:semiHidden/>
    <w:rsid w:val="002F37AE"/>
  </w:style>
  <w:style w:type="paragraph" w:styleId="BodyText2">
    <w:name w:val="Body Text 2"/>
    <w:basedOn w:val="Normal"/>
    <w:link w:val="BodyText2Char"/>
    <w:semiHidden/>
    <w:rsid w:val="002F37AE"/>
    <w:pPr>
      <w:spacing w:after="120" w:line="480" w:lineRule="auto"/>
    </w:pPr>
  </w:style>
  <w:style w:type="character" w:customStyle="1" w:styleId="BodyText2Char">
    <w:name w:val="Body Text 2 Char"/>
    <w:basedOn w:val="DefaultParagraphFont"/>
    <w:link w:val="BodyText2"/>
    <w:semiHidden/>
    <w:rsid w:val="002F37AE"/>
  </w:style>
  <w:style w:type="paragraph" w:styleId="BodyText3">
    <w:name w:val="Body Text 3"/>
    <w:basedOn w:val="Normal"/>
    <w:link w:val="BodyText3Char"/>
    <w:semiHidden/>
    <w:rsid w:val="002F37AE"/>
    <w:pPr>
      <w:spacing w:after="120"/>
    </w:pPr>
    <w:rPr>
      <w:sz w:val="16"/>
      <w:szCs w:val="16"/>
    </w:rPr>
  </w:style>
  <w:style w:type="character" w:customStyle="1" w:styleId="BodyText3Char">
    <w:name w:val="Body Text 3 Char"/>
    <w:basedOn w:val="DefaultParagraphFont"/>
    <w:link w:val="BodyText3"/>
    <w:semiHidden/>
    <w:rsid w:val="002F37AE"/>
    <w:rPr>
      <w:sz w:val="16"/>
      <w:szCs w:val="16"/>
    </w:rPr>
  </w:style>
  <w:style w:type="paragraph" w:styleId="BodyTextFirstIndent">
    <w:name w:val="Body Text First Indent"/>
    <w:basedOn w:val="BodyText"/>
    <w:link w:val="BodyTextFirstIndentChar"/>
    <w:semiHidden/>
    <w:rsid w:val="002F37AE"/>
    <w:pPr>
      <w:spacing w:after="160"/>
      <w:ind w:firstLine="360"/>
    </w:pPr>
  </w:style>
  <w:style w:type="character" w:customStyle="1" w:styleId="BodyTextFirstIndentChar">
    <w:name w:val="Body Text First Indent Char"/>
    <w:basedOn w:val="BodyTextChar"/>
    <w:link w:val="BodyTextFirstIndent"/>
    <w:semiHidden/>
    <w:rsid w:val="002F37AE"/>
  </w:style>
  <w:style w:type="paragraph" w:styleId="BodyTextIndent">
    <w:name w:val="Body Text Indent"/>
    <w:basedOn w:val="Normal"/>
    <w:link w:val="BodyTextIndentChar"/>
    <w:semiHidden/>
    <w:rsid w:val="002F37AE"/>
    <w:pPr>
      <w:spacing w:after="120"/>
      <w:ind w:left="360"/>
    </w:pPr>
  </w:style>
  <w:style w:type="character" w:customStyle="1" w:styleId="BodyTextIndentChar">
    <w:name w:val="Body Text Indent Char"/>
    <w:basedOn w:val="DefaultParagraphFont"/>
    <w:link w:val="BodyTextIndent"/>
    <w:semiHidden/>
    <w:rsid w:val="002F37AE"/>
  </w:style>
  <w:style w:type="paragraph" w:styleId="BodyTextFirstIndent2">
    <w:name w:val="Body Text First Indent 2"/>
    <w:basedOn w:val="BodyTextIndent"/>
    <w:link w:val="BodyTextFirstIndent2Char"/>
    <w:semiHidden/>
    <w:rsid w:val="002F37AE"/>
    <w:pPr>
      <w:spacing w:after="160"/>
      <w:ind w:firstLine="360"/>
    </w:pPr>
  </w:style>
  <w:style w:type="character" w:customStyle="1" w:styleId="BodyTextFirstIndent2Char">
    <w:name w:val="Body Text First Indent 2 Char"/>
    <w:basedOn w:val="BodyTextIndentChar"/>
    <w:link w:val="BodyTextFirstIndent2"/>
    <w:semiHidden/>
    <w:rsid w:val="002F37AE"/>
  </w:style>
  <w:style w:type="paragraph" w:styleId="BodyTextIndent2">
    <w:name w:val="Body Text Indent 2"/>
    <w:basedOn w:val="Normal"/>
    <w:link w:val="BodyTextIndent2Char"/>
    <w:semiHidden/>
    <w:rsid w:val="002F37AE"/>
    <w:pPr>
      <w:spacing w:after="120" w:line="480" w:lineRule="auto"/>
      <w:ind w:left="360"/>
    </w:pPr>
  </w:style>
  <w:style w:type="character" w:customStyle="1" w:styleId="BodyTextIndent2Char">
    <w:name w:val="Body Text Indent 2 Char"/>
    <w:basedOn w:val="DefaultParagraphFont"/>
    <w:link w:val="BodyTextIndent2"/>
    <w:semiHidden/>
    <w:rsid w:val="002F37AE"/>
  </w:style>
  <w:style w:type="paragraph" w:styleId="BodyTextIndent3">
    <w:name w:val="Body Text Indent 3"/>
    <w:basedOn w:val="Normal"/>
    <w:link w:val="BodyTextIndent3Char"/>
    <w:semiHidden/>
    <w:rsid w:val="002F37AE"/>
    <w:pPr>
      <w:spacing w:after="120"/>
      <w:ind w:left="360"/>
    </w:pPr>
    <w:rPr>
      <w:sz w:val="16"/>
      <w:szCs w:val="16"/>
    </w:rPr>
  </w:style>
  <w:style w:type="character" w:customStyle="1" w:styleId="BodyTextIndent3Char">
    <w:name w:val="Body Text Indent 3 Char"/>
    <w:basedOn w:val="DefaultParagraphFont"/>
    <w:link w:val="BodyTextIndent3"/>
    <w:semiHidden/>
    <w:rsid w:val="002F37AE"/>
    <w:rPr>
      <w:sz w:val="16"/>
      <w:szCs w:val="16"/>
    </w:rPr>
  </w:style>
  <w:style w:type="character" w:styleId="BookTitle">
    <w:name w:val="Book Title"/>
    <w:basedOn w:val="DefaultParagraphFont"/>
    <w:semiHidden/>
    <w:rsid w:val="002F37AE"/>
    <w:rPr>
      <w:b/>
      <w:bCs/>
      <w:i/>
      <w:iCs/>
      <w:spacing w:val="5"/>
    </w:rPr>
  </w:style>
  <w:style w:type="paragraph" w:customStyle="1" w:styleId="Blank">
    <w:name w:val="Blank"/>
    <w:basedOn w:val="Normal"/>
    <w:semiHidden/>
    <w:rsid w:val="002F37AE"/>
    <w:pPr>
      <w:spacing w:before="5120" w:after="0"/>
      <w:jc w:val="center"/>
    </w:pPr>
    <w:rPr>
      <w:b/>
      <w:bCs/>
    </w:rPr>
  </w:style>
  <w:style w:type="paragraph" w:customStyle="1" w:styleId="Byline">
    <w:name w:val="Byline"/>
    <w:basedOn w:val="Normal"/>
    <w:semiHidden/>
    <w:rsid w:val="002F37AE"/>
    <w:pPr>
      <w:spacing w:after="0"/>
      <w:jc w:val="right"/>
    </w:pPr>
    <w:rPr>
      <w:rFonts w:asciiTheme="majorHAnsi" w:hAnsiTheme="majorHAnsi"/>
      <w:bCs/>
    </w:rPr>
  </w:style>
  <w:style w:type="paragraph" w:customStyle="1" w:styleId="Callout">
    <w:name w:val="Callout"/>
    <w:basedOn w:val="Normal"/>
    <w:semiHidden/>
    <w:rsid w:val="002F37A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2F37AE"/>
    <w:rPr>
      <w:rFonts w:asciiTheme="majorHAnsi" w:hAnsiTheme="majorHAnsi"/>
      <w:b/>
    </w:rPr>
  </w:style>
  <w:style w:type="character" w:customStyle="1" w:styleId="DateChar">
    <w:name w:val="Date Char"/>
    <w:basedOn w:val="DefaultParagraphFont"/>
    <w:link w:val="Date"/>
    <w:semiHidden/>
    <w:rsid w:val="002F37AE"/>
    <w:rPr>
      <w:rFonts w:asciiTheme="majorHAnsi" w:hAnsiTheme="majorHAnsi"/>
      <w:b/>
    </w:rPr>
  </w:style>
  <w:style w:type="paragraph" w:customStyle="1" w:styleId="CoverTitle">
    <w:name w:val="Cover Title"/>
    <w:semiHidden/>
    <w:rsid w:val="002F37AE"/>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2F37A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2F37AE"/>
    <w:pPr>
      <w:numPr>
        <w:numId w:val="13"/>
      </w:numPr>
      <w:adjustRightInd w:val="0"/>
      <w:spacing w:after="80"/>
    </w:pPr>
  </w:style>
  <w:style w:type="paragraph" w:styleId="ListNumber4">
    <w:name w:val="List Number 4"/>
    <w:basedOn w:val="Normal"/>
    <w:semiHidden/>
    <w:rsid w:val="002F37AE"/>
    <w:pPr>
      <w:numPr>
        <w:numId w:val="14"/>
      </w:numPr>
      <w:contextualSpacing/>
    </w:pPr>
  </w:style>
  <w:style w:type="paragraph" w:customStyle="1" w:styleId="CoverSubtitle">
    <w:name w:val="Cover Subtitle"/>
    <w:semiHidden/>
    <w:rsid w:val="002F37AE"/>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2F37AE"/>
    <w:pPr>
      <w:spacing w:after="300" w:line="276" w:lineRule="auto"/>
      <w:contextualSpacing/>
    </w:pPr>
    <w:rPr>
      <w:color w:val="0B2949" w:themeColor="accent1"/>
    </w:rPr>
  </w:style>
  <w:style w:type="paragraph" w:customStyle="1" w:styleId="CoverHead">
    <w:name w:val="Cover Head"/>
    <w:basedOn w:val="CoverDate"/>
    <w:semiHidden/>
    <w:rsid w:val="002F37AE"/>
    <w:pPr>
      <w:spacing w:before="0" w:after="90" w:line="276" w:lineRule="auto"/>
    </w:pPr>
    <w:rPr>
      <w:rFonts w:asciiTheme="minorHAnsi" w:hAnsiTheme="minorHAnsi"/>
      <w:sz w:val="22"/>
    </w:rPr>
  </w:style>
  <w:style w:type="paragraph" w:customStyle="1" w:styleId="CoverAuthor">
    <w:name w:val="Cover Author"/>
    <w:basedOn w:val="CoverDate"/>
    <w:semiHidden/>
    <w:rsid w:val="002F37AE"/>
    <w:pPr>
      <w:spacing w:before="240"/>
    </w:pPr>
    <w:rPr>
      <w:b w:val="0"/>
    </w:rPr>
  </w:style>
  <w:style w:type="paragraph" w:styleId="DocumentMap">
    <w:name w:val="Document Map"/>
    <w:basedOn w:val="Normal"/>
    <w:link w:val="DocumentMapChar"/>
    <w:semiHidden/>
    <w:rsid w:val="002F37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F37AE"/>
    <w:rPr>
      <w:rFonts w:ascii="Segoe UI" w:hAnsi="Segoe UI" w:cs="Segoe UI"/>
      <w:sz w:val="16"/>
      <w:szCs w:val="16"/>
    </w:rPr>
  </w:style>
  <w:style w:type="character" w:styleId="EndnoteReference">
    <w:name w:val="endnote reference"/>
    <w:basedOn w:val="DefaultParagraphFont"/>
    <w:semiHidden/>
    <w:rsid w:val="002F37AE"/>
    <w:rPr>
      <w:vertAlign w:val="superscript"/>
    </w:rPr>
  </w:style>
  <w:style w:type="paragraph" w:customStyle="1" w:styleId="Addressee">
    <w:name w:val="Addressee"/>
    <w:basedOn w:val="Normal"/>
    <w:semiHidden/>
    <w:rsid w:val="002F37AE"/>
    <w:pPr>
      <w:tabs>
        <w:tab w:val="left" w:pos="576"/>
      </w:tabs>
      <w:spacing w:before="240"/>
      <w:ind w:left="576" w:hanging="576"/>
    </w:pPr>
  </w:style>
  <w:style w:type="paragraph" w:styleId="Revision">
    <w:name w:val="Revision"/>
    <w:hidden/>
    <w:uiPriority w:val="99"/>
    <w:semiHidden/>
    <w:rsid w:val="002F37AE"/>
    <w:pPr>
      <w:spacing w:after="0" w:line="240" w:lineRule="auto"/>
    </w:pPr>
    <w:rPr>
      <w:sz w:val="20"/>
    </w:rPr>
  </w:style>
  <w:style w:type="paragraph" w:customStyle="1" w:styleId="PubinfoAuthor">
    <w:name w:val="Pubinfo Author"/>
    <w:basedOn w:val="Pubinfo"/>
    <w:semiHidden/>
    <w:rsid w:val="002F37AE"/>
    <w:pPr>
      <w:spacing w:after="0"/>
    </w:pPr>
  </w:style>
  <w:style w:type="paragraph" w:customStyle="1" w:styleId="ExhibitFootnote">
    <w:name w:val="Exhibit Footnote"/>
    <w:basedOn w:val="TableTextLeft"/>
    <w:semiHidden/>
    <w:rsid w:val="002F37AE"/>
    <w:pPr>
      <w:spacing w:after="60"/>
    </w:pPr>
  </w:style>
  <w:style w:type="paragraph" w:styleId="Closing">
    <w:name w:val="Closing"/>
    <w:basedOn w:val="Normal"/>
    <w:link w:val="ClosingChar"/>
    <w:semiHidden/>
    <w:rsid w:val="002F37AE"/>
    <w:pPr>
      <w:spacing w:after="240" w:line="240" w:lineRule="auto"/>
      <w:ind w:left="4320"/>
      <w:contextualSpacing/>
    </w:pPr>
  </w:style>
  <w:style w:type="character" w:customStyle="1" w:styleId="ClosingChar">
    <w:name w:val="Closing Char"/>
    <w:basedOn w:val="DefaultParagraphFont"/>
    <w:link w:val="Closing"/>
    <w:semiHidden/>
    <w:rsid w:val="002F37AE"/>
  </w:style>
  <w:style w:type="paragraph" w:customStyle="1" w:styleId="ESH1">
    <w:name w:val="ES H1"/>
    <w:basedOn w:val="H1"/>
    <w:next w:val="ESParagraphContinued"/>
    <w:semiHidden/>
    <w:rsid w:val="002F37AE"/>
  </w:style>
  <w:style w:type="paragraph" w:customStyle="1" w:styleId="ESH2">
    <w:name w:val="ES H2"/>
    <w:basedOn w:val="ESH1"/>
    <w:next w:val="ESParagraphContinued"/>
    <w:semiHidden/>
    <w:rsid w:val="002F37AE"/>
    <w:pPr>
      <w:outlineLvl w:val="2"/>
    </w:pPr>
    <w:rPr>
      <w:b w:val="0"/>
      <w:sz w:val="24"/>
    </w:rPr>
  </w:style>
  <w:style w:type="paragraph" w:customStyle="1" w:styleId="ESListBullet">
    <w:name w:val="ES List Bullet"/>
    <w:basedOn w:val="ESParagraph"/>
    <w:semiHidden/>
    <w:rsid w:val="002F37AE"/>
    <w:pPr>
      <w:numPr>
        <w:numId w:val="16"/>
      </w:numPr>
    </w:pPr>
  </w:style>
  <w:style w:type="paragraph" w:customStyle="1" w:styleId="ESListNumber">
    <w:name w:val="ES List Number"/>
    <w:basedOn w:val="ESParagraph"/>
    <w:semiHidden/>
    <w:rsid w:val="002F37AE"/>
    <w:pPr>
      <w:numPr>
        <w:numId w:val="17"/>
      </w:numPr>
    </w:pPr>
  </w:style>
  <w:style w:type="paragraph" w:customStyle="1" w:styleId="ESParagraph">
    <w:name w:val="ES Paragraph"/>
    <w:basedOn w:val="Normal"/>
    <w:semiHidden/>
    <w:rsid w:val="002F37AE"/>
    <w:rPr>
      <w:rFonts w:asciiTheme="majorHAnsi" w:hAnsiTheme="majorHAnsi"/>
      <w:color w:val="000000" w:themeColor="text1"/>
    </w:rPr>
  </w:style>
  <w:style w:type="paragraph" w:customStyle="1" w:styleId="ESParagraphContinued">
    <w:name w:val="ES Paragraph Continued"/>
    <w:basedOn w:val="ESParagraph"/>
    <w:next w:val="ESParagraph"/>
    <w:semiHidden/>
    <w:rsid w:val="002F37AE"/>
    <w:pPr>
      <w:spacing w:before="160"/>
    </w:pPr>
  </w:style>
  <w:style w:type="paragraph" w:customStyle="1" w:styleId="ExhibitSource">
    <w:name w:val="Exhibit Source"/>
    <w:basedOn w:val="TableTextLeft"/>
    <w:semiHidden/>
    <w:rsid w:val="002F37AE"/>
    <w:pPr>
      <w:spacing w:after="60"/>
      <w:ind w:left="792" w:hanging="792"/>
    </w:pPr>
  </w:style>
  <w:style w:type="paragraph" w:customStyle="1" w:styleId="ExhibitSignificance">
    <w:name w:val="Exhibit Significance"/>
    <w:basedOn w:val="TableTextLeft"/>
    <w:semiHidden/>
    <w:rsid w:val="002F37AE"/>
    <w:pPr>
      <w:tabs>
        <w:tab w:val="right" w:pos="180"/>
        <w:tab w:val="left" w:pos="270"/>
      </w:tabs>
      <w:spacing w:after="60"/>
      <w:ind w:left="270" w:hanging="270"/>
    </w:pPr>
  </w:style>
  <w:style w:type="paragraph" w:customStyle="1" w:styleId="ExhibitTitle">
    <w:name w:val="Exhibit Title"/>
    <w:basedOn w:val="TableTextLeft"/>
    <w:qFormat/>
    <w:rsid w:val="002F37AE"/>
    <w:pPr>
      <w:keepNext/>
      <w:keepLines/>
      <w:spacing w:after="40"/>
    </w:pPr>
    <w:rPr>
      <w:b/>
      <w:sz w:val="20"/>
    </w:rPr>
  </w:style>
  <w:style w:type="paragraph" w:customStyle="1" w:styleId="FAQQuestion">
    <w:name w:val="FAQ Question"/>
    <w:basedOn w:val="H1"/>
    <w:next w:val="ParagraphContinued"/>
    <w:semiHidden/>
    <w:rsid w:val="002F37AE"/>
    <w:rPr>
      <w:color w:val="0B2949" w:themeColor="accent1"/>
    </w:rPr>
  </w:style>
  <w:style w:type="paragraph" w:customStyle="1" w:styleId="Feature1">
    <w:name w:val="Feature1"/>
    <w:basedOn w:val="Normal"/>
    <w:semiHidden/>
    <w:rsid w:val="002F37AE"/>
    <w:pPr>
      <w:spacing w:after="0"/>
    </w:pPr>
  </w:style>
  <w:style w:type="paragraph" w:customStyle="1" w:styleId="Feature1Title">
    <w:name w:val="Feature1 Title"/>
    <w:basedOn w:val="H1"/>
    <w:next w:val="Feature1"/>
    <w:semiHidden/>
    <w:rsid w:val="002F37AE"/>
  </w:style>
  <w:style w:type="paragraph" w:customStyle="1" w:styleId="Feature1ListBullet">
    <w:name w:val="Feature1 List Bullet"/>
    <w:basedOn w:val="Feature1"/>
    <w:semiHidden/>
    <w:rsid w:val="002F37AE"/>
  </w:style>
  <w:style w:type="paragraph" w:customStyle="1" w:styleId="Feature1ListNumber">
    <w:name w:val="Feature1 List Number"/>
    <w:basedOn w:val="Feature1"/>
    <w:semiHidden/>
    <w:rsid w:val="002F37AE"/>
  </w:style>
  <w:style w:type="paragraph" w:customStyle="1" w:styleId="Feature1Head">
    <w:name w:val="Feature1 Head"/>
    <w:basedOn w:val="Feature1Title"/>
    <w:next w:val="Feature1"/>
    <w:semiHidden/>
    <w:rsid w:val="002F37AE"/>
    <w:pPr>
      <w:spacing w:after="80" w:line="240" w:lineRule="auto"/>
      <w:ind w:left="0" w:firstLine="0"/>
      <w:outlineLvl w:val="9"/>
    </w:pPr>
  </w:style>
  <w:style w:type="paragraph" w:customStyle="1" w:styleId="Feature20">
    <w:name w:val="Feature2"/>
    <w:basedOn w:val="Normal"/>
    <w:semiHidden/>
    <w:rsid w:val="002F37AE"/>
    <w:pPr>
      <w:spacing w:after="0"/>
    </w:pPr>
  </w:style>
  <w:style w:type="paragraph" w:customStyle="1" w:styleId="Feature2Title">
    <w:name w:val="Feature2 Title"/>
    <w:basedOn w:val="H1"/>
    <w:semiHidden/>
    <w:rsid w:val="002F37AE"/>
  </w:style>
  <w:style w:type="paragraph" w:customStyle="1" w:styleId="Feature2Head">
    <w:name w:val="Feature2 Head"/>
    <w:basedOn w:val="Feature2Title"/>
    <w:next w:val="Feature20"/>
    <w:semiHidden/>
    <w:rsid w:val="002F37AE"/>
  </w:style>
  <w:style w:type="paragraph" w:customStyle="1" w:styleId="Feature2ListBullet">
    <w:name w:val="Feature2 List Bullet"/>
    <w:basedOn w:val="Feature20"/>
    <w:semiHidden/>
    <w:rsid w:val="002F37AE"/>
  </w:style>
  <w:style w:type="paragraph" w:customStyle="1" w:styleId="Feature2ListNumber">
    <w:name w:val="Feature2 List Number"/>
    <w:basedOn w:val="Feature20"/>
    <w:semiHidden/>
    <w:rsid w:val="002F37AE"/>
  </w:style>
  <w:style w:type="paragraph" w:customStyle="1" w:styleId="Feature1ListHead">
    <w:name w:val="Feature1 List Head"/>
    <w:basedOn w:val="Feature1"/>
    <w:next w:val="Feature1ListBullet"/>
    <w:semiHidden/>
    <w:rsid w:val="002F37AE"/>
    <w:rPr>
      <w:b/>
    </w:rPr>
  </w:style>
  <w:style w:type="paragraph" w:customStyle="1" w:styleId="Feature2ListHead">
    <w:name w:val="Feature2 List Head"/>
    <w:basedOn w:val="Feature20"/>
    <w:next w:val="Feature2ListBullet"/>
    <w:semiHidden/>
    <w:rsid w:val="002F37AE"/>
    <w:rPr>
      <w:b/>
    </w:rPr>
  </w:style>
  <w:style w:type="paragraph" w:customStyle="1" w:styleId="FigureTitle">
    <w:name w:val="Figure Title"/>
    <w:basedOn w:val="ExhibitTitle"/>
    <w:qFormat/>
    <w:rsid w:val="002F37AE"/>
  </w:style>
  <w:style w:type="paragraph" w:customStyle="1" w:styleId="H2">
    <w:name w:val="H2"/>
    <w:basedOn w:val="H1"/>
    <w:next w:val="ParagraphContinued"/>
    <w:qFormat/>
    <w:rsid w:val="002F37AE"/>
    <w:pPr>
      <w:outlineLvl w:val="2"/>
    </w:pPr>
    <w:rPr>
      <w:b w:val="0"/>
      <w:sz w:val="24"/>
    </w:rPr>
  </w:style>
  <w:style w:type="paragraph" w:customStyle="1" w:styleId="H3">
    <w:name w:val="H3"/>
    <w:basedOn w:val="H1"/>
    <w:next w:val="ParagraphContinued"/>
    <w:qFormat/>
    <w:rsid w:val="002F37AE"/>
    <w:pPr>
      <w:outlineLvl w:val="3"/>
    </w:pPr>
    <w:rPr>
      <w:rFonts w:asciiTheme="minorHAnsi" w:hAnsiTheme="minorHAnsi"/>
      <w:color w:val="000000" w:themeColor="text1"/>
      <w:sz w:val="22"/>
    </w:rPr>
  </w:style>
  <w:style w:type="paragraph" w:customStyle="1" w:styleId="H4">
    <w:name w:val="H4"/>
    <w:basedOn w:val="H1"/>
    <w:next w:val="ParagraphContinued"/>
    <w:qFormat/>
    <w:rsid w:val="002F37AE"/>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2F37AE"/>
    <w:pPr>
      <w:spacing w:after="0" w:line="240" w:lineRule="auto"/>
      <w:ind w:left="200" w:hanging="200"/>
    </w:pPr>
  </w:style>
  <w:style w:type="paragraph" w:styleId="IndexHeading">
    <w:name w:val="index heading"/>
    <w:basedOn w:val="Normal"/>
    <w:next w:val="Index1"/>
    <w:semiHidden/>
    <w:rsid w:val="002F37AE"/>
    <w:rPr>
      <w:rFonts w:asciiTheme="majorHAnsi" w:eastAsiaTheme="majorEastAsia" w:hAnsiTheme="majorHAnsi" w:cstheme="majorBidi"/>
      <w:b/>
      <w:bCs/>
    </w:rPr>
  </w:style>
  <w:style w:type="paragraph" w:customStyle="1" w:styleId="Introduction">
    <w:name w:val="Introduction"/>
    <w:basedOn w:val="Normal"/>
    <w:semiHidden/>
    <w:rsid w:val="002F37AE"/>
    <w:pPr>
      <w:spacing w:after="0"/>
    </w:pPr>
    <w:rPr>
      <w:rFonts w:asciiTheme="majorHAnsi" w:hAnsiTheme="majorHAnsi"/>
      <w:color w:val="000000" w:themeColor="text1"/>
    </w:rPr>
  </w:style>
  <w:style w:type="paragraph" w:styleId="MacroText">
    <w:name w:val="macro"/>
    <w:link w:val="MacroTextChar"/>
    <w:semiHidden/>
    <w:rsid w:val="002F37A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2F37AE"/>
    <w:rPr>
      <w:rFonts w:ascii="Consolas" w:hAnsi="Consolas"/>
      <w:sz w:val="20"/>
      <w:szCs w:val="20"/>
    </w:rPr>
  </w:style>
  <w:style w:type="paragraph" w:customStyle="1" w:styleId="Notes">
    <w:name w:val="Notes"/>
    <w:basedOn w:val="Normal"/>
    <w:semiHidden/>
    <w:rsid w:val="002F37AE"/>
    <w:rPr>
      <w:color w:val="046B5C" w:themeColor="text2"/>
    </w:rPr>
  </w:style>
  <w:style w:type="paragraph" w:customStyle="1" w:styleId="Pubinfo">
    <w:name w:val="Pubinfo"/>
    <w:basedOn w:val="Normal"/>
    <w:semiHidden/>
    <w:rsid w:val="002F37AE"/>
    <w:rPr>
      <w:b/>
    </w:rPr>
  </w:style>
  <w:style w:type="paragraph" w:customStyle="1" w:styleId="PubinfoCategory">
    <w:name w:val="Pubinfo Category"/>
    <w:basedOn w:val="Pubinfo"/>
    <w:semiHidden/>
    <w:rsid w:val="002F37AE"/>
  </w:style>
  <w:style w:type="paragraph" w:customStyle="1" w:styleId="PubinfoDate">
    <w:name w:val="Pubinfo Date"/>
    <w:basedOn w:val="PubinfoCategory"/>
    <w:semiHidden/>
    <w:rsid w:val="002F37AE"/>
  </w:style>
  <w:style w:type="paragraph" w:customStyle="1" w:styleId="PubinfoHead">
    <w:name w:val="Pubinfo Head"/>
    <w:basedOn w:val="Pubinfo"/>
    <w:semiHidden/>
    <w:rsid w:val="002F37AE"/>
  </w:style>
  <w:style w:type="paragraph" w:customStyle="1" w:styleId="PubinfoList">
    <w:name w:val="Pubinfo List"/>
    <w:basedOn w:val="Pubinfo"/>
    <w:semiHidden/>
    <w:rsid w:val="002F37AE"/>
  </w:style>
  <w:style w:type="paragraph" w:customStyle="1" w:styleId="PubinfoNumber">
    <w:name w:val="Pubinfo Number"/>
    <w:basedOn w:val="Pubinfo"/>
    <w:semiHidden/>
    <w:rsid w:val="002F37AE"/>
  </w:style>
  <w:style w:type="paragraph" w:styleId="Quote">
    <w:name w:val="Quote"/>
    <w:basedOn w:val="Normal"/>
    <w:link w:val="QuoteChar"/>
    <w:semiHidden/>
    <w:rsid w:val="002F37A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semiHidden/>
    <w:rsid w:val="002F37A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2F37AE"/>
    <w:pPr>
      <w:spacing w:before="0" w:after="160"/>
      <w:jc w:val="right"/>
    </w:pPr>
    <w:rPr>
      <w:i w:val="0"/>
      <w:sz w:val="20"/>
    </w:rPr>
  </w:style>
  <w:style w:type="paragraph" w:styleId="Subtitle">
    <w:name w:val="Subtitle"/>
    <w:basedOn w:val="Normal"/>
    <w:next w:val="Normal"/>
    <w:link w:val="SubtitleChar"/>
    <w:semiHidden/>
    <w:rsid w:val="002F37AE"/>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semiHidden/>
    <w:rsid w:val="002F37AE"/>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2F37AE"/>
    <w:pPr>
      <w:ind w:left="0" w:firstLine="0"/>
    </w:pPr>
    <w:rPr>
      <w:color w:val="0B2949" w:themeColor="accent1"/>
      <w:sz w:val="22"/>
    </w:rPr>
  </w:style>
  <w:style w:type="paragraph" w:customStyle="1" w:styleId="SidebarHead">
    <w:name w:val="Sidebar Head"/>
    <w:basedOn w:val="SidebarTitle"/>
    <w:next w:val="Sidebar"/>
    <w:semiHidden/>
    <w:rsid w:val="002F37AE"/>
    <w:pPr>
      <w:spacing w:before="100" w:after="80"/>
    </w:pPr>
  </w:style>
  <w:style w:type="paragraph" w:customStyle="1" w:styleId="TableTextRight">
    <w:name w:val="Table Text Right"/>
    <w:basedOn w:val="TableTextLeft"/>
    <w:semiHidden/>
    <w:rsid w:val="002F37AE"/>
    <w:pPr>
      <w:jc w:val="right"/>
    </w:pPr>
  </w:style>
  <w:style w:type="paragraph" w:customStyle="1" w:styleId="TableTextDecimal">
    <w:name w:val="Table Text Decimal"/>
    <w:basedOn w:val="TableTextLeft"/>
    <w:semiHidden/>
    <w:rsid w:val="002F37AE"/>
    <w:pPr>
      <w:tabs>
        <w:tab w:val="decimal" w:pos="576"/>
      </w:tabs>
    </w:pPr>
  </w:style>
  <w:style w:type="paragraph" w:customStyle="1" w:styleId="TableRowHead">
    <w:name w:val="Table Row Head"/>
    <w:basedOn w:val="TableTextLeft"/>
    <w:semiHidden/>
    <w:rsid w:val="002F37AE"/>
    <w:pPr>
      <w:keepNext/>
    </w:pPr>
    <w:rPr>
      <w:b/>
      <w:color w:val="auto"/>
    </w:rPr>
  </w:style>
  <w:style w:type="paragraph" w:customStyle="1" w:styleId="TableListNumber">
    <w:name w:val="Table List Number"/>
    <w:basedOn w:val="TableTextLeft"/>
    <w:semiHidden/>
    <w:rsid w:val="002F37AE"/>
    <w:pPr>
      <w:numPr>
        <w:numId w:val="18"/>
      </w:numPr>
    </w:pPr>
  </w:style>
  <w:style w:type="paragraph" w:customStyle="1" w:styleId="TableListBullet">
    <w:name w:val="Table List Bullet"/>
    <w:basedOn w:val="TableTextLeft"/>
    <w:semiHidden/>
    <w:rsid w:val="002F37AE"/>
    <w:pPr>
      <w:numPr>
        <w:numId w:val="19"/>
      </w:numPr>
    </w:pPr>
  </w:style>
  <w:style w:type="paragraph" w:customStyle="1" w:styleId="TableHeaderCenter">
    <w:name w:val="Table Header Center"/>
    <w:basedOn w:val="TableTextLeft"/>
    <w:semiHidden/>
    <w:rsid w:val="002F37AE"/>
    <w:pPr>
      <w:keepNext/>
      <w:jc w:val="center"/>
    </w:pPr>
    <w:rPr>
      <w:color w:val="FFFFFF" w:themeColor="background1"/>
    </w:rPr>
  </w:style>
  <w:style w:type="paragraph" w:customStyle="1" w:styleId="TableHeaderLeft">
    <w:name w:val="Table Header Left"/>
    <w:basedOn w:val="TableTextLeft"/>
    <w:semiHidden/>
    <w:rsid w:val="002F37AE"/>
    <w:pPr>
      <w:keepNext/>
    </w:pPr>
    <w:rPr>
      <w:color w:val="FFFFFF" w:themeColor="background1"/>
    </w:rPr>
  </w:style>
  <w:style w:type="paragraph" w:customStyle="1" w:styleId="TableTitle">
    <w:name w:val="Table Title"/>
    <w:basedOn w:val="ExhibitTitle"/>
    <w:qFormat/>
    <w:rsid w:val="002F37AE"/>
  </w:style>
  <w:style w:type="paragraph" w:customStyle="1" w:styleId="TableTextCentered">
    <w:name w:val="Table Text Centered"/>
    <w:basedOn w:val="TableTextLeft"/>
    <w:semiHidden/>
    <w:rsid w:val="002F37AE"/>
    <w:pPr>
      <w:jc w:val="center"/>
    </w:pPr>
  </w:style>
  <w:style w:type="paragraph" w:styleId="TOC3">
    <w:name w:val="toc 3"/>
    <w:basedOn w:val="Normal"/>
    <w:next w:val="Normal"/>
    <w:semiHidden/>
    <w:rsid w:val="002F37AE"/>
    <w:pPr>
      <w:tabs>
        <w:tab w:val="right" w:leader="dot" w:pos="9360"/>
      </w:tabs>
      <w:spacing w:after="100"/>
      <w:ind w:left="1296" w:hanging="432"/>
    </w:pPr>
    <w:rPr>
      <w:rFonts w:asciiTheme="majorHAnsi" w:hAnsiTheme="majorHAnsi"/>
    </w:rPr>
  </w:style>
  <w:style w:type="paragraph" w:styleId="List2">
    <w:name w:val="List 2"/>
    <w:basedOn w:val="Normal"/>
    <w:semiHidden/>
    <w:rsid w:val="002F37AE"/>
    <w:pPr>
      <w:numPr>
        <w:ilvl w:val="1"/>
        <w:numId w:val="7"/>
      </w:numPr>
      <w:contextualSpacing/>
    </w:pPr>
  </w:style>
  <w:style w:type="paragraph" w:styleId="List3">
    <w:name w:val="List 3"/>
    <w:basedOn w:val="Normal"/>
    <w:semiHidden/>
    <w:rsid w:val="002F37AE"/>
    <w:pPr>
      <w:numPr>
        <w:ilvl w:val="2"/>
        <w:numId w:val="7"/>
      </w:numPr>
      <w:contextualSpacing/>
    </w:pPr>
  </w:style>
  <w:style w:type="paragraph" w:customStyle="1" w:styleId="ListAlpha">
    <w:name w:val="List Alpha"/>
    <w:basedOn w:val="List"/>
    <w:qFormat/>
    <w:rsid w:val="002F37AE"/>
    <w:pPr>
      <w:numPr>
        <w:numId w:val="20"/>
      </w:numPr>
    </w:pPr>
  </w:style>
  <w:style w:type="paragraph" w:customStyle="1" w:styleId="ListAlpha2">
    <w:name w:val="List Alpha 2"/>
    <w:basedOn w:val="List2"/>
    <w:qFormat/>
    <w:rsid w:val="002F37AE"/>
    <w:pPr>
      <w:numPr>
        <w:ilvl w:val="0"/>
        <w:numId w:val="21"/>
      </w:numPr>
      <w:spacing w:after="80"/>
      <w:contextualSpacing w:val="0"/>
    </w:pPr>
  </w:style>
  <w:style w:type="paragraph" w:customStyle="1" w:styleId="ListAlpha3">
    <w:name w:val="List Alpha 3"/>
    <w:basedOn w:val="List3"/>
    <w:qFormat/>
    <w:rsid w:val="002F37AE"/>
    <w:pPr>
      <w:numPr>
        <w:ilvl w:val="0"/>
        <w:numId w:val="22"/>
      </w:numPr>
      <w:spacing w:after="80"/>
      <w:contextualSpacing w:val="0"/>
    </w:pPr>
  </w:style>
  <w:style w:type="paragraph" w:styleId="List4">
    <w:name w:val="List 4"/>
    <w:basedOn w:val="Normal"/>
    <w:semiHidden/>
    <w:rsid w:val="002F37AE"/>
    <w:pPr>
      <w:numPr>
        <w:ilvl w:val="3"/>
        <w:numId w:val="7"/>
      </w:numPr>
      <w:contextualSpacing/>
    </w:pPr>
  </w:style>
  <w:style w:type="paragraph" w:customStyle="1" w:styleId="Outline1">
    <w:name w:val="Outline 1"/>
    <w:basedOn w:val="List"/>
    <w:semiHidden/>
    <w:rsid w:val="002F37AE"/>
    <w:pPr>
      <w:numPr>
        <w:numId w:val="0"/>
      </w:numPr>
      <w:spacing w:after="0"/>
    </w:pPr>
  </w:style>
  <w:style w:type="paragraph" w:customStyle="1" w:styleId="Outline2">
    <w:name w:val="Outline 2"/>
    <w:basedOn w:val="List2"/>
    <w:semiHidden/>
    <w:rsid w:val="002F37AE"/>
    <w:pPr>
      <w:numPr>
        <w:numId w:val="23"/>
      </w:numPr>
      <w:spacing w:after="0"/>
    </w:pPr>
  </w:style>
  <w:style w:type="paragraph" w:customStyle="1" w:styleId="Outline3">
    <w:name w:val="Outline 3"/>
    <w:basedOn w:val="List3"/>
    <w:semiHidden/>
    <w:rsid w:val="002F37AE"/>
    <w:pPr>
      <w:numPr>
        <w:numId w:val="23"/>
      </w:numPr>
      <w:spacing w:after="0"/>
    </w:pPr>
  </w:style>
  <w:style w:type="paragraph" w:customStyle="1" w:styleId="Outline4">
    <w:name w:val="Outline 4"/>
    <w:basedOn w:val="List4"/>
    <w:semiHidden/>
    <w:rsid w:val="002F37AE"/>
    <w:pPr>
      <w:numPr>
        <w:ilvl w:val="0"/>
        <w:numId w:val="0"/>
      </w:numPr>
      <w:spacing w:after="0"/>
      <w:ind w:left="1440" w:hanging="360"/>
    </w:pPr>
  </w:style>
  <w:style w:type="character" w:customStyle="1" w:styleId="BoldItalic">
    <w:name w:val="Bold Italic"/>
    <w:basedOn w:val="DefaultParagraphFont"/>
    <w:semiHidden/>
    <w:rsid w:val="002F37AE"/>
    <w:rPr>
      <w:b/>
      <w:i/>
    </w:rPr>
  </w:style>
  <w:style w:type="character" w:customStyle="1" w:styleId="BoldUnderline">
    <w:name w:val="Bold Underline"/>
    <w:basedOn w:val="DefaultParagraphFont"/>
    <w:semiHidden/>
    <w:rsid w:val="002F37AE"/>
    <w:rPr>
      <w:b/>
      <w:u w:val="single"/>
    </w:rPr>
  </w:style>
  <w:style w:type="character" w:customStyle="1" w:styleId="Default">
    <w:name w:val="Default"/>
    <w:basedOn w:val="DefaultParagraphFont"/>
    <w:semiHidden/>
    <w:rsid w:val="002F37AE"/>
  </w:style>
  <w:style w:type="character" w:customStyle="1" w:styleId="HighlightBlue">
    <w:name w:val="Highlight Blue"/>
    <w:basedOn w:val="DefaultParagraphFont"/>
    <w:semiHidden/>
    <w:rsid w:val="002F37AE"/>
    <w:rPr>
      <w:bdr w:val="none" w:sz="0" w:space="0" w:color="auto"/>
      <w:shd w:val="clear" w:color="auto" w:fill="D9E8F9" w:themeFill="accent1" w:themeFillTint="1A"/>
    </w:rPr>
  </w:style>
  <w:style w:type="character" w:customStyle="1" w:styleId="HighlightYellow">
    <w:name w:val="Highlight Yellow"/>
    <w:basedOn w:val="DefaultParagraphFont"/>
    <w:semiHidden/>
    <w:rsid w:val="002F37AE"/>
    <w:rPr>
      <w:bdr w:val="none" w:sz="0" w:space="0" w:color="auto"/>
      <w:shd w:val="clear" w:color="auto" w:fill="FCF0D1" w:themeFill="accent4" w:themeFillTint="33"/>
    </w:rPr>
  </w:style>
  <w:style w:type="character" w:customStyle="1" w:styleId="RunIn">
    <w:name w:val="Run In"/>
    <w:basedOn w:val="DefaultParagraphFont"/>
    <w:semiHidden/>
    <w:rsid w:val="002F37AE"/>
    <w:rPr>
      <w:b/>
      <w:color w:val="0B2949" w:themeColor="accent1"/>
    </w:rPr>
  </w:style>
  <w:style w:type="character" w:customStyle="1" w:styleId="TableTextTight">
    <w:name w:val="Table Text Tight"/>
    <w:basedOn w:val="DefaultParagraphFont"/>
    <w:semiHidden/>
    <w:rsid w:val="002F37AE"/>
    <w:rPr>
      <w:sz w:val="16"/>
    </w:rPr>
  </w:style>
  <w:style w:type="character" w:customStyle="1" w:styleId="TitleSubtitle">
    <w:name w:val="Title_Subtitle"/>
    <w:basedOn w:val="DefaultParagraphFont"/>
    <w:semiHidden/>
    <w:rsid w:val="002F37AE"/>
    <w:rPr>
      <w:b/>
    </w:rPr>
  </w:style>
  <w:style w:type="table" w:customStyle="1" w:styleId="AlternateTable">
    <w:name w:val="Alternate Table"/>
    <w:basedOn w:val="TableNormal"/>
    <w:rsid w:val="002F37A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2F37AE"/>
    <w:rPr>
      <w:color w:val="808080"/>
    </w:rPr>
  </w:style>
  <w:style w:type="paragraph" w:customStyle="1" w:styleId="TableTextDecimalWide">
    <w:name w:val="Table Text Decimal Wide"/>
    <w:basedOn w:val="TableTextDecimal"/>
    <w:semiHidden/>
    <w:rsid w:val="002F37AE"/>
    <w:pPr>
      <w:tabs>
        <w:tab w:val="clear" w:pos="576"/>
        <w:tab w:val="decimal" w:pos="864"/>
      </w:tabs>
    </w:pPr>
  </w:style>
  <w:style w:type="paragraph" w:customStyle="1" w:styleId="TableTextDecimalNarrow">
    <w:name w:val="Table Text Decimal Narrow"/>
    <w:basedOn w:val="TableTextDecimalWide"/>
    <w:semiHidden/>
    <w:rsid w:val="002F37AE"/>
    <w:pPr>
      <w:tabs>
        <w:tab w:val="clear" w:pos="864"/>
        <w:tab w:val="decimal" w:pos="360"/>
      </w:tabs>
    </w:pPr>
  </w:style>
  <w:style w:type="paragraph" w:styleId="ListBullet4">
    <w:name w:val="List Bullet 4"/>
    <w:basedOn w:val="Normal"/>
    <w:semiHidden/>
    <w:rsid w:val="002F37AE"/>
    <w:pPr>
      <w:numPr>
        <w:numId w:val="10"/>
      </w:numPr>
      <w:contextualSpacing/>
    </w:pPr>
  </w:style>
  <w:style w:type="paragraph" w:customStyle="1" w:styleId="TitleRule">
    <w:name w:val="Title Rule"/>
    <w:basedOn w:val="Normal"/>
    <w:semiHidden/>
    <w:rsid w:val="002F37AE"/>
    <w:pPr>
      <w:keepNext/>
      <w:spacing w:before="240" w:after="80"/>
    </w:pPr>
  </w:style>
  <w:style w:type="paragraph" w:styleId="ListBullet5">
    <w:name w:val="List Bullet 5"/>
    <w:basedOn w:val="Normal"/>
    <w:semiHidden/>
    <w:rsid w:val="002F37AE"/>
    <w:pPr>
      <w:numPr>
        <w:numId w:val="11"/>
      </w:numPr>
      <w:contextualSpacing/>
    </w:pPr>
  </w:style>
  <w:style w:type="paragraph" w:styleId="ListNumber5">
    <w:name w:val="List Number 5"/>
    <w:basedOn w:val="Normal"/>
    <w:semiHidden/>
    <w:rsid w:val="002F37AE"/>
    <w:pPr>
      <w:numPr>
        <w:numId w:val="15"/>
      </w:numPr>
      <w:contextualSpacing/>
    </w:pPr>
  </w:style>
  <w:style w:type="paragraph" w:customStyle="1" w:styleId="Sidebar">
    <w:name w:val="Sidebar"/>
    <w:basedOn w:val="Normal"/>
    <w:semiHidden/>
    <w:rsid w:val="002F37A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2F37AE"/>
    <w:pPr>
      <w:numPr>
        <w:numId w:val="26"/>
      </w:numPr>
    </w:pPr>
  </w:style>
  <w:style w:type="paragraph" w:customStyle="1" w:styleId="SidebarListNumber">
    <w:name w:val="Sidebar List Number"/>
    <w:basedOn w:val="Sidebar"/>
    <w:semiHidden/>
    <w:rsid w:val="002F37AE"/>
    <w:pPr>
      <w:numPr>
        <w:numId w:val="27"/>
      </w:numPr>
      <w:adjustRightInd w:val="0"/>
      <w:spacing w:line="264" w:lineRule="auto"/>
    </w:pPr>
  </w:style>
  <w:style w:type="paragraph" w:customStyle="1" w:styleId="TableListBullet2">
    <w:name w:val="Table List Bullet 2"/>
    <w:basedOn w:val="TableListBullet"/>
    <w:semiHidden/>
    <w:rsid w:val="002F37AE"/>
    <w:pPr>
      <w:numPr>
        <w:numId w:val="24"/>
      </w:numPr>
    </w:pPr>
  </w:style>
  <w:style w:type="paragraph" w:customStyle="1" w:styleId="TableListNumber2">
    <w:name w:val="Table List Number 2"/>
    <w:basedOn w:val="TableListNumber"/>
    <w:semiHidden/>
    <w:rsid w:val="002F37AE"/>
    <w:pPr>
      <w:numPr>
        <w:numId w:val="25"/>
      </w:numPr>
    </w:pPr>
  </w:style>
  <w:style w:type="paragraph" w:styleId="ListContinue3">
    <w:name w:val="List Continue 3"/>
    <w:basedOn w:val="Normal"/>
    <w:qFormat/>
    <w:rsid w:val="002F37AE"/>
    <w:pPr>
      <w:spacing w:after="80"/>
      <w:ind w:left="1080"/>
    </w:pPr>
  </w:style>
  <w:style w:type="paragraph" w:styleId="List5">
    <w:name w:val="List 5"/>
    <w:basedOn w:val="Normal"/>
    <w:semiHidden/>
    <w:rsid w:val="002F37AE"/>
    <w:pPr>
      <w:numPr>
        <w:ilvl w:val="4"/>
        <w:numId w:val="7"/>
      </w:numPr>
      <w:contextualSpacing/>
    </w:pPr>
  </w:style>
  <w:style w:type="character" w:customStyle="1" w:styleId="H1Char">
    <w:name w:val="H1 Char"/>
    <w:basedOn w:val="DefaultParagraphFont"/>
    <w:link w:val="H1"/>
    <w:rsid w:val="002F37AE"/>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2F37AE"/>
    <w:pPr>
      <w:spacing w:before="240" w:after="0"/>
    </w:pPr>
    <w:rPr>
      <w:b/>
    </w:rPr>
  </w:style>
  <w:style w:type="character" w:customStyle="1" w:styleId="Bold">
    <w:name w:val="Bold"/>
    <w:basedOn w:val="DefaultParagraphFont"/>
    <w:semiHidden/>
    <w:rsid w:val="002F37AE"/>
    <w:rPr>
      <w:b/>
    </w:rPr>
  </w:style>
  <w:style w:type="character" w:customStyle="1" w:styleId="Italic">
    <w:name w:val="Italic"/>
    <w:basedOn w:val="DefaultParagraphFont"/>
    <w:semiHidden/>
    <w:rsid w:val="002F37AE"/>
    <w:rPr>
      <w:i/>
    </w:rPr>
  </w:style>
  <w:style w:type="paragraph" w:customStyle="1" w:styleId="mathematicaorg">
    <w:name w:val="mathematica.org"/>
    <w:link w:val="mathematicaorgChar"/>
    <w:semiHidden/>
    <w:rsid w:val="002F37AE"/>
    <w:pPr>
      <w:spacing w:after="0" w:line="240" w:lineRule="auto"/>
      <w:jc w:val="right"/>
    </w:pPr>
    <w:rPr>
      <w:rFonts w:asciiTheme="majorHAnsi" w:eastAsia="Times New Roman" w:hAnsiTheme="majorHAnsi" w:cs="Times New Roman"/>
      <w:noProof/>
      <w:spacing w:val="-2"/>
      <w:sz w:val="18"/>
      <w:szCs w:val="19"/>
    </w:rPr>
  </w:style>
  <w:style w:type="table" w:customStyle="1" w:styleId="CoverTable">
    <w:name w:val="Cover Table"/>
    <w:basedOn w:val="TableNormal"/>
    <w:rsid w:val="002F37AE"/>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2F37AE"/>
    <w:pPr>
      <w:spacing w:before="3000" w:line="252" w:lineRule="auto"/>
    </w:pPr>
    <w:rPr>
      <w:rFonts w:eastAsia="Times New Roman" w:cs="Times New Roman"/>
      <w:bCs w:val="0"/>
      <w:spacing w:val="2"/>
      <w:szCs w:val="20"/>
    </w:rPr>
  </w:style>
  <w:style w:type="numbering" w:customStyle="1" w:styleId="Feature2">
    <w:name w:val="Feature 2"/>
    <w:semiHidden/>
    <w:rsid w:val="002F37AE"/>
    <w:pPr>
      <w:numPr>
        <w:numId w:val="1"/>
      </w:numPr>
    </w:pPr>
  </w:style>
  <w:style w:type="paragraph" w:customStyle="1" w:styleId="Covertextborder">
    <w:name w:val="Cover text border"/>
    <w:semiHidden/>
    <w:rsid w:val="002F37AE"/>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F37AE"/>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F37A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2F37AE"/>
    <w:pPr>
      <w:keepLines/>
      <w:ind w:hanging="360"/>
    </w:pPr>
  </w:style>
  <w:style w:type="paragraph" w:styleId="TOC4">
    <w:name w:val="toc 4"/>
    <w:basedOn w:val="Normal"/>
    <w:next w:val="Normal"/>
    <w:semiHidden/>
    <w:rsid w:val="002F37AE"/>
    <w:pPr>
      <w:spacing w:after="100"/>
      <w:ind w:left="1728" w:hanging="432"/>
    </w:pPr>
    <w:rPr>
      <w:rFonts w:asciiTheme="majorHAnsi" w:hAnsiTheme="majorHAnsi"/>
    </w:rPr>
  </w:style>
  <w:style w:type="paragraph" w:customStyle="1" w:styleId="Disclaimer">
    <w:name w:val="Disclaimer"/>
    <w:basedOn w:val="Footer"/>
    <w:semiHidden/>
    <w:rsid w:val="002F37A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2F37AE"/>
    <w:rPr>
      <w:vertAlign w:val="subscript"/>
    </w:rPr>
  </w:style>
  <w:style w:type="paragraph" w:styleId="Salutation">
    <w:name w:val="Salutation"/>
    <w:basedOn w:val="Normal"/>
    <w:next w:val="Paragraph"/>
    <w:link w:val="SalutationChar"/>
    <w:semiHidden/>
    <w:rsid w:val="002F37AE"/>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2F37AE"/>
  </w:style>
  <w:style w:type="numbering" w:styleId="111111">
    <w:name w:val="Outline List 2"/>
    <w:basedOn w:val="NoList"/>
    <w:semiHidden/>
    <w:unhideWhenUsed/>
    <w:rsid w:val="002F37AE"/>
    <w:pPr>
      <w:numPr>
        <w:numId w:val="2"/>
      </w:numPr>
    </w:pPr>
  </w:style>
  <w:style w:type="character" w:customStyle="1" w:styleId="Superscript">
    <w:name w:val="Superscript"/>
    <w:basedOn w:val="DefaultParagraphFont"/>
    <w:semiHidden/>
    <w:rsid w:val="002F37AE"/>
    <w:rPr>
      <w:vertAlign w:val="superscript"/>
    </w:rPr>
  </w:style>
  <w:style w:type="character" w:customStyle="1" w:styleId="Underline">
    <w:name w:val="Underline"/>
    <w:basedOn w:val="DefaultParagraphFont"/>
    <w:semiHidden/>
    <w:rsid w:val="002F37AE"/>
    <w:rPr>
      <w:u w:val="single"/>
    </w:rPr>
  </w:style>
  <w:style w:type="paragraph" w:styleId="EndnoteText">
    <w:name w:val="endnote text"/>
    <w:basedOn w:val="Normal"/>
    <w:link w:val="EndnoteTextChar"/>
    <w:semiHidden/>
    <w:rsid w:val="002F37AE"/>
    <w:pPr>
      <w:spacing w:after="0"/>
    </w:pPr>
    <w:rPr>
      <w:sz w:val="20"/>
      <w:szCs w:val="20"/>
    </w:rPr>
  </w:style>
  <w:style w:type="character" w:customStyle="1" w:styleId="EndnoteTextChar">
    <w:name w:val="Endnote Text Char"/>
    <w:basedOn w:val="DefaultParagraphFont"/>
    <w:link w:val="EndnoteText"/>
    <w:semiHidden/>
    <w:rsid w:val="002F37AE"/>
    <w:rPr>
      <w:sz w:val="20"/>
      <w:szCs w:val="20"/>
    </w:rPr>
  </w:style>
  <w:style w:type="paragraph" w:styleId="NoSpacing">
    <w:name w:val="No Spacing"/>
    <w:semiHidden/>
    <w:rsid w:val="002F37AE"/>
    <w:pPr>
      <w:spacing w:after="0" w:line="264" w:lineRule="auto"/>
    </w:pPr>
  </w:style>
  <w:style w:type="numbering" w:styleId="1ai">
    <w:name w:val="Outline List 1"/>
    <w:basedOn w:val="NoList"/>
    <w:semiHidden/>
    <w:unhideWhenUsed/>
    <w:rsid w:val="002F37AE"/>
    <w:pPr>
      <w:numPr>
        <w:numId w:val="3"/>
      </w:numPr>
    </w:pPr>
  </w:style>
  <w:style w:type="numbering" w:styleId="ArticleSection">
    <w:name w:val="Outline List 3"/>
    <w:basedOn w:val="NoList"/>
    <w:semiHidden/>
    <w:unhideWhenUsed/>
    <w:rsid w:val="002F37AE"/>
    <w:pPr>
      <w:numPr>
        <w:numId w:val="4"/>
      </w:numPr>
    </w:pPr>
  </w:style>
  <w:style w:type="table" w:styleId="ColorfulGrid">
    <w:name w:val="Colorful Grid"/>
    <w:basedOn w:val="TableNormal"/>
    <w:unhideWhenUsed/>
    <w:rsid w:val="002F37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F37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F37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F37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F37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F37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F37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F37A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F37A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F37A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F37A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F37A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F37A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F37A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F37A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F37A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F37A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F37A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F37A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F37A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F37A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F37A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F37A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F37A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F37A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F37A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F37A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F37A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F37AE"/>
    <w:pPr>
      <w:spacing w:after="0" w:line="240" w:lineRule="auto"/>
    </w:pPr>
  </w:style>
  <w:style w:type="character" w:customStyle="1" w:styleId="E-mailSignatureChar">
    <w:name w:val="E-mail Signature Char"/>
    <w:basedOn w:val="DefaultParagraphFont"/>
    <w:link w:val="E-mailSignature"/>
    <w:semiHidden/>
    <w:rsid w:val="002F37AE"/>
  </w:style>
  <w:style w:type="paragraph" w:styleId="EnvelopeAddress">
    <w:name w:val="envelope address"/>
    <w:basedOn w:val="Normal"/>
    <w:semiHidden/>
    <w:rsid w:val="002F37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F37A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2F37AE"/>
    <w:rPr>
      <w:color w:val="954F72" w:themeColor="followedHyperlink"/>
      <w:u w:val="single"/>
    </w:rPr>
  </w:style>
  <w:style w:type="table" w:styleId="GridTable1Light">
    <w:name w:val="Grid Table 1 Light"/>
    <w:basedOn w:val="TableNormal"/>
    <w:rsid w:val="002F37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F37A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F37A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F37A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F37A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F37A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F37A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F37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F37A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F37A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F37A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F37A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F37A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F37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F37A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F37A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F37A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F37A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F37A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F37A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F37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F37A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F37A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F37A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F37A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F37A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F37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F37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F37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F37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F37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F37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F37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F37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F37A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F37A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F37A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F37A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F37A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F37A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F37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F37A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F37A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F37A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F37A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F37A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F37A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2F37AE"/>
    <w:rPr>
      <w:color w:val="2B579A"/>
      <w:shd w:val="clear" w:color="auto" w:fill="E1DFDD"/>
    </w:rPr>
  </w:style>
  <w:style w:type="character" w:styleId="HTMLAcronym">
    <w:name w:val="HTML Acronym"/>
    <w:basedOn w:val="DefaultParagraphFont"/>
    <w:semiHidden/>
    <w:rsid w:val="002F37AE"/>
  </w:style>
  <w:style w:type="paragraph" w:styleId="HTMLAddress">
    <w:name w:val="HTML Address"/>
    <w:basedOn w:val="Normal"/>
    <w:link w:val="HTMLAddressChar"/>
    <w:semiHidden/>
    <w:rsid w:val="002F37AE"/>
    <w:pPr>
      <w:spacing w:after="0" w:line="240" w:lineRule="auto"/>
    </w:pPr>
    <w:rPr>
      <w:i/>
      <w:iCs/>
    </w:rPr>
  </w:style>
  <w:style w:type="character" w:customStyle="1" w:styleId="HTMLAddressChar">
    <w:name w:val="HTML Address Char"/>
    <w:basedOn w:val="DefaultParagraphFont"/>
    <w:link w:val="HTMLAddress"/>
    <w:semiHidden/>
    <w:rsid w:val="002F37AE"/>
    <w:rPr>
      <w:i/>
      <w:iCs/>
    </w:rPr>
  </w:style>
  <w:style w:type="character" w:styleId="HTMLCite">
    <w:name w:val="HTML Cite"/>
    <w:basedOn w:val="DefaultParagraphFont"/>
    <w:semiHidden/>
    <w:rsid w:val="002F37AE"/>
    <w:rPr>
      <w:i/>
      <w:iCs/>
    </w:rPr>
  </w:style>
  <w:style w:type="character" w:styleId="HTMLCode">
    <w:name w:val="HTML Code"/>
    <w:basedOn w:val="DefaultParagraphFont"/>
    <w:semiHidden/>
    <w:rsid w:val="002F37AE"/>
    <w:rPr>
      <w:rFonts w:ascii="Consolas" w:hAnsi="Consolas"/>
      <w:sz w:val="20"/>
      <w:szCs w:val="20"/>
    </w:rPr>
  </w:style>
  <w:style w:type="character" w:styleId="HTMLDefinition">
    <w:name w:val="HTML Definition"/>
    <w:basedOn w:val="DefaultParagraphFont"/>
    <w:semiHidden/>
    <w:rsid w:val="002F37AE"/>
    <w:rPr>
      <w:i/>
      <w:iCs/>
    </w:rPr>
  </w:style>
  <w:style w:type="character" w:styleId="HTMLKeyboard">
    <w:name w:val="HTML Keyboard"/>
    <w:basedOn w:val="DefaultParagraphFont"/>
    <w:semiHidden/>
    <w:rsid w:val="002F37AE"/>
    <w:rPr>
      <w:rFonts w:ascii="Consolas" w:hAnsi="Consolas"/>
      <w:sz w:val="20"/>
      <w:szCs w:val="20"/>
    </w:rPr>
  </w:style>
  <w:style w:type="paragraph" w:styleId="HTMLPreformatted">
    <w:name w:val="HTML Preformatted"/>
    <w:basedOn w:val="Normal"/>
    <w:link w:val="HTMLPreformattedChar"/>
    <w:semiHidden/>
    <w:rsid w:val="002F37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F37AE"/>
    <w:rPr>
      <w:rFonts w:ascii="Consolas" w:hAnsi="Consolas"/>
      <w:sz w:val="20"/>
      <w:szCs w:val="20"/>
    </w:rPr>
  </w:style>
  <w:style w:type="character" w:styleId="HTMLSample">
    <w:name w:val="HTML Sample"/>
    <w:basedOn w:val="DefaultParagraphFont"/>
    <w:semiHidden/>
    <w:rsid w:val="002F37AE"/>
    <w:rPr>
      <w:rFonts w:ascii="Consolas" w:hAnsi="Consolas"/>
      <w:sz w:val="24"/>
      <w:szCs w:val="24"/>
    </w:rPr>
  </w:style>
  <w:style w:type="character" w:styleId="HTMLTypewriter">
    <w:name w:val="HTML Typewriter"/>
    <w:basedOn w:val="DefaultParagraphFont"/>
    <w:semiHidden/>
    <w:unhideWhenUsed/>
    <w:rsid w:val="002F37AE"/>
    <w:rPr>
      <w:rFonts w:ascii="Consolas" w:hAnsi="Consolas"/>
      <w:sz w:val="20"/>
      <w:szCs w:val="20"/>
    </w:rPr>
  </w:style>
  <w:style w:type="character" w:styleId="HTMLVariable">
    <w:name w:val="HTML Variable"/>
    <w:basedOn w:val="DefaultParagraphFont"/>
    <w:semiHidden/>
    <w:unhideWhenUsed/>
    <w:rsid w:val="002F37AE"/>
    <w:rPr>
      <w:i/>
      <w:iCs/>
    </w:rPr>
  </w:style>
  <w:style w:type="paragraph" w:styleId="Index2">
    <w:name w:val="index 2"/>
    <w:basedOn w:val="Normal"/>
    <w:next w:val="Normal"/>
    <w:autoRedefine/>
    <w:semiHidden/>
    <w:rsid w:val="002F37AE"/>
    <w:pPr>
      <w:spacing w:after="0" w:line="240" w:lineRule="auto"/>
      <w:ind w:left="440" w:hanging="220"/>
    </w:pPr>
  </w:style>
  <w:style w:type="paragraph" w:styleId="Index3">
    <w:name w:val="index 3"/>
    <w:basedOn w:val="Normal"/>
    <w:next w:val="Normal"/>
    <w:autoRedefine/>
    <w:semiHidden/>
    <w:rsid w:val="002F37AE"/>
    <w:pPr>
      <w:spacing w:after="0" w:line="240" w:lineRule="auto"/>
      <w:ind w:left="660" w:hanging="220"/>
    </w:pPr>
  </w:style>
  <w:style w:type="paragraph" w:styleId="Index4">
    <w:name w:val="index 4"/>
    <w:basedOn w:val="Normal"/>
    <w:next w:val="Normal"/>
    <w:autoRedefine/>
    <w:semiHidden/>
    <w:rsid w:val="002F37AE"/>
    <w:pPr>
      <w:spacing w:after="0" w:line="240" w:lineRule="auto"/>
      <w:ind w:left="880" w:hanging="220"/>
    </w:pPr>
  </w:style>
  <w:style w:type="paragraph" w:styleId="Index5">
    <w:name w:val="index 5"/>
    <w:basedOn w:val="Normal"/>
    <w:next w:val="Normal"/>
    <w:autoRedefine/>
    <w:semiHidden/>
    <w:rsid w:val="002F37AE"/>
    <w:pPr>
      <w:spacing w:after="0" w:line="240" w:lineRule="auto"/>
      <w:ind w:left="1100" w:hanging="220"/>
    </w:pPr>
  </w:style>
  <w:style w:type="paragraph" w:styleId="Index6">
    <w:name w:val="index 6"/>
    <w:basedOn w:val="Normal"/>
    <w:next w:val="Normal"/>
    <w:autoRedefine/>
    <w:semiHidden/>
    <w:rsid w:val="002F37AE"/>
    <w:pPr>
      <w:spacing w:after="0" w:line="240" w:lineRule="auto"/>
      <w:ind w:left="1320" w:hanging="220"/>
    </w:pPr>
  </w:style>
  <w:style w:type="paragraph" w:styleId="Index7">
    <w:name w:val="index 7"/>
    <w:basedOn w:val="Normal"/>
    <w:next w:val="Normal"/>
    <w:autoRedefine/>
    <w:semiHidden/>
    <w:rsid w:val="002F37AE"/>
    <w:pPr>
      <w:spacing w:after="0" w:line="240" w:lineRule="auto"/>
      <w:ind w:left="1540" w:hanging="220"/>
    </w:pPr>
  </w:style>
  <w:style w:type="paragraph" w:styleId="Index8">
    <w:name w:val="index 8"/>
    <w:basedOn w:val="Normal"/>
    <w:next w:val="Normal"/>
    <w:autoRedefine/>
    <w:semiHidden/>
    <w:rsid w:val="002F37AE"/>
    <w:pPr>
      <w:spacing w:after="0" w:line="240" w:lineRule="auto"/>
      <w:ind w:left="1760" w:hanging="220"/>
    </w:pPr>
  </w:style>
  <w:style w:type="paragraph" w:styleId="Index9">
    <w:name w:val="index 9"/>
    <w:basedOn w:val="Normal"/>
    <w:next w:val="Normal"/>
    <w:autoRedefine/>
    <w:semiHidden/>
    <w:rsid w:val="002F37AE"/>
    <w:pPr>
      <w:spacing w:after="0" w:line="240" w:lineRule="auto"/>
      <w:ind w:left="1980" w:hanging="220"/>
    </w:pPr>
  </w:style>
  <w:style w:type="character" w:styleId="IntenseEmphasis">
    <w:name w:val="Intense Emphasis"/>
    <w:basedOn w:val="DefaultParagraphFont"/>
    <w:semiHidden/>
    <w:rsid w:val="002F37AE"/>
    <w:rPr>
      <w:i/>
      <w:iCs/>
      <w:color w:val="0B2949" w:themeColor="accent1"/>
    </w:rPr>
  </w:style>
  <w:style w:type="paragraph" w:styleId="IntenseQuote">
    <w:name w:val="Intense Quote"/>
    <w:basedOn w:val="Normal"/>
    <w:next w:val="Normal"/>
    <w:link w:val="IntenseQuoteChar"/>
    <w:semiHidden/>
    <w:rsid w:val="002F37A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2F37AE"/>
    <w:rPr>
      <w:i/>
      <w:iCs/>
      <w:color w:val="0B2949" w:themeColor="accent1"/>
    </w:rPr>
  </w:style>
  <w:style w:type="character" w:styleId="IntenseReference">
    <w:name w:val="Intense Reference"/>
    <w:basedOn w:val="DefaultParagraphFont"/>
    <w:semiHidden/>
    <w:rsid w:val="002F37AE"/>
    <w:rPr>
      <w:b/>
      <w:bCs/>
      <w:smallCaps/>
      <w:color w:val="0B2949" w:themeColor="accent1"/>
      <w:spacing w:val="5"/>
    </w:rPr>
  </w:style>
  <w:style w:type="table" w:styleId="LightGrid">
    <w:name w:val="Light Grid"/>
    <w:basedOn w:val="TableNormal"/>
    <w:unhideWhenUsed/>
    <w:rsid w:val="002F37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F37A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F37A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F37A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F37A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F37A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F37A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F37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F37A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F37A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F37A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F37A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F37A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F37A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F37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F37A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F37A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F37A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F37A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F37A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F37A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F37AE"/>
  </w:style>
  <w:style w:type="paragraph" w:styleId="ListContinue4">
    <w:name w:val="List Continue 4"/>
    <w:basedOn w:val="Normal"/>
    <w:semiHidden/>
    <w:rsid w:val="002F37AE"/>
    <w:pPr>
      <w:spacing w:after="120"/>
      <w:ind w:left="1440"/>
      <w:contextualSpacing/>
    </w:pPr>
  </w:style>
  <w:style w:type="paragraph" w:styleId="ListContinue5">
    <w:name w:val="List Continue 5"/>
    <w:basedOn w:val="Normal"/>
    <w:semiHidden/>
    <w:rsid w:val="002F37AE"/>
    <w:pPr>
      <w:spacing w:after="120"/>
      <w:ind w:left="1800"/>
      <w:contextualSpacing/>
    </w:pPr>
  </w:style>
  <w:style w:type="table" w:styleId="ListTable1Light">
    <w:name w:val="List Table 1 Light"/>
    <w:basedOn w:val="TableNormal"/>
    <w:rsid w:val="002F37A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F37A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F37A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F37A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F37A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F37A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F37A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F37A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F37A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F37A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F37A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F37A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F37A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F37A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F37A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F37A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F37A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F37A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F37A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F37A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F37A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F37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F37A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F37A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F37A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F37A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F37A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F37A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F37A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F37A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F37A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F37A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F37A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F37A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F37A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F37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F37A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F37A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F37A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F37A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F37A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F37A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F37A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F37A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F37A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F37A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F37A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F37A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F37A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F37A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F37A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F37A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F37A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F37A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F37A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F37A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F37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F37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F37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F37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F37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F37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F37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F37A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F37A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F37A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F37A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F37A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F37A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F37A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F37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F37A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F37A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F37A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F37A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F37A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F37A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F37A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F37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F37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F37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F37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F37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F37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F37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2F37AE"/>
    <w:rPr>
      <w:color w:val="2B579A"/>
      <w:shd w:val="clear" w:color="auto" w:fill="E1DFDD"/>
    </w:rPr>
  </w:style>
  <w:style w:type="paragraph" w:styleId="MessageHeader">
    <w:name w:val="Message Header"/>
    <w:basedOn w:val="Normal"/>
    <w:link w:val="MessageHeaderChar"/>
    <w:semiHidden/>
    <w:rsid w:val="002F37A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F37AE"/>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F37AE"/>
    <w:rPr>
      <w:rFonts w:ascii="Times New Roman" w:hAnsi="Times New Roman" w:cs="Times New Roman"/>
      <w:sz w:val="24"/>
      <w:szCs w:val="24"/>
    </w:rPr>
  </w:style>
  <w:style w:type="paragraph" w:styleId="NormalIndent">
    <w:name w:val="Normal Indent"/>
    <w:basedOn w:val="Normal"/>
    <w:semiHidden/>
    <w:rsid w:val="002F37AE"/>
    <w:pPr>
      <w:ind w:left="720"/>
    </w:pPr>
  </w:style>
  <w:style w:type="character" w:styleId="PageNumber">
    <w:name w:val="page number"/>
    <w:basedOn w:val="DefaultParagraphFont"/>
    <w:semiHidden/>
    <w:rsid w:val="002F37AE"/>
  </w:style>
  <w:style w:type="table" w:styleId="PlainTable1">
    <w:name w:val="Plain Table 1"/>
    <w:basedOn w:val="TableNormal"/>
    <w:rsid w:val="002F37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F37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F37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F37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F37A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F37A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F37AE"/>
    <w:rPr>
      <w:rFonts w:ascii="Consolas" w:hAnsi="Consolas"/>
      <w:sz w:val="21"/>
      <w:szCs w:val="21"/>
    </w:rPr>
  </w:style>
  <w:style w:type="paragraph" w:styleId="Signature">
    <w:name w:val="Signature"/>
    <w:basedOn w:val="Normal"/>
    <w:link w:val="SignatureChar"/>
    <w:semiHidden/>
    <w:rsid w:val="002F37AE"/>
    <w:pPr>
      <w:spacing w:after="0" w:line="240" w:lineRule="auto"/>
      <w:ind w:left="4320"/>
    </w:pPr>
  </w:style>
  <w:style w:type="character" w:customStyle="1" w:styleId="SignatureChar">
    <w:name w:val="Signature Char"/>
    <w:basedOn w:val="DefaultParagraphFont"/>
    <w:link w:val="Signature"/>
    <w:semiHidden/>
    <w:rsid w:val="002F37AE"/>
  </w:style>
  <w:style w:type="character" w:styleId="SmartHyperlink">
    <w:name w:val="Smart Hyperlink"/>
    <w:basedOn w:val="DefaultParagraphFont"/>
    <w:semiHidden/>
    <w:rsid w:val="002F37AE"/>
    <w:rPr>
      <w:u w:val="dotted"/>
    </w:rPr>
  </w:style>
  <w:style w:type="character" w:styleId="Strong">
    <w:name w:val="Strong"/>
    <w:basedOn w:val="DefaultParagraphFont"/>
    <w:semiHidden/>
    <w:rsid w:val="002F37AE"/>
    <w:rPr>
      <w:b/>
      <w:bCs/>
    </w:rPr>
  </w:style>
  <w:style w:type="character" w:styleId="SubtleEmphasis">
    <w:name w:val="Subtle Emphasis"/>
    <w:basedOn w:val="DefaultParagraphFont"/>
    <w:semiHidden/>
    <w:rsid w:val="002F37AE"/>
    <w:rPr>
      <w:i/>
      <w:iCs/>
      <w:color w:val="404040" w:themeColor="text1" w:themeTint="BF"/>
    </w:rPr>
  </w:style>
  <w:style w:type="character" w:styleId="SubtleReference">
    <w:name w:val="Subtle Reference"/>
    <w:basedOn w:val="DefaultParagraphFont"/>
    <w:semiHidden/>
    <w:rsid w:val="002F37AE"/>
    <w:rPr>
      <w:smallCaps/>
      <w:color w:val="5A5A5A" w:themeColor="text1" w:themeTint="A5"/>
    </w:rPr>
  </w:style>
  <w:style w:type="table" w:styleId="Table3Deffects1">
    <w:name w:val="Table 3D effects 1"/>
    <w:basedOn w:val="TableNormal"/>
    <w:unhideWhenUsed/>
    <w:rsid w:val="002F37A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F37A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F37A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F37A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F37A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F37A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F37A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F37A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F37A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F37A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F37A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F37A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F37A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F37A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F37A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F37A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F37A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2F37A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2F37A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2F37A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F37A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F37A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F37A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F37A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F37A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2F37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F37A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F37A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F37A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F37A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F37A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F37A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F37A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F37A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F37AE"/>
    <w:pPr>
      <w:spacing w:after="0"/>
      <w:ind w:left="220" w:hanging="220"/>
    </w:pPr>
  </w:style>
  <w:style w:type="paragraph" w:styleId="TableofFigures">
    <w:name w:val="table of figures"/>
    <w:basedOn w:val="Normal"/>
    <w:next w:val="Normal"/>
    <w:semiHidden/>
    <w:rsid w:val="002F37AE"/>
    <w:pPr>
      <w:spacing w:after="0"/>
    </w:pPr>
  </w:style>
  <w:style w:type="table" w:styleId="TableProfessional">
    <w:name w:val="Table Professional"/>
    <w:basedOn w:val="TableNormal"/>
    <w:unhideWhenUsed/>
    <w:rsid w:val="002F37A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F37A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F37A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F37A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F37A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F37A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F37A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F37A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F37A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F37A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F37A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F37AE"/>
    <w:pPr>
      <w:spacing w:after="100"/>
      <w:ind w:left="880"/>
    </w:pPr>
    <w:rPr>
      <w:rFonts w:asciiTheme="majorHAnsi" w:hAnsiTheme="majorHAnsi"/>
    </w:rPr>
  </w:style>
  <w:style w:type="paragraph" w:styleId="TOC6">
    <w:name w:val="toc 6"/>
    <w:basedOn w:val="Normal"/>
    <w:next w:val="Normal"/>
    <w:semiHidden/>
    <w:rsid w:val="002F37AE"/>
    <w:pPr>
      <w:spacing w:after="100"/>
      <w:ind w:left="1100"/>
    </w:pPr>
    <w:rPr>
      <w:rFonts w:asciiTheme="majorHAnsi" w:hAnsiTheme="majorHAnsi"/>
    </w:rPr>
  </w:style>
  <w:style w:type="paragraph" w:styleId="TOC7">
    <w:name w:val="toc 7"/>
    <w:basedOn w:val="Normal"/>
    <w:next w:val="Normal"/>
    <w:semiHidden/>
    <w:rsid w:val="002F37AE"/>
    <w:pPr>
      <w:spacing w:after="100"/>
      <w:ind w:left="1320"/>
    </w:pPr>
    <w:rPr>
      <w:rFonts w:asciiTheme="majorHAnsi" w:hAnsiTheme="majorHAnsi"/>
    </w:rPr>
  </w:style>
  <w:style w:type="paragraph" w:styleId="TOC8">
    <w:name w:val="toc 8"/>
    <w:basedOn w:val="Normal"/>
    <w:next w:val="Normal"/>
    <w:semiHidden/>
    <w:rsid w:val="002F37AE"/>
    <w:pPr>
      <w:spacing w:before="160"/>
      <w:ind w:left="1267" w:right="1440" w:hanging="1267"/>
    </w:pPr>
    <w:rPr>
      <w:rFonts w:asciiTheme="majorHAnsi" w:hAnsiTheme="majorHAnsi"/>
    </w:rPr>
  </w:style>
  <w:style w:type="paragraph" w:styleId="TOC9">
    <w:name w:val="toc 9"/>
    <w:basedOn w:val="Normal"/>
    <w:next w:val="Normal"/>
    <w:semiHidden/>
    <w:rsid w:val="002F37AE"/>
    <w:pPr>
      <w:spacing w:before="160"/>
      <w:ind w:left="720" w:right="720" w:hanging="720"/>
    </w:pPr>
    <w:rPr>
      <w:rFonts w:asciiTheme="majorHAnsi" w:hAnsiTheme="majorHAnsi"/>
    </w:rPr>
  </w:style>
  <w:style w:type="character" w:styleId="SmartLink">
    <w:name w:val="Smart Link"/>
    <w:basedOn w:val="DefaultParagraphFont"/>
    <w:semiHidden/>
    <w:unhideWhenUsed/>
    <w:rsid w:val="002F37AE"/>
    <w:rPr>
      <w:color w:val="0563C1" w:themeColor="hyperlink"/>
      <w:u w:val="single"/>
      <w:shd w:val="clear" w:color="auto" w:fill="E1DFDD"/>
    </w:rPr>
  </w:style>
  <w:style w:type="character" w:customStyle="1" w:styleId="SmartLinkError">
    <w:name w:val="Smart Link Error"/>
    <w:basedOn w:val="DefaultParagraphFont"/>
    <w:semiHidden/>
    <w:unhideWhenUsed/>
    <w:rsid w:val="002F37AE"/>
    <w:rPr>
      <w:color w:val="FF0000"/>
    </w:rPr>
  </w:style>
  <w:style w:type="paragraph" w:customStyle="1" w:styleId="FootnoteSep">
    <w:name w:val="Footnote Sep"/>
    <w:basedOn w:val="Normal"/>
    <w:semiHidden/>
    <w:rsid w:val="002F37A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2F37A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2F37AE"/>
    <w:pPr>
      <w:spacing w:line="252" w:lineRule="auto"/>
      <w:ind w:left="-720"/>
    </w:pPr>
    <w:rPr>
      <w:b/>
      <w:bCs w:val="0"/>
      <w:smallCaps/>
    </w:rPr>
  </w:style>
  <w:style w:type="table" w:customStyle="1" w:styleId="SidebarDots">
    <w:name w:val="Sidebar Dots"/>
    <w:basedOn w:val="TableNormal"/>
    <w:rsid w:val="002F37A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2F37AE"/>
    <w:pPr>
      <w:ind w:left="216"/>
    </w:pPr>
  </w:style>
  <w:style w:type="paragraph" w:customStyle="1" w:styleId="TableTextIndent2">
    <w:name w:val="Table Text Indent 2"/>
    <w:basedOn w:val="TableTextLeft"/>
    <w:semiHidden/>
    <w:rsid w:val="002F37AE"/>
    <w:pPr>
      <w:ind w:left="432"/>
    </w:pPr>
  </w:style>
  <w:style w:type="table" w:customStyle="1" w:styleId="BaseTable">
    <w:name w:val="Base Table"/>
    <w:basedOn w:val="TableNormal"/>
    <w:rsid w:val="002F37A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2F37AE"/>
    <w:rPr>
      <w:rFonts w:asciiTheme="majorHAnsi" w:eastAsia="Times New Roman" w:hAnsiTheme="majorHAnsi" w:cs="Times New Roman"/>
      <w:noProof/>
      <w:spacing w:val="-2"/>
      <w:sz w:val="18"/>
      <w:szCs w:val="19"/>
    </w:rPr>
  </w:style>
  <w:style w:type="paragraph" w:customStyle="1" w:styleId="Title2">
    <w:name w:val="Title 2"/>
    <w:basedOn w:val="Title"/>
    <w:semiHidden/>
    <w:rsid w:val="002F37AE"/>
    <w:pPr>
      <w:spacing w:before="1080"/>
    </w:pPr>
    <w:rPr>
      <w:b/>
    </w:rPr>
  </w:style>
  <w:style w:type="table" w:customStyle="1" w:styleId="TableGrid32">
    <w:name w:val="Table Grid32"/>
    <w:basedOn w:val="TableNormal"/>
    <w:next w:val="TableGrid"/>
    <w:rsid w:val="00A32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97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wmathematica-mprcom">
    <w:name w:val="www.mathematica-mpr.com"/>
    <w:semiHidden/>
    <w:rsid w:val="00167BA9"/>
    <w:pPr>
      <w:spacing w:after="100" w:line="240" w:lineRule="auto"/>
      <w:jc w:val="right"/>
    </w:pPr>
    <w:rPr>
      <w:rFonts w:asciiTheme="majorHAnsi" w:eastAsia="Times New Roman" w:hAnsiTheme="majorHAnsi" w:cs="Times New Roman"/>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08299">
      <w:bodyDiv w:val="1"/>
      <w:marLeft w:val="0"/>
      <w:marRight w:val="0"/>
      <w:marTop w:val="0"/>
      <w:marBottom w:val="0"/>
      <w:divBdr>
        <w:top w:val="none" w:sz="0" w:space="0" w:color="auto"/>
        <w:left w:val="none" w:sz="0" w:space="0" w:color="auto"/>
        <w:bottom w:val="none" w:sz="0" w:space="0" w:color="auto"/>
        <w:right w:val="none" w:sz="0" w:space="0" w:color="auto"/>
      </w:divBdr>
      <w:divsChild>
        <w:div w:id="862591523">
          <w:marLeft w:val="1354"/>
          <w:marRight w:val="0"/>
          <w:marTop w:val="0"/>
          <w:marBottom w:val="0"/>
          <w:divBdr>
            <w:top w:val="none" w:sz="0" w:space="0" w:color="auto"/>
            <w:left w:val="none" w:sz="0" w:space="0" w:color="auto"/>
            <w:bottom w:val="none" w:sz="0" w:space="0" w:color="auto"/>
            <w:right w:val="none" w:sz="0" w:space="0" w:color="auto"/>
          </w:divBdr>
        </w:div>
        <w:div w:id="1234463692">
          <w:marLeft w:val="1354"/>
          <w:marRight w:val="0"/>
          <w:marTop w:val="0"/>
          <w:marBottom w:val="0"/>
          <w:divBdr>
            <w:top w:val="none" w:sz="0" w:space="0" w:color="auto"/>
            <w:left w:val="none" w:sz="0" w:space="0" w:color="auto"/>
            <w:bottom w:val="none" w:sz="0" w:space="0" w:color="auto"/>
            <w:right w:val="none" w:sz="0" w:space="0" w:color="auto"/>
          </w:divBdr>
        </w:div>
        <w:div w:id="1491289375">
          <w:marLeft w:val="1354"/>
          <w:marRight w:val="0"/>
          <w:marTop w:val="0"/>
          <w:marBottom w:val="0"/>
          <w:divBdr>
            <w:top w:val="none" w:sz="0" w:space="0" w:color="auto"/>
            <w:left w:val="none" w:sz="0" w:space="0" w:color="auto"/>
            <w:bottom w:val="none" w:sz="0" w:space="0" w:color="auto"/>
            <w:right w:val="none" w:sz="0" w:space="0" w:color="auto"/>
          </w:divBdr>
        </w:div>
        <w:div w:id="1873033278">
          <w:marLeft w:val="1354"/>
          <w:marRight w:val="0"/>
          <w:marTop w:val="0"/>
          <w:marBottom w:val="0"/>
          <w:divBdr>
            <w:top w:val="none" w:sz="0" w:space="0" w:color="auto"/>
            <w:left w:val="none" w:sz="0" w:space="0" w:color="auto"/>
            <w:bottom w:val="none" w:sz="0" w:space="0" w:color="auto"/>
            <w:right w:val="none" w:sz="0" w:space="0" w:color="auto"/>
          </w:divBdr>
        </w:div>
      </w:divsChild>
    </w:div>
    <w:div w:id="1048644794">
      <w:bodyDiv w:val="1"/>
      <w:marLeft w:val="0"/>
      <w:marRight w:val="0"/>
      <w:marTop w:val="0"/>
      <w:marBottom w:val="0"/>
      <w:divBdr>
        <w:top w:val="none" w:sz="0" w:space="0" w:color="auto"/>
        <w:left w:val="none" w:sz="0" w:space="0" w:color="auto"/>
        <w:bottom w:val="none" w:sz="0" w:space="0" w:color="auto"/>
        <w:right w:val="none" w:sz="0" w:space="0" w:color="auto"/>
      </w:divBdr>
    </w:div>
    <w:div w:id="1250236821">
      <w:bodyDiv w:val="1"/>
      <w:marLeft w:val="0"/>
      <w:marRight w:val="0"/>
      <w:marTop w:val="0"/>
      <w:marBottom w:val="0"/>
      <w:divBdr>
        <w:top w:val="none" w:sz="0" w:space="0" w:color="auto"/>
        <w:left w:val="none" w:sz="0" w:space="0" w:color="auto"/>
        <w:bottom w:val="none" w:sz="0" w:space="0" w:color="auto"/>
        <w:right w:val="none" w:sz="0" w:space="0" w:color="auto"/>
      </w:divBdr>
    </w:div>
    <w:div w:id="1250893242">
      <w:bodyDiv w:val="1"/>
      <w:marLeft w:val="0"/>
      <w:marRight w:val="0"/>
      <w:marTop w:val="0"/>
      <w:marBottom w:val="0"/>
      <w:divBdr>
        <w:top w:val="none" w:sz="0" w:space="0" w:color="auto"/>
        <w:left w:val="none" w:sz="0" w:space="0" w:color="auto"/>
        <w:bottom w:val="none" w:sz="0" w:space="0" w:color="auto"/>
        <w:right w:val="none" w:sz="0" w:space="0" w:color="auto"/>
      </w:divBdr>
    </w:div>
    <w:div w:id="1473133006">
      <w:bodyDiv w:val="1"/>
      <w:marLeft w:val="0"/>
      <w:marRight w:val="0"/>
      <w:marTop w:val="0"/>
      <w:marBottom w:val="0"/>
      <w:divBdr>
        <w:top w:val="none" w:sz="0" w:space="0" w:color="auto"/>
        <w:left w:val="none" w:sz="0" w:space="0" w:color="auto"/>
        <w:bottom w:val="none" w:sz="0" w:space="0" w:color="auto"/>
        <w:right w:val="none" w:sz="0" w:space="0" w:color="auto"/>
      </w:divBdr>
    </w:div>
    <w:div w:id="1892619508">
      <w:bodyDiv w:val="1"/>
      <w:marLeft w:val="0"/>
      <w:marRight w:val="0"/>
      <w:marTop w:val="0"/>
      <w:marBottom w:val="0"/>
      <w:divBdr>
        <w:top w:val="none" w:sz="0" w:space="0" w:color="auto"/>
        <w:left w:val="none" w:sz="0" w:space="0" w:color="auto"/>
        <w:bottom w:val="none" w:sz="0" w:space="0" w:color="auto"/>
        <w:right w:val="none" w:sz="0" w:space="0" w:color="auto"/>
      </w:divBdr>
    </w:div>
    <w:div w:id="2073235813">
      <w:bodyDiv w:val="1"/>
      <w:marLeft w:val="0"/>
      <w:marRight w:val="0"/>
      <w:marTop w:val="0"/>
      <w:marBottom w:val="0"/>
      <w:divBdr>
        <w:top w:val="none" w:sz="0" w:space="0" w:color="auto"/>
        <w:left w:val="none" w:sz="0" w:space="0" w:color="auto"/>
        <w:bottom w:val="none" w:sz="0" w:space="0" w:color="auto"/>
        <w:right w:val="none" w:sz="0" w:space="0" w:color="auto"/>
      </w:divBdr>
      <w:divsChild>
        <w:div w:id="272371821">
          <w:marLeft w:val="187"/>
          <w:marRight w:val="0"/>
          <w:marTop w:val="0"/>
          <w:marBottom w:val="120"/>
          <w:divBdr>
            <w:top w:val="none" w:sz="0" w:space="0" w:color="auto"/>
            <w:left w:val="none" w:sz="0" w:space="0" w:color="auto"/>
            <w:bottom w:val="none" w:sz="0" w:space="0" w:color="auto"/>
            <w:right w:val="none" w:sz="0" w:space="0" w:color="auto"/>
          </w:divBdr>
        </w:div>
        <w:div w:id="1321277634">
          <w:marLeft w:val="187"/>
          <w:marRight w:val="0"/>
          <w:marTop w:val="0"/>
          <w:marBottom w:val="120"/>
          <w:divBdr>
            <w:top w:val="none" w:sz="0" w:space="0" w:color="auto"/>
            <w:left w:val="none" w:sz="0" w:space="0" w:color="auto"/>
            <w:bottom w:val="none" w:sz="0" w:space="0" w:color="auto"/>
            <w:right w:val="none" w:sz="0" w:space="0" w:color="auto"/>
          </w:divBdr>
        </w:div>
        <w:div w:id="1400712201">
          <w:marLeft w:val="187"/>
          <w:marRight w:val="0"/>
          <w:marTop w:val="0"/>
          <w:marBottom w:val="120"/>
          <w:divBdr>
            <w:top w:val="none" w:sz="0" w:space="0" w:color="auto"/>
            <w:left w:val="none" w:sz="0" w:space="0" w:color="auto"/>
            <w:bottom w:val="none" w:sz="0" w:space="0" w:color="auto"/>
            <w:right w:val="none" w:sz="0" w:space="0" w:color="auto"/>
          </w:divBdr>
        </w:div>
        <w:div w:id="1475102541">
          <w:marLeft w:val="187"/>
          <w:marRight w:val="0"/>
          <w:marTop w:val="0"/>
          <w:marBottom w:val="200"/>
          <w:divBdr>
            <w:top w:val="none" w:sz="0" w:space="0" w:color="auto"/>
            <w:left w:val="none" w:sz="0" w:space="0" w:color="auto"/>
            <w:bottom w:val="none" w:sz="0" w:space="0" w:color="auto"/>
            <w:right w:val="none" w:sz="0" w:space="0" w:color="auto"/>
          </w:divBdr>
        </w:div>
        <w:div w:id="1632982552">
          <w:marLeft w:val="187"/>
          <w:marRight w:val="0"/>
          <w:marTop w:val="0"/>
          <w:marBottom w:val="120"/>
          <w:divBdr>
            <w:top w:val="none" w:sz="0" w:space="0" w:color="auto"/>
            <w:left w:val="none" w:sz="0" w:space="0" w:color="auto"/>
            <w:bottom w:val="none" w:sz="0" w:space="0" w:color="auto"/>
            <w:right w:val="none" w:sz="0" w:space="0" w:color="auto"/>
          </w:divBdr>
        </w:div>
        <w:div w:id="1804930136">
          <w:marLeft w:val="18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hyperlink" Target="https://ctb.ku.edu/en/table-of-contents/overview/models-for-community-health-and-development/logic-model-development/main" TargetMode="External"/><Relationship Id="rId39" Type="http://schemas.openxmlformats.org/officeDocument/2006/relationships/hyperlink" Target="mailto:JDickey@mathematica-mpr.com" TargetMode="External"/><Relationship Id="rId21" Type="http://schemas.openxmlformats.org/officeDocument/2006/relationships/hyperlink" Target="https://www.mathematica.org/download-media?MediaItemId=%7bD64FEFB4-7E61-4448-8CCB-054605E46C4A%7d" TargetMode="External"/><Relationship Id="rId34" Type="http://schemas.openxmlformats.org/officeDocument/2006/relationships/hyperlink" Target="https://www.naccho.org/uploads/downloadable-resources/Gudie-to-Prioritization-Techniques.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naccho.org/uploads/downloadable-resources/Gudie-to-Prioritization-Techniques.pdf" TargetMode="External"/><Relationship Id="rId41" Type="http://schemas.openxmlformats.org/officeDocument/2006/relationships/hyperlink" Target="mailto:JDickey@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32" Type="http://schemas.openxmlformats.org/officeDocument/2006/relationships/hyperlink" Target="https://www.naccho.org/uploads/downloadable-resources/Gudie-to-Prioritization-Techniques.pdf" TargetMode="External"/><Relationship Id="rId37" Type="http://schemas.openxmlformats.org/officeDocument/2006/relationships/hyperlink" Target="https://scholar.google.com/" TargetMode="External"/><Relationship Id="rId40" Type="http://schemas.openxmlformats.org/officeDocument/2006/relationships/hyperlink" Target="mailto:BFischer@mathematica-mpr.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mathematica.org/download-media?MediaItemId=%7b4035D768-8673-4A6E-8872-D343B60454FE%7d" TargetMode="External"/><Relationship Id="rId28" Type="http://schemas.openxmlformats.org/officeDocument/2006/relationships/hyperlink" Target="https://www.naccho.org/uploads/downloadable-resources/Gudie-to-Prioritization-Techniques.pdf" TargetMode="External"/><Relationship Id="rId36" Type="http://schemas.openxmlformats.org/officeDocument/2006/relationships/hyperlink" Target="https://www.mathematica.org/download-media?MediaItemId=%7b4035D768-8673-4A6E-8872-D343B60454FE%7d"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naccho.org/uploads/downloadable-resources/Gudie-to-Prioritization-Techniqu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dc.gov/chronicdisease/healthequity/sdoh-and-chronic-disease/nccdphps-programs-to-address-social-determinants-of-health/getting-further-faster.htm" TargetMode="External"/><Relationship Id="rId27" Type="http://schemas.openxmlformats.org/officeDocument/2006/relationships/hyperlink" Target="https://www.naccho.org/uploads/downloadable-resources/Gudie-to-Prioritization-Techniques.pdf" TargetMode="External"/><Relationship Id="rId30" Type="http://schemas.openxmlformats.org/officeDocument/2006/relationships/hyperlink" Target="https://www.naccho.org/uploads/downloadable-resources/Gudie-to-Prioritization-Techniques.pdf" TargetMode="External"/><Relationship Id="rId35" Type="http://schemas.openxmlformats.org/officeDocument/2006/relationships/image" Target="media/image4.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ctb.ku.edu/en/table-of-contents/overview/models-for-community-health-and-development/logic-model-development/main" TargetMode="External"/><Relationship Id="rId33" Type="http://schemas.openxmlformats.org/officeDocument/2006/relationships/hyperlink" Target="https://www.naccho.org/uploads/downloadable-resources/Gudie-to-Prioritization-Techniques.pdf" TargetMode="External"/><Relationship Id="rId38" Type="http://schemas.openxmlformats.org/officeDocument/2006/relationships/hyperlink" Target="mailto:BFischer@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alitions_x0020_of_x0020_interest xmlns="de4731f0-6467-4721-9250-e7dfd1d674de" xsi:nil="true"/>
    <TaxCatchAll xmlns="5cd85bf2-a64b-4ded-98b3-a4438b3cd8ca" xsi:nil="true"/>
    <lcf76f155ced4ddcb4097134ff3c332f xmlns="de4731f0-6467-4721-9250-e7dfd1d674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0B99A0F85E14490E7101B2FEDC617" ma:contentTypeVersion="16" ma:contentTypeDescription="Create a new document." ma:contentTypeScope="" ma:versionID="743365d94b29202a5f593a8bfc70929d">
  <xsd:schema xmlns:xsd="http://www.w3.org/2001/XMLSchema" xmlns:xs="http://www.w3.org/2001/XMLSchema" xmlns:p="http://schemas.microsoft.com/office/2006/metadata/properties" xmlns:ns2="de4731f0-6467-4721-9250-e7dfd1d674de" xmlns:ns3="5cd85bf2-a64b-4ded-98b3-a4438b3cd8ca" targetNamespace="http://schemas.microsoft.com/office/2006/metadata/properties" ma:root="true" ma:fieldsID="5aa5c1d915a7b53dfb893dd8481753f5" ns2:_="" ns3:_="">
    <xsd:import namespace="de4731f0-6467-4721-9250-e7dfd1d674de"/>
    <xsd:import namespace="5cd85bf2-a64b-4ded-98b3-a4438b3cd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Coalitions_x0020_of_x0020_inter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731f0-6467-4721-9250-e7dfd1d67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Coalitions_x0020_of_x0020_interest" ma:index="23" nillable="true" ma:displayName="Coalitions of interest" ma:format="Dropdown" ma:internalName="Coalitions_x0020_of_x0020_interest">
      <xsd:complexType>
        <xsd:complexContent>
          <xsd:extension base="dms:MultiChoiceFillIn">
            <xsd:sequence>
              <xsd:element name="Value" maxOccurs="unbounded" minOccurs="0" nillable="true">
                <xsd:simpleType>
                  <xsd:union memberTypes="dms:Text">
                    <xsd:simpleType>
                      <xsd:restriction base="dms:Choice">
                        <xsd:enumeration value="ARCHI/Community Resource Hubs"/>
                        <xsd:enumeration value="Healthy Here"/>
                        <xsd:enumeration value="Food as Medicine"/>
                        <xsd:enumeration value="REACH - Healthy Work Environment"/>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5bf2-a64b-4ded-98b3-a4438b3cd8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12c30-9a55-449c-84a5-4a2a36bcb31d}" ma:internalName="TaxCatchAll" ma:showField="CatchAllData" ma:web="5cd85bf2-a64b-4ded-98b3-a4438b3cd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2FAB1-3749-4589-921A-A8402740C0D9}">
  <ds:schemaRefs>
    <ds:schemaRef ds:uri="http://schemas.microsoft.com/office/2006/metadata/properties"/>
    <ds:schemaRef ds:uri="http://schemas.microsoft.com/office/infopath/2007/PartnerControls"/>
    <ds:schemaRef ds:uri="de4731f0-6467-4721-9250-e7dfd1d674de"/>
    <ds:schemaRef ds:uri="5cd85bf2-a64b-4ded-98b3-a4438b3cd8ca"/>
  </ds:schemaRefs>
</ds:datastoreItem>
</file>

<file path=customXml/itemProps2.xml><?xml version="1.0" encoding="utf-8"?>
<ds:datastoreItem xmlns:ds="http://schemas.openxmlformats.org/officeDocument/2006/customXml" ds:itemID="{1E812715-DC98-49B4-8F4D-703C23386707}">
  <ds:schemaRefs>
    <ds:schemaRef ds:uri="http://schemas.microsoft.com/sharepoint/v3/contenttype/forms"/>
  </ds:schemaRefs>
</ds:datastoreItem>
</file>

<file path=customXml/itemProps3.xml><?xml version="1.0" encoding="utf-8"?>
<ds:datastoreItem xmlns:ds="http://schemas.openxmlformats.org/officeDocument/2006/customXml" ds:itemID="{F5B5DC63-D4DB-4431-A0D4-813212A53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731f0-6467-4721-9250-e7dfd1d674de"/>
    <ds:schemaRef ds:uri="5cd85bf2-a64b-4ded-98b3-a4438b3c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90AAC-AC89-48F2-AFDD-09C0CDC0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21</Pages>
  <Words>5515</Words>
  <Characters>31439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Understanding and Planning for Sustainability: Sustainability Planning Template</vt:lpstr>
    </vt:vector>
  </TitlesOfParts>
  <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and Planning for Sustainability: Sustainability Planning Template</dc:title>
  <dc:subject>Template for sustainability planning</dc:subject>
  <dc:creator>National Association of County &amp; City Health Officials, Association for State and Territorial Health Organizations, Mathematica</dc:creator>
  <cp:keywords>Sustainability, planning, multi-sector, community partnerships, community coalitions</cp:keywords>
  <dc:description/>
  <cp:lastModifiedBy>Jacqueline Allen</cp:lastModifiedBy>
  <cp:revision>2</cp:revision>
  <dcterms:created xsi:type="dcterms:W3CDTF">2023-01-27T18:11:00Z</dcterms:created>
  <dcterms:modified xsi:type="dcterms:W3CDTF">2023-01-27T18:11:00Z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0x0101000620B99A0F85E14490E7101B2FEDC617</vt:lpwstr>
  </property>
  <property fmtid="{D5CDD505-2E9C-101B-9397-08002B2CF9AE}" pid="3" name="MediaServiceImageTags">
    <vt:lpwstr/>
  </property>
</Properties>
</file>